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body>
    <w:p w:rsidRPr="00C61938" w:rsidR="00A95F06" w:rsidP="00C5254D" w:rsidRDefault="00C61938" w14:paraId="421235A7" w14:textId="769BC3C8">
      <w:pPr>
        <w:rPr>
          <w:rFonts w:ascii="Helvetica Neue" w:hAnsi="Helvetica Neue"/>
        </w:rPr>
      </w:pPr>
      <w:r w:rsidRPr="00CB60B2">
        <w:rPr>
          <w:rFonts w:ascii="Helvetica Neue" w:hAnsi="Helvetica Neue"/>
          <w:noProof/>
        </w:rPr>
        <mc:AlternateContent>
          <mc:Choice Requires="wps">
            <w:drawing>
              <wp:anchor distT="45720" distB="45720" distL="114300" distR="114300" simplePos="0" relativeHeight="251658240" behindDoc="0" locked="0" layoutInCell="1" allowOverlap="1" wp14:anchorId="66FBBD1A" wp14:editId="46282BC7">
                <wp:simplePos x="0" y="0"/>
                <wp:positionH relativeFrom="margin">
                  <wp:posOffset>2543175</wp:posOffset>
                </wp:positionH>
                <wp:positionV relativeFrom="paragraph">
                  <wp:posOffset>6600825</wp:posOffset>
                </wp:positionV>
                <wp:extent cx="4762500" cy="2152650"/>
                <wp:effectExtent l="0" t="0" r="0" b="0"/>
                <wp:wrapSquare wrapText="bothSides"/>
                <wp:docPr id="21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2152650"/>
                        </a:xfrm>
                        <a:prstGeom prst="rect">
                          <a:avLst/>
                        </a:prstGeom>
                        <a:noFill/>
                        <a:ln w="9525">
                          <a:noFill/>
                          <a:miter lim="800000"/>
                          <a:headEnd/>
                          <a:tailEnd/>
                        </a:ln>
                      </wps:spPr>
                      <wps:txbx>
                        <w:txbxContent>
                          <w:p w:rsidRPr="00493FA0" w:rsidR="00CB60B2" w:rsidP="00493FA0" w:rsidRDefault="00CB60B2" w14:paraId="57350719" w14:textId="24729429">
                            <w:pPr>
                              <w:jc w:val="right"/>
                              <w:rPr>
                                <w:rFonts w:ascii="Helvetica Neue" w:hAnsi="Helvetica Neue"/>
                                <w:sz w:val="72"/>
                                <w:szCs w:val="72"/>
                              </w:rPr>
                            </w:pPr>
                            <w:r w:rsidRPr="00493FA0">
                              <w:rPr>
                                <w:rFonts w:ascii="Helvetica Neue" w:hAnsi="Helvetica Neue"/>
                                <w:sz w:val="72"/>
                                <w:szCs w:val="72"/>
                              </w:rPr>
                              <w:t>Validat</w:t>
                            </w:r>
                            <w:r w:rsidR="00241FFE">
                              <w:rPr>
                                <w:rFonts w:ascii="Helvetica Neue" w:hAnsi="Helvetica Neue"/>
                                <w:sz w:val="72"/>
                                <w:szCs w:val="72"/>
                              </w:rPr>
                              <w:t>ed Award</w:t>
                            </w:r>
                            <w:r w:rsidRPr="00493FA0">
                              <w:rPr>
                                <w:rFonts w:ascii="Helvetica Neue" w:hAnsi="Helvetica Neue"/>
                                <w:sz w:val="72"/>
                                <w:szCs w:val="72"/>
                              </w:rPr>
                              <w:t xml:space="preserve"> </w:t>
                            </w:r>
                            <w:r w:rsidRPr="00493FA0" w:rsidR="00493FA0">
                              <w:rPr>
                                <w:rFonts w:ascii="Helvetica Neue" w:hAnsi="Helvetica Neue"/>
                                <w:sz w:val="72"/>
                                <w:szCs w:val="72"/>
                              </w:rPr>
                              <w:t>Title</w:t>
                            </w:r>
                          </w:p>
                          <w:p w:rsidRPr="00493FA0" w:rsidR="00493FA0" w:rsidP="00493FA0" w:rsidRDefault="00493FA0" w14:paraId="791E28DB" w14:textId="167312EC">
                            <w:pPr>
                              <w:jc w:val="right"/>
                              <w:rPr>
                                <w:rFonts w:ascii="Helvetica Neue" w:hAnsi="Helvetica Neue"/>
                                <w:sz w:val="72"/>
                                <w:szCs w:val="72"/>
                              </w:rPr>
                            </w:pPr>
                            <w:r w:rsidRPr="00493FA0">
                              <w:rPr>
                                <w:rFonts w:ascii="Helvetica Neue" w:hAnsi="Helvetica Neue"/>
                                <w:sz w:val="72"/>
                                <w:szCs w:val="72"/>
                              </w:rPr>
                              <w:t>Year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77F16601">
              <v:shapetype id="_x0000_t202" coordsize="21600,21600" o:spt="202" path="m,l,21600r21600,l21600,xe" w14:anchorId="66FBBD1A">
                <v:stroke joinstyle="miter"/>
                <v:path gradientshapeok="t" o:connecttype="rect"/>
              </v:shapetype>
              <v:shape id="Text Box 2" style="position:absolute;margin-left:200.25pt;margin-top:519.75pt;width:375pt;height:169.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lt="&quot;&quot;"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">
                <v:textbox>
                  <w:txbxContent>
                    <w:p w:rsidRPr="00493FA0" w:rsidR="00CB60B2" w:rsidP="00493FA0" w:rsidRDefault="00CB60B2" w14:paraId="2B6506C5" w14:textId="24729429">
                      <w:pPr>
                        <w:jc w:val="right"/>
                        <w:rPr>
                          <w:rFonts w:ascii="Helvetica Neue" w:hAnsi="Helvetica Neue"/>
                          <w:sz w:val="72"/>
                          <w:szCs w:val="72"/>
                        </w:rPr>
                      </w:pPr>
                      <w:r w:rsidRPr="00493FA0">
                        <w:rPr>
                          <w:rFonts w:ascii="Helvetica Neue" w:hAnsi="Helvetica Neue"/>
                          <w:sz w:val="72"/>
                          <w:szCs w:val="72"/>
                        </w:rPr>
                        <w:t>Validat</w:t>
                      </w:r>
                      <w:r w:rsidR="00241FFE">
                        <w:rPr>
                          <w:rFonts w:ascii="Helvetica Neue" w:hAnsi="Helvetica Neue"/>
                          <w:sz w:val="72"/>
                          <w:szCs w:val="72"/>
                        </w:rPr>
                        <w:t>ed Award</w:t>
                      </w:r>
                      <w:r w:rsidRPr="00493FA0">
                        <w:rPr>
                          <w:rFonts w:ascii="Helvetica Neue" w:hAnsi="Helvetica Neue"/>
                          <w:sz w:val="72"/>
                          <w:szCs w:val="72"/>
                        </w:rPr>
                        <w:t xml:space="preserve"> </w:t>
                      </w:r>
                      <w:r w:rsidRPr="00493FA0" w:rsidR="00493FA0">
                        <w:rPr>
                          <w:rFonts w:ascii="Helvetica Neue" w:hAnsi="Helvetica Neue"/>
                          <w:sz w:val="72"/>
                          <w:szCs w:val="72"/>
                        </w:rPr>
                        <w:t>Title</w:t>
                      </w:r>
                    </w:p>
                    <w:p w:rsidRPr="00493FA0" w:rsidR="00493FA0" w:rsidP="00493FA0" w:rsidRDefault="00493FA0" w14:paraId="3C72651D" w14:textId="167312EC">
                      <w:pPr>
                        <w:jc w:val="right"/>
                        <w:rPr>
                          <w:rFonts w:ascii="Helvetica Neue" w:hAnsi="Helvetica Neue"/>
                          <w:sz w:val="72"/>
                          <w:szCs w:val="72"/>
                        </w:rPr>
                      </w:pPr>
                      <w:r w:rsidRPr="00493FA0">
                        <w:rPr>
                          <w:rFonts w:ascii="Helvetica Neue" w:hAnsi="Helvetica Neue"/>
                          <w:sz w:val="72"/>
                          <w:szCs w:val="72"/>
                        </w:rPr>
                        <w:t>Year</w:t>
                      </w:r>
                    </w:p>
                  </w:txbxContent>
                </v:textbox>
                <w10:wrap type="square" anchorx="margin"/>
              </v:shape>
            </w:pict>
          </mc:Fallback>
        </mc:AlternateContent>
      </w:r>
      <w:r w:rsidR="00C5254D">
        <w:rPr>
          <w:rFonts w:ascii="Times New Roman"/>
          <w:noProof/>
          <w:sz w:val="20"/>
          <w:lang w:eastAsia="en-GB"/>
        </w:rPr>
        <w:drawing>
          <wp:inline distT="0" distB="0" distL="0" distR="0" wp14:anchorId="24BE676A" wp14:editId="271A48AE">
            <wp:extent cx="7618715" cy="10776994"/>
            <wp:effectExtent l="0" t="0" r="1905" b="5715"/>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9">
                      <a:extLst>
                        <a:ext uri="{28A0092B-C50C-407E-A947-70E740481C1C}">
                          <a14:useLocalDpi xmlns:a14="http://schemas.microsoft.com/office/drawing/2010/main" val="0"/>
                        </a:ext>
                      </a:extLst>
                    </a:blip>
                    <a:stretch>
                      <a:fillRect/>
                    </a:stretch>
                  </pic:blipFill>
                  <pic:spPr>
                    <a:xfrm>
                      <a:off x="0" y="0"/>
                      <a:ext cx="7618715" cy="10776994"/>
                    </a:xfrm>
                    <a:prstGeom prst="rect">
                      <a:avLst/>
                    </a:prstGeom>
                  </pic:spPr>
                </pic:pic>
              </a:graphicData>
            </a:graphic>
          </wp:inline>
        </w:drawing>
      </w:r>
    </w:p>
    <w:p w:rsidR="00A95F06" w:rsidP="0021302D" w:rsidRDefault="00A95F06" w14:paraId="2C5421C6" w14:textId="4FA13164">
      <w:pPr>
        <w:spacing w:line="276" w:lineRule="auto"/>
        <w:sectPr w:rsidR="00A95F06" w:rsidSect="00C61938">
          <w:headerReference w:type="default" r:id="rId10"/>
          <w:footerReference w:type="default" r:id="rId11"/>
          <w:pgSz w:w="11906" w:h="16838" w:orient="portrait"/>
          <w:pgMar w:top="0" w:right="0" w:bottom="0" w:left="0" w:header="709" w:footer="709" w:gutter="0"/>
          <w:cols w:space="708"/>
          <w:titlePg/>
          <w:docGrid w:linePitch="360"/>
        </w:sectPr>
      </w:pPr>
    </w:p>
    <w:p w:rsidRPr="008B5CB8" w:rsidR="008B5CB8" w:rsidP="0021302D" w:rsidRDefault="004011F6" w14:paraId="0A5EFDC8" w14:textId="37972938">
      <w:pPr>
        <w:pStyle w:val="ProgrammeHeading"/>
        <w:spacing w:line="276" w:lineRule="auto"/>
        <w:ind w:left="0" w:firstLine="0"/>
      </w:pPr>
      <w:r w:rsidRPr="00A95F06">
        <w:t>Programme Summary</w:t>
      </w:r>
      <w:r w:rsidR="001526D3">
        <w:tab/>
      </w:r>
      <w:r w:rsidR="001526D3">
        <w:tab/>
      </w:r>
      <w:r w:rsidR="001526D3">
        <w:tab/>
      </w:r>
      <w:r w:rsidR="001526D3">
        <w:tab/>
      </w:r>
      <w:r w:rsidR="001526D3">
        <w:tab/>
      </w:r>
      <w:r w:rsidR="001526D3">
        <w:tab/>
      </w:r>
      <w:r w:rsidR="001526D3">
        <w:tab/>
      </w:r>
      <w:r w:rsidR="001526D3">
        <w:tab/>
      </w:r>
    </w:p>
    <w:tbl>
      <w:tblPr>
        <w:tblStyle w:val="TableGridLight"/>
        <w:tblW w:w="0" w:type="auto"/>
        <w:tblInd w:w="137" w:type="dxa"/>
        <w:tblLook w:val="04A0" w:firstRow="1" w:lastRow="0" w:firstColumn="1" w:lastColumn="0" w:noHBand="0" w:noVBand="1"/>
      </w:tblPr>
      <w:tblGrid>
        <w:gridCol w:w="3402"/>
        <w:gridCol w:w="5477"/>
      </w:tblGrid>
      <w:tr w:rsidR="00857CFD" w:rsidTr="004F2E58" w14:paraId="3DF55446" w14:textId="77777777">
        <w:trPr>
          <w:trHeight w:val="510"/>
        </w:trPr>
        <w:tc>
          <w:tcPr>
            <w:tcW w:w="3402" w:type="dxa"/>
            <w:vAlign w:val="center"/>
          </w:tcPr>
          <w:p w:rsidRPr="00E26005" w:rsidR="00857CFD" w:rsidP="004F2E58" w:rsidRDefault="00CD50D5" w14:paraId="13E47A5D" w14:textId="1A6C009B">
            <w:pPr>
              <w:spacing w:line="276" w:lineRule="auto"/>
              <w:rPr>
                <w:rFonts w:ascii="Helvetica Neue" w:hAnsi="Helvetica Neue"/>
                <w:sz w:val="20"/>
                <w:szCs w:val="20"/>
              </w:rPr>
            </w:pPr>
            <w:r w:rsidRPr="00E26005">
              <w:rPr>
                <w:rFonts w:ascii="Helvetica Neue" w:hAnsi="Helvetica Neue"/>
                <w:sz w:val="20"/>
                <w:szCs w:val="20"/>
              </w:rPr>
              <w:t>Title of Programme</w:t>
            </w:r>
          </w:p>
        </w:tc>
        <w:tc>
          <w:tcPr>
            <w:tcW w:w="5477" w:type="dxa"/>
            <w:vAlign w:val="center"/>
          </w:tcPr>
          <w:p w:rsidRPr="00E26005" w:rsidR="00857CFD" w:rsidP="004F2E58" w:rsidRDefault="00F55E73" w14:paraId="3F370CDD" w14:textId="087C69D0">
            <w:pPr>
              <w:spacing w:line="276" w:lineRule="auto"/>
              <w:rPr>
                <w:rFonts w:ascii="Helvetica Neue" w:hAnsi="Helvetica Neue"/>
                <w:i/>
                <w:iCs/>
                <w:sz w:val="20"/>
                <w:szCs w:val="20"/>
              </w:rPr>
            </w:pPr>
            <w:r w:rsidRPr="00E26005">
              <w:rPr>
                <w:rFonts w:ascii="Helvetica Neue" w:hAnsi="Helvetica Neue"/>
                <w:i/>
                <w:iCs/>
                <w:sz w:val="20"/>
                <w:szCs w:val="20"/>
              </w:rPr>
              <w:t>Final award title</w:t>
            </w:r>
          </w:p>
        </w:tc>
      </w:tr>
      <w:tr w:rsidR="00857CFD" w:rsidTr="004F2E58" w14:paraId="12A980A2" w14:textId="77777777">
        <w:trPr>
          <w:trHeight w:val="510"/>
        </w:trPr>
        <w:tc>
          <w:tcPr>
            <w:tcW w:w="3402" w:type="dxa"/>
            <w:vAlign w:val="center"/>
          </w:tcPr>
          <w:p w:rsidRPr="00E26005" w:rsidR="00857CFD" w:rsidP="004F2E58" w:rsidRDefault="00CD50D5" w14:paraId="07AEE10B" w14:textId="6B379A94">
            <w:pPr>
              <w:spacing w:line="276" w:lineRule="auto"/>
              <w:rPr>
                <w:rFonts w:ascii="Helvetica Neue" w:hAnsi="Helvetica Neue"/>
                <w:sz w:val="20"/>
                <w:szCs w:val="20"/>
              </w:rPr>
            </w:pPr>
            <w:r w:rsidRPr="00E26005">
              <w:rPr>
                <w:rFonts w:ascii="Helvetica Neue" w:hAnsi="Helvetica Neue"/>
                <w:sz w:val="20"/>
                <w:szCs w:val="20"/>
              </w:rPr>
              <w:t>Award Types</w:t>
            </w:r>
          </w:p>
        </w:tc>
        <w:tc>
          <w:tcPr>
            <w:tcW w:w="5477" w:type="dxa"/>
            <w:vAlign w:val="center"/>
          </w:tcPr>
          <w:p w:rsidRPr="00E26005" w:rsidR="00857CFD" w:rsidP="004F2E58" w:rsidRDefault="00F55E73" w14:paraId="5AFC0DC7" w14:textId="3731E3A2">
            <w:pPr>
              <w:spacing w:line="276" w:lineRule="auto"/>
              <w:rPr>
                <w:rFonts w:ascii="Helvetica Neue" w:hAnsi="Helvetica Neue"/>
                <w:i/>
                <w:iCs/>
                <w:sz w:val="20"/>
                <w:szCs w:val="20"/>
              </w:rPr>
            </w:pPr>
            <w:proofErr w:type="gramStart"/>
            <w:r w:rsidRPr="00E26005">
              <w:rPr>
                <w:rFonts w:ascii="Helvetica Neue" w:hAnsi="Helvetica Neue"/>
                <w:i/>
                <w:iCs/>
                <w:sz w:val="20"/>
                <w:szCs w:val="20"/>
              </w:rPr>
              <w:t>e.g.</w:t>
            </w:r>
            <w:proofErr w:type="gramEnd"/>
            <w:r w:rsidRPr="00E26005">
              <w:rPr>
                <w:rFonts w:ascii="Helvetica Neue" w:hAnsi="Helvetica Neue"/>
                <w:i/>
                <w:iCs/>
                <w:sz w:val="20"/>
                <w:szCs w:val="20"/>
              </w:rPr>
              <w:t xml:space="preserve"> BA, FdA</w:t>
            </w:r>
          </w:p>
        </w:tc>
      </w:tr>
      <w:tr w:rsidR="00857CFD" w:rsidTr="004F2E58" w14:paraId="37EBBFAE" w14:textId="77777777">
        <w:trPr>
          <w:trHeight w:val="510"/>
        </w:trPr>
        <w:tc>
          <w:tcPr>
            <w:tcW w:w="3402" w:type="dxa"/>
            <w:vAlign w:val="center"/>
          </w:tcPr>
          <w:p w:rsidRPr="00E26005" w:rsidR="00857CFD" w:rsidP="004F2E58" w:rsidRDefault="007A11E8" w14:paraId="0BB88B90" w14:textId="3FCCBCC6">
            <w:pPr>
              <w:spacing w:line="276" w:lineRule="auto"/>
              <w:rPr>
                <w:rFonts w:ascii="Helvetica Neue" w:hAnsi="Helvetica Neue"/>
                <w:sz w:val="20"/>
                <w:szCs w:val="20"/>
              </w:rPr>
            </w:pPr>
            <w:r w:rsidRPr="00E26005">
              <w:rPr>
                <w:rFonts w:ascii="Helvetica Neue" w:hAnsi="Helvetica Neue"/>
                <w:sz w:val="20"/>
                <w:szCs w:val="20"/>
              </w:rPr>
              <w:t>Contained Awards</w:t>
            </w:r>
          </w:p>
        </w:tc>
        <w:tc>
          <w:tcPr>
            <w:tcW w:w="5477" w:type="dxa"/>
            <w:vAlign w:val="center"/>
          </w:tcPr>
          <w:p w:rsidRPr="00E26005" w:rsidR="00857CFD" w:rsidP="004F2E58" w:rsidRDefault="00672BF5" w14:paraId="41CEDC71" w14:textId="16D94214">
            <w:pPr>
              <w:spacing w:line="276" w:lineRule="auto"/>
              <w:rPr>
                <w:rFonts w:ascii="Helvetica Neue" w:hAnsi="Helvetica Neue"/>
                <w:i/>
                <w:iCs/>
                <w:sz w:val="20"/>
                <w:szCs w:val="20"/>
              </w:rPr>
            </w:pPr>
            <w:proofErr w:type="gramStart"/>
            <w:r w:rsidRPr="00E26005">
              <w:rPr>
                <w:rFonts w:ascii="Helvetica Neue" w:hAnsi="Helvetica Neue"/>
                <w:i/>
                <w:iCs/>
                <w:sz w:val="20"/>
                <w:szCs w:val="20"/>
              </w:rPr>
              <w:t>e.g.</w:t>
            </w:r>
            <w:proofErr w:type="gramEnd"/>
            <w:r w:rsidRPr="00E26005">
              <w:rPr>
                <w:rFonts w:ascii="Helvetica Neue" w:hAnsi="Helvetica Neue"/>
                <w:i/>
                <w:iCs/>
                <w:sz w:val="20"/>
                <w:szCs w:val="20"/>
              </w:rPr>
              <w:t xml:space="preserve"> Certificate of Higher Education</w:t>
            </w:r>
          </w:p>
        </w:tc>
      </w:tr>
      <w:tr w:rsidR="00857CFD" w:rsidTr="004F2E58" w14:paraId="35F30141" w14:textId="77777777">
        <w:trPr>
          <w:trHeight w:val="510"/>
        </w:trPr>
        <w:tc>
          <w:tcPr>
            <w:tcW w:w="3402" w:type="dxa"/>
            <w:vAlign w:val="center"/>
          </w:tcPr>
          <w:p w:rsidRPr="00E26005" w:rsidR="00857CFD" w:rsidP="004F2E58" w:rsidRDefault="007A11E8" w14:paraId="6A254DE0" w14:textId="36C6C87B">
            <w:pPr>
              <w:spacing w:line="276" w:lineRule="auto"/>
              <w:rPr>
                <w:rFonts w:ascii="Helvetica Neue" w:hAnsi="Helvetica Neue"/>
                <w:sz w:val="20"/>
                <w:szCs w:val="20"/>
              </w:rPr>
            </w:pPr>
            <w:r w:rsidRPr="00E26005">
              <w:rPr>
                <w:rFonts w:ascii="Helvetica Neue" w:hAnsi="Helvetica Neue"/>
                <w:sz w:val="20"/>
                <w:szCs w:val="20"/>
              </w:rPr>
              <w:t>Awarding Body</w:t>
            </w:r>
          </w:p>
        </w:tc>
        <w:tc>
          <w:tcPr>
            <w:tcW w:w="5477" w:type="dxa"/>
            <w:vAlign w:val="center"/>
          </w:tcPr>
          <w:p w:rsidRPr="00E26005" w:rsidR="00857CFD" w:rsidP="004F2E58" w:rsidRDefault="00672BF5" w14:paraId="34297825" w14:textId="5206ACA2">
            <w:pPr>
              <w:spacing w:line="276" w:lineRule="auto"/>
              <w:rPr>
                <w:rFonts w:ascii="Helvetica Neue" w:hAnsi="Helvetica Neue"/>
                <w:i/>
                <w:iCs/>
                <w:sz w:val="20"/>
                <w:szCs w:val="20"/>
              </w:rPr>
            </w:pPr>
            <w:r w:rsidRPr="00E26005">
              <w:rPr>
                <w:rFonts w:ascii="Helvetica Neue" w:hAnsi="Helvetica Neue"/>
                <w:i/>
                <w:iCs/>
                <w:sz w:val="20"/>
                <w:szCs w:val="20"/>
              </w:rPr>
              <w:t>TEC Partnership / Pearson Education Ltd</w:t>
            </w:r>
          </w:p>
        </w:tc>
      </w:tr>
      <w:tr w:rsidR="00857CFD" w:rsidTr="004F2E58" w14:paraId="0AF108C2" w14:textId="77777777">
        <w:trPr>
          <w:trHeight w:val="510"/>
        </w:trPr>
        <w:tc>
          <w:tcPr>
            <w:tcW w:w="3402" w:type="dxa"/>
            <w:vAlign w:val="center"/>
          </w:tcPr>
          <w:p w:rsidRPr="00E26005" w:rsidR="00857CFD" w:rsidP="004F2E58" w:rsidRDefault="004E66EE" w14:paraId="4683DDF9" w14:textId="40A37BFE">
            <w:pPr>
              <w:spacing w:line="276" w:lineRule="auto"/>
              <w:rPr>
                <w:rFonts w:ascii="Helvetica Neue" w:hAnsi="Helvetica Neue"/>
                <w:sz w:val="20"/>
                <w:szCs w:val="20"/>
              </w:rPr>
            </w:pPr>
            <w:r w:rsidRPr="00E26005">
              <w:rPr>
                <w:rFonts w:ascii="Helvetica Neue" w:hAnsi="Helvetica Neue"/>
                <w:sz w:val="20"/>
                <w:szCs w:val="20"/>
              </w:rPr>
              <w:t>UCAS Codes</w:t>
            </w:r>
          </w:p>
        </w:tc>
        <w:tc>
          <w:tcPr>
            <w:tcW w:w="5477" w:type="dxa"/>
            <w:vAlign w:val="center"/>
          </w:tcPr>
          <w:p w:rsidRPr="00E26005" w:rsidR="00857CFD" w:rsidP="004F2E58" w:rsidRDefault="00251328" w14:paraId="4BE77E9C" w14:textId="577BC508">
            <w:pPr>
              <w:spacing w:line="276" w:lineRule="auto"/>
              <w:rPr>
                <w:rFonts w:ascii="Helvetica Neue" w:hAnsi="Helvetica Neue"/>
                <w:i/>
                <w:iCs/>
                <w:sz w:val="20"/>
                <w:szCs w:val="20"/>
              </w:rPr>
            </w:pPr>
            <w:r>
              <w:rPr>
                <w:rFonts w:ascii="Helvetica Neue" w:hAnsi="Helvetica Neue"/>
                <w:i/>
                <w:iCs/>
                <w:sz w:val="20"/>
                <w:szCs w:val="20"/>
              </w:rPr>
              <w:t>xxxx</w:t>
            </w:r>
          </w:p>
        </w:tc>
      </w:tr>
      <w:tr w:rsidR="00857CFD" w:rsidTr="004F2E58" w14:paraId="500C0C76" w14:textId="77777777">
        <w:trPr>
          <w:trHeight w:val="510"/>
        </w:trPr>
        <w:tc>
          <w:tcPr>
            <w:tcW w:w="3402" w:type="dxa"/>
            <w:vAlign w:val="center"/>
          </w:tcPr>
          <w:p w:rsidRPr="00E26005" w:rsidR="00857CFD" w:rsidP="004F2E58" w:rsidRDefault="004E66EE" w14:paraId="5BE9A509" w14:textId="25BAB09F">
            <w:pPr>
              <w:spacing w:line="276" w:lineRule="auto"/>
              <w:rPr>
                <w:rFonts w:ascii="Helvetica Neue" w:hAnsi="Helvetica Neue"/>
                <w:sz w:val="20"/>
                <w:szCs w:val="20"/>
              </w:rPr>
            </w:pPr>
            <w:r w:rsidRPr="00E26005">
              <w:rPr>
                <w:rFonts w:ascii="Helvetica Neue" w:hAnsi="Helvetica Neue"/>
                <w:sz w:val="20"/>
                <w:szCs w:val="20"/>
              </w:rPr>
              <w:t>HECOS Codes</w:t>
            </w:r>
          </w:p>
        </w:tc>
        <w:tc>
          <w:tcPr>
            <w:tcW w:w="5477" w:type="dxa"/>
            <w:vAlign w:val="center"/>
          </w:tcPr>
          <w:p w:rsidR="00857CFD" w:rsidP="004F2E58" w:rsidRDefault="001C7693" w14:paraId="0C5F6B1A" w14:textId="4054E6A8">
            <w:pPr>
              <w:spacing w:line="276" w:lineRule="auto"/>
              <w:rPr>
                <w:rFonts w:ascii="Helvetica Neue" w:hAnsi="Helvetica Neue"/>
                <w:i/>
                <w:iCs/>
                <w:sz w:val="20"/>
                <w:szCs w:val="20"/>
              </w:rPr>
            </w:pPr>
            <w:r>
              <w:rPr>
                <w:rFonts w:ascii="Helvetica Neue" w:hAnsi="Helvetica Neue"/>
                <w:i/>
                <w:iCs/>
                <w:sz w:val="20"/>
                <w:szCs w:val="20"/>
              </w:rPr>
              <w:t>Subject 123456 50%</w:t>
            </w:r>
          </w:p>
          <w:p w:rsidRPr="00E26005" w:rsidR="001C7693" w:rsidP="004F2E58" w:rsidRDefault="001C7693" w14:paraId="2D6D2AB4" w14:textId="314E94B2">
            <w:pPr>
              <w:spacing w:line="276" w:lineRule="auto"/>
              <w:rPr>
                <w:rFonts w:ascii="Helvetica Neue" w:hAnsi="Helvetica Neue"/>
                <w:i/>
                <w:iCs/>
                <w:sz w:val="20"/>
                <w:szCs w:val="20"/>
              </w:rPr>
            </w:pPr>
            <w:r>
              <w:rPr>
                <w:rFonts w:ascii="Helvetica Neue" w:hAnsi="Helvetica Neue"/>
                <w:i/>
                <w:iCs/>
                <w:sz w:val="20"/>
                <w:szCs w:val="20"/>
              </w:rPr>
              <w:t>Subject 654321 50%</w:t>
            </w:r>
          </w:p>
        </w:tc>
      </w:tr>
      <w:tr w:rsidR="00466531" w:rsidTr="004F2E58" w14:paraId="3B2A8EAC" w14:textId="77777777">
        <w:trPr>
          <w:trHeight w:val="510"/>
        </w:trPr>
        <w:tc>
          <w:tcPr>
            <w:tcW w:w="3402" w:type="dxa"/>
            <w:vAlign w:val="center"/>
          </w:tcPr>
          <w:p w:rsidRPr="00E26005" w:rsidR="00466531" w:rsidP="004F2E58" w:rsidRDefault="00466531" w14:paraId="57E610B6" w14:textId="5254FAF4">
            <w:pPr>
              <w:spacing w:line="276" w:lineRule="auto"/>
              <w:rPr>
                <w:rFonts w:ascii="Helvetica Neue" w:hAnsi="Helvetica Neue"/>
                <w:sz w:val="20"/>
                <w:szCs w:val="20"/>
              </w:rPr>
            </w:pPr>
            <w:r>
              <w:rPr>
                <w:rFonts w:ascii="Helvetica Neue" w:hAnsi="Helvetica Neue"/>
                <w:sz w:val="20"/>
                <w:szCs w:val="20"/>
              </w:rPr>
              <w:t>References used in the design of the programme</w:t>
            </w:r>
          </w:p>
        </w:tc>
        <w:tc>
          <w:tcPr>
            <w:tcW w:w="5477" w:type="dxa"/>
            <w:vAlign w:val="center"/>
          </w:tcPr>
          <w:p w:rsidRPr="00E26005" w:rsidR="00466531" w:rsidP="004F2E58" w:rsidRDefault="00466531" w14:paraId="301BF248" w14:textId="3AB52C73">
            <w:pPr>
              <w:spacing w:line="276" w:lineRule="auto"/>
              <w:rPr>
                <w:rFonts w:ascii="Helvetica Neue" w:hAnsi="Helvetica Neue"/>
                <w:i/>
                <w:iCs/>
                <w:sz w:val="20"/>
                <w:szCs w:val="20"/>
              </w:rPr>
            </w:pPr>
            <w:r>
              <w:rPr>
                <w:rFonts w:ascii="Helvetica Neue" w:hAnsi="Helvetica Neue"/>
                <w:i/>
                <w:iCs/>
                <w:sz w:val="20"/>
                <w:szCs w:val="20"/>
              </w:rPr>
              <w:t>State the QAA Subject Benchmark Statement used</w:t>
            </w:r>
          </w:p>
        </w:tc>
      </w:tr>
      <w:tr w:rsidR="00466531" w:rsidTr="004F2E58" w14:paraId="4AFE3919" w14:textId="77777777">
        <w:trPr>
          <w:trHeight w:val="510"/>
        </w:trPr>
        <w:tc>
          <w:tcPr>
            <w:tcW w:w="3402" w:type="dxa"/>
            <w:vAlign w:val="center"/>
          </w:tcPr>
          <w:p w:rsidRPr="00E26005" w:rsidR="00466531" w:rsidP="004F2E58" w:rsidRDefault="00466531" w14:paraId="66925478" w14:textId="55BD129B">
            <w:pPr>
              <w:spacing w:line="276" w:lineRule="auto"/>
              <w:rPr>
                <w:rFonts w:ascii="Helvetica Neue" w:hAnsi="Helvetica Neue"/>
                <w:sz w:val="20"/>
                <w:szCs w:val="20"/>
              </w:rPr>
            </w:pPr>
            <w:r w:rsidRPr="00E26005">
              <w:rPr>
                <w:rFonts w:ascii="Helvetica Neue" w:hAnsi="Helvetica Neue"/>
                <w:sz w:val="20"/>
                <w:szCs w:val="20"/>
              </w:rPr>
              <w:t>Accrediting Professional or Statutory Body (if applicable)</w:t>
            </w:r>
          </w:p>
        </w:tc>
        <w:tc>
          <w:tcPr>
            <w:tcW w:w="5477" w:type="dxa"/>
            <w:vAlign w:val="center"/>
          </w:tcPr>
          <w:p w:rsidRPr="00E26005" w:rsidR="00466531" w:rsidP="004F2E58" w:rsidRDefault="00251328" w14:paraId="16BF7BD4" w14:textId="4CE45BF6">
            <w:pPr>
              <w:spacing w:line="276" w:lineRule="auto"/>
              <w:rPr>
                <w:rFonts w:ascii="Helvetica Neue" w:hAnsi="Helvetica Neue"/>
                <w:i/>
                <w:iCs/>
                <w:sz w:val="20"/>
                <w:szCs w:val="20"/>
              </w:rPr>
            </w:pPr>
            <w:r>
              <w:rPr>
                <w:rFonts w:ascii="Helvetica Neue" w:hAnsi="Helvetica Neue"/>
                <w:i/>
                <w:iCs/>
                <w:sz w:val="20"/>
                <w:szCs w:val="20"/>
              </w:rPr>
              <w:t>State body or n/a</w:t>
            </w:r>
          </w:p>
        </w:tc>
      </w:tr>
      <w:tr w:rsidR="00857CFD" w:rsidTr="004F2E58" w14:paraId="18C01608" w14:textId="77777777">
        <w:trPr>
          <w:trHeight w:val="510"/>
        </w:trPr>
        <w:tc>
          <w:tcPr>
            <w:tcW w:w="3402" w:type="dxa"/>
            <w:vAlign w:val="center"/>
          </w:tcPr>
          <w:p w:rsidRPr="00E26005" w:rsidR="00857CFD" w:rsidP="004F2E58" w:rsidRDefault="00026D37" w14:paraId="7946F93C" w14:textId="546CE295">
            <w:pPr>
              <w:spacing w:line="276" w:lineRule="auto"/>
              <w:rPr>
                <w:rFonts w:ascii="Helvetica Neue" w:hAnsi="Helvetica Neue"/>
                <w:sz w:val="20"/>
                <w:szCs w:val="20"/>
              </w:rPr>
            </w:pPr>
            <w:r w:rsidRPr="00E26005">
              <w:rPr>
                <w:rFonts w:ascii="Helvetica Neue" w:hAnsi="Helvetica Neue"/>
                <w:sz w:val="20"/>
                <w:szCs w:val="20"/>
              </w:rPr>
              <w:t>Mode of study (full and part time)</w:t>
            </w:r>
          </w:p>
        </w:tc>
        <w:tc>
          <w:tcPr>
            <w:tcW w:w="5477" w:type="dxa"/>
            <w:vAlign w:val="center"/>
          </w:tcPr>
          <w:p w:rsidRPr="00E26005" w:rsidR="00857CFD" w:rsidP="004F2E58" w:rsidRDefault="00857CFD" w14:paraId="32D461FE" w14:textId="77777777">
            <w:pPr>
              <w:spacing w:line="276" w:lineRule="auto"/>
              <w:rPr>
                <w:rFonts w:ascii="Helvetica Neue" w:hAnsi="Helvetica Neue"/>
                <w:i/>
                <w:iCs/>
                <w:sz w:val="20"/>
                <w:szCs w:val="20"/>
              </w:rPr>
            </w:pPr>
          </w:p>
        </w:tc>
      </w:tr>
      <w:tr w:rsidR="00857CFD" w:rsidTr="004F2E58" w14:paraId="196C38F0" w14:textId="77777777">
        <w:trPr>
          <w:trHeight w:val="510"/>
        </w:trPr>
        <w:tc>
          <w:tcPr>
            <w:tcW w:w="3402" w:type="dxa"/>
            <w:vAlign w:val="center"/>
          </w:tcPr>
          <w:p w:rsidRPr="00E26005" w:rsidR="00857CFD" w:rsidP="004F2E58" w:rsidRDefault="00026D37" w14:paraId="1C19F2B2" w14:textId="3B6D9551">
            <w:pPr>
              <w:spacing w:line="276" w:lineRule="auto"/>
              <w:rPr>
                <w:rFonts w:ascii="Helvetica Neue" w:hAnsi="Helvetica Neue"/>
                <w:sz w:val="20"/>
                <w:szCs w:val="20"/>
              </w:rPr>
            </w:pPr>
            <w:r w:rsidRPr="00E26005">
              <w:rPr>
                <w:rFonts w:ascii="Helvetica Neue" w:hAnsi="Helvetica Neue"/>
                <w:sz w:val="20"/>
                <w:szCs w:val="20"/>
              </w:rPr>
              <w:t>Duration of study (in years)</w:t>
            </w:r>
          </w:p>
        </w:tc>
        <w:tc>
          <w:tcPr>
            <w:tcW w:w="5477" w:type="dxa"/>
            <w:vAlign w:val="center"/>
          </w:tcPr>
          <w:p w:rsidRPr="00E26005" w:rsidR="00857CFD" w:rsidP="004F2E58" w:rsidRDefault="00857CFD" w14:paraId="2A805C93" w14:textId="77777777">
            <w:pPr>
              <w:spacing w:line="276" w:lineRule="auto"/>
              <w:rPr>
                <w:rFonts w:ascii="Helvetica Neue" w:hAnsi="Helvetica Neue"/>
                <w:i/>
                <w:iCs/>
                <w:sz w:val="20"/>
                <w:szCs w:val="20"/>
              </w:rPr>
            </w:pPr>
          </w:p>
        </w:tc>
      </w:tr>
      <w:tr w:rsidR="008D55CE" w:rsidTr="004F2E58" w14:paraId="7E0529FD" w14:textId="77777777">
        <w:trPr>
          <w:trHeight w:val="510"/>
        </w:trPr>
        <w:tc>
          <w:tcPr>
            <w:tcW w:w="3402" w:type="dxa"/>
            <w:vAlign w:val="center"/>
          </w:tcPr>
          <w:p w:rsidRPr="00E26005" w:rsidR="008D55CE" w:rsidP="004F2E58" w:rsidRDefault="008D55CE" w14:paraId="745E650A" w14:textId="36F33657">
            <w:pPr>
              <w:spacing w:line="276" w:lineRule="auto"/>
              <w:rPr>
                <w:rFonts w:ascii="Helvetica Neue" w:hAnsi="Helvetica Neue"/>
                <w:sz w:val="20"/>
                <w:szCs w:val="20"/>
              </w:rPr>
            </w:pPr>
            <w:r w:rsidRPr="00E26005">
              <w:rPr>
                <w:rFonts w:ascii="Helvetica Neue" w:hAnsi="Helvetica Neue"/>
                <w:sz w:val="20"/>
                <w:szCs w:val="20"/>
              </w:rPr>
              <w:t>Number of weeks per academic year</w:t>
            </w:r>
          </w:p>
        </w:tc>
        <w:tc>
          <w:tcPr>
            <w:tcW w:w="5477" w:type="dxa"/>
            <w:vAlign w:val="center"/>
          </w:tcPr>
          <w:p w:rsidRPr="00E26005" w:rsidR="008D55CE" w:rsidP="004F2E58" w:rsidRDefault="008D55CE" w14:paraId="645723CC" w14:textId="77777777">
            <w:pPr>
              <w:spacing w:line="276" w:lineRule="auto"/>
              <w:rPr>
                <w:rFonts w:ascii="Helvetica Neue" w:hAnsi="Helvetica Neue"/>
                <w:i/>
                <w:iCs/>
                <w:sz w:val="20"/>
                <w:szCs w:val="20"/>
              </w:rPr>
            </w:pPr>
          </w:p>
        </w:tc>
      </w:tr>
      <w:tr w:rsidR="00D14D02" w:rsidTr="004F2E58" w14:paraId="76BFEC43" w14:textId="77777777">
        <w:trPr>
          <w:trHeight w:val="510"/>
        </w:trPr>
        <w:tc>
          <w:tcPr>
            <w:tcW w:w="3402" w:type="dxa"/>
            <w:vAlign w:val="center"/>
          </w:tcPr>
          <w:p w:rsidRPr="00E26005" w:rsidR="00D14D02" w:rsidP="004F2E58" w:rsidRDefault="00FE44E2" w14:paraId="3A4A1743" w14:textId="7A5A0C6F">
            <w:pPr>
              <w:spacing w:line="276" w:lineRule="auto"/>
              <w:rPr>
                <w:rFonts w:ascii="Helvetica Neue" w:hAnsi="Helvetica Neue"/>
                <w:sz w:val="20"/>
                <w:szCs w:val="20"/>
              </w:rPr>
            </w:pPr>
            <w:r w:rsidRPr="00E26005">
              <w:rPr>
                <w:rFonts w:ascii="Helvetica Neue" w:hAnsi="Helvetica Neue"/>
                <w:sz w:val="20"/>
                <w:szCs w:val="20"/>
              </w:rPr>
              <w:t>Location of Delivery and Faculty</w:t>
            </w:r>
          </w:p>
        </w:tc>
        <w:tc>
          <w:tcPr>
            <w:tcW w:w="5477" w:type="dxa"/>
            <w:vAlign w:val="center"/>
          </w:tcPr>
          <w:p w:rsidR="00D14D02" w:rsidP="004F2E58" w:rsidRDefault="00672BF5" w14:paraId="75063F85" w14:textId="48F39C2E">
            <w:pPr>
              <w:spacing w:line="276" w:lineRule="auto"/>
              <w:rPr>
                <w:rFonts w:ascii="Helvetica Neue" w:hAnsi="Helvetica Neue"/>
                <w:i/>
                <w:iCs/>
                <w:sz w:val="20"/>
                <w:szCs w:val="20"/>
              </w:rPr>
            </w:pPr>
            <w:r w:rsidRPr="00E26005">
              <w:rPr>
                <w:rFonts w:ascii="Helvetica Neue" w:hAnsi="Helvetica Neue"/>
                <w:i/>
                <w:iCs/>
                <w:sz w:val="20"/>
                <w:szCs w:val="20"/>
              </w:rPr>
              <w:t xml:space="preserve">Grimsby Institute </w:t>
            </w:r>
            <w:r w:rsidRPr="00E26005" w:rsidR="00FF389F">
              <w:rPr>
                <w:rFonts w:ascii="Helvetica Neue" w:hAnsi="Helvetica Neue"/>
                <w:i/>
                <w:iCs/>
                <w:sz w:val="20"/>
                <w:szCs w:val="20"/>
              </w:rPr>
              <w:t xml:space="preserve">of Further </w:t>
            </w:r>
            <w:r w:rsidR="007E6B52">
              <w:rPr>
                <w:rFonts w:ascii="Helvetica Neue" w:hAnsi="Helvetica Neue"/>
                <w:i/>
                <w:iCs/>
                <w:sz w:val="20"/>
                <w:szCs w:val="20"/>
              </w:rPr>
              <w:t xml:space="preserve">and </w:t>
            </w:r>
            <w:r w:rsidRPr="00E26005" w:rsidR="00FF389F">
              <w:rPr>
                <w:rFonts w:ascii="Helvetica Neue" w:hAnsi="Helvetica Neue"/>
                <w:i/>
                <w:iCs/>
                <w:sz w:val="20"/>
                <w:szCs w:val="20"/>
              </w:rPr>
              <w:t xml:space="preserve">Higher Education / East Riding College / </w:t>
            </w:r>
            <w:r w:rsidRPr="00E26005" w:rsidR="00015EBF">
              <w:rPr>
                <w:rFonts w:ascii="Helvetica Neue" w:hAnsi="Helvetica Neue"/>
                <w:i/>
                <w:iCs/>
                <w:sz w:val="20"/>
                <w:szCs w:val="20"/>
              </w:rPr>
              <w:t>Scarborough</w:t>
            </w:r>
            <w:r w:rsidRPr="00E26005" w:rsidR="00FF389F">
              <w:rPr>
                <w:rFonts w:ascii="Helvetica Neue" w:hAnsi="Helvetica Neue"/>
                <w:i/>
                <w:iCs/>
                <w:sz w:val="20"/>
                <w:szCs w:val="20"/>
              </w:rPr>
              <w:t xml:space="preserve"> TEC</w:t>
            </w:r>
          </w:p>
          <w:p w:rsidRPr="00E26005" w:rsidR="001E1F98" w:rsidP="004F2E58" w:rsidRDefault="001E1F98" w14:paraId="476B343D" w14:textId="3DE73599">
            <w:pPr>
              <w:spacing w:line="276" w:lineRule="auto"/>
              <w:rPr>
                <w:rFonts w:ascii="Helvetica Neue" w:hAnsi="Helvetica Neue"/>
                <w:i/>
                <w:iCs/>
                <w:sz w:val="20"/>
                <w:szCs w:val="20"/>
              </w:rPr>
            </w:pPr>
            <w:r>
              <w:rPr>
                <w:rFonts w:ascii="Helvetica Neue" w:hAnsi="Helvetica Neue"/>
                <w:i/>
                <w:iCs/>
                <w:sz w:val="20"/>
                <w:szCs w:val="20"/>
              </w:rPr>
              <w:t>Faculty x</w:t>
            </w:r>
          </w:p>
        </w:tc>
      </w:tr>
      <w:tr w:rsidR="003E3019" w:rsidTr="004F2E58" w14:paraId="6D886E75" w14:textId="77777777">
        <w:trPr>
          <w:trHeight w:val="510"/>
        </w:trPr>
        <w:tc>
          <w:tcPr>
            <w:tcW w:w="3402" w:type="dxa"/>
            <w:vAlign w:val="center"/>
          </w:tcPr>
          <w:p w:rsidRPr="00E26005" w:rsidR="003E3019" w:rsidP="004F2E58" w:rsidRDefault="003E3019" w14:paraId="2AD3ECF2" w14:textId="3E119247">
            <w:pPr>
              <w:spacing w:line="276" w:lineRule="auto"/>
              <w:rPr>
                <w:rFonts w:ascii="Helvetica Neue" w:hAnsi="Helvetica Neue"/>
                <w:sz w:val="20"/>
                <w:szCs w:val="20"/>
              </w:rPr>
            </w:pPr>
            <w:r w:rsidRPr="00E26005">
              <w:rPr>
                <w:rFonts w:ascii="Helvetica Neue" w:hAnsi="Helvetica Neue"/>
                <w:sz w:val="20"/>
                <w:szCs w:val="20"/>
              </w:rPr>
              <w:t>Minimum numbers to start the programme</w:t>
            </w:r>
          </w:p>
        </w:tc>
        <w:tc>
          <w:tcPr>
            <w:tcW w:w="5477" w:type="dxa"/>
            <w:vAlign w:val="center"/>
          </w:tcPr>
          <w:p w:rsidRPr="00E26005" w:rsidR="003E3019" w:rsidP="004F2E58" w:rsidRDefault="003E3019" w14:paraId="1F35C9B9" w14:textId="77777777">
            <w:pPr>
              <w:spacing w:line="276" w:lineRule="auto"/>
              <w:rPr>
                <w:rFonts w:ascii="Helvetica Neue" w:hAnsi="Helvetica Neue"/>
                <w:i/>
                <w:iCs/>
                <w:sz w:val="20"/>
                <w:szCs w:val="20"/>
              </w:rPr>
            </w:pPr>
          </w:p>
        </w:tc>
      </w:tr>
    </w:tbl>
    <w:p w:rsidRPr="00A95F06" w:rsidR="004011F6" w:rsidP="0021302D" w:rsidRDefault="004011F6" w14:paraId="0707EFDD" w14:textId="77777777">
      <w:pPr>
        <w:spacing w:line="276" w:lineRule="auto"/>
      </w:pPr>
    </w:p>
    <w:p w:rsidRPr="00A95F06" w:rsidR="004011F6" w:rsidP="0021302D" w:rsidRDefault="004011F6" w14:paraId="6813A5AB" w14:textId="4F74737F">
      <w:pPr>
        <w:pStyle w:val="ProgrammeHeading"/>
        <w:spacing w:line="276" w:lineRule="auto"/>
        <w:ind w:left="0" w:firstLine="0"/>
      </w:pPr>
      <w:r w:rsidRPr="00A95F06">
        <w:t>Entry Requirements</w:t>
      </w:r>
    </w:p>
    <w:p w:rsidR="00C75C84" w:rsidP="00BE6DCC" w:rsidRDefault="00C75C84" w14:paraId="133C78DA" w14:textId="77777777">
      <w:pPr>
        <w:spacing w:line="276" w:lineRule="auto"/>
        <w:jc w:val="both"/>
        <w:rPr>
          <w:rFonts w:ascii="Helvetica Neue" w:hAnsi="Helvetica Neue"/>
          <w:sz w:val="20"/>
          <w:szCs w:val="20"/>
        </w:rPr>
      </w:pPr>
    </w:p>
    <w:p w:rsidRPr="00E26005" w:rsidR="00BC48EF" w:rsidP="00BE6DCC" w:rsidRDefault="00BC48EF" w14:paraId="2A54761D" w14:textId="7FD46BE7">
      <w:pPr>
        <w:spacing w:line="276" w:lineRule="auto"/>
        <w:jc w:val="both"/>
        <w:rPr>
          <w:rFonts w:ascii="Helvetica Neue" w:hAnsi="Helvetica Neue"/>
          <w:sz w:val="20"/>
          <w:szCs w:val="20"/>
        </w:rPr>
      </w:pPr>
      <w:r w:rsidRPr="00E26005">
        <w:rPr>
          <w:rFonts w:ascii="Helvetica Neue" w:hAnsi="Helvetica Neue"/>
          <w:sz w:val="20"/>
          <w:szCs w:val="20"/>
        </w:rPr>
        <w:t>(Delete as appropriate)</w:t>
      </w:r>
    </w:p>
    <w:p w:rsidRPr="00E26005" w:rsidR="00BC48EF" w:rsidP="00BE6DCC" w:rsidRDefault="00BC48EF" w14:paraId="0543ED03" w14:textId="77777777">
      <w:pPr>
        <w:spacing w:line="276" w:lineRule="auto"/>
        <w:jc w:val="both"/>
        <w:rPr>
          <w:rFonts w:ascii="Helvetica Neue" w:hAnsi="Helvetica Neue"/>
          <w:sz w:val="20"/>
          <w:szCs w:val="20"/>
        </w:rPr>
      </w:pPr>
      <w:r w:rsidRPr="00E26005">
        <w:rPr>
          <w:rFonts w:ascii="Helvetica Neue" w:hAnsi="Helvetica Neue"/>
          <w:sz w:val="20"/>
          <w:szCs w:val="20"/>
        </w:rPr>
        <w:t>Standard offer</w:t>
      </w:r>
    </w:p>
    <w:p w:rsidRPr="00E26005" w:rsidR="00BC48EF" w:rsidP="00BE6DCC" w:rsidRDefault="00BC48EF" w14:paraId="7E290BDA" w14:textId="48BC5F9D">
      <w:pPr>
        <w:spacing w:line="276" w:lineRule="auto"/>
        <w:jc w:val="both"/>
        <w:rPr>
          <w:rFonts w:ascii="Helvetica Neue" w:hAnsi="Helvetica Neue"/>
          <w:sz w:val="20"/>
          <w:szCs w:val="20"/>
        </w:rPr>
      </w:pPr>
      <w:r w:rsidRPr="00E26005">
        <w:rPr>
          <w:rFonts w:ascii="Helvetica Neue" w:hAnsi="Helvetica Neue"/>
          <w:sz w:val="20"/>
          <w:szCs w:val="20"/>
        </w:rPr>
        <w:t>Applicants will require xx UCAS points in a xx related subject, or 60 Access-to-HE Credits (of which a minimum of 45 must be at Level 3). Applicants are required to hold English and Maths GCSE (or equivalent) at Grade C/4.</w:t>
      </w:r>
    </w:p>
    <w:p w:rsidRPr="00E26005" w:rsidR="00BC48EF" w:rsidP="00BE6DCC" w:rsidRDefault="00BC48EF" w14:paraId="07B8ADC6" w14:textId="77777777">
      <w:pPr>
        <w:spacing w:line="276" w:lineRule="auto"/>
        <w:jc w:val="both"/>
        <w:rPr>
          <w:rFonts w:ascii="Helvetica Neue" w:hAnsi="Helvetica Neue"/>
          <w:sz w:val="20"/>
          <w:szCs w:val="20"/>
        </w:rPr>
      </w:pPr>
      <w:r w:rsidRPr="00E26005">
        <w:rPr>
          <w:rFonts w:ascii="Helvetica Neue" w:hAnsi="Helvetica Neue"/>
          <w:sz w:val="20"/>
          <w:szCs w:val="20"/>
        </w:rPr>
        <w:t>Non-standard offer</w:t>
      </w:r>
    </w:p>
    <w:p w:rsidRPr="00E26005" w:rsidR="00BC48EF" w:rsidP="00BE6DCC" w:rsidRDefault="00BC48EF" w14:paraId="52EF36E8" w14:textId="77777777">
      <w:pPr>
        <w:spacing w:line="276" w:lineRule="auto"/>
        <w:jc w:val="both"/>
        <w:rPr>
          <w:rFonts w:ascii="Helvetica Neue" w:hAnsi="Helvetica Neue"/>
          <w:sz w:val="20"/>
          <w:szCs w:val="20"/>
        </w:rPr>
      </w:pPr>
      <w:r w:rsidRPr="00E26005">
        <w:rPr>
          <w:rFonts w:ascii="Helvetica Neue" w:hAnsi="Helvetica Neue"/>
          <w:sz w:val="20"/>
          <w:szCs w:val="20"/>
        </w:rPr>
        <w:t>Non-standard entry is intended to support students who may not meet the standard academic entry requirements of a HE programme, normally level 3 qualifications which attract UCAS points (for instance A-levels or BTEC level 3 courses). An applicant must be able to demonstrate recent work/experience in the relevant sector which would give them skills and knowledge comparable to applicants with Level 3 qualifications.</w:t>
      </w:r>
    </w:p>
    <w:p w:rsidRPr="00E26005" w:rsidR="00BC48EF" w:rsidP="00BE6DCC" w:rsidRDefault="00BC48EF" w14:paraId="106458B8" w14:textId="5584DB48">
      <w:pPr>
        <w:spacing w:line="276" w:lineRule="auto"/>
        <w:jc w:val="both"/>
        <w:rPr>
          <w:rFonts w:ascii="Helvetica Neue" w:hAnsi="Helvetica Neue"/>
          <w:sz w:val="20"/>
          <w:szCs w:val="20"/>
        </w:rPr>
      </w:pPr>
      <w:r w:rsidRPr="00E26005">
        <w:rPr>
          <w:rFonts w:ascii="Helvetica Neue" w:hAnsi="Helvetica Neue"/>
          <w:sz w:val="20"/>
          <w:szCs w:val="20"/>
        </w:rPr>
        <w:t xml:space="preserve"> All such non-standard applicants will be interviewed, set an appropriate piece of work (detail what the work is) and a judgement made </w:t>
      </w:r>
      <w:proofErr w:type="gramStart"/>
      <w:r w:rsidRPr="00E26005">
        <w:rPr>
          <w:rFonts w:ascii="Helvetica Neue" w:hAnsi="Helvetica Neue"/>
          <w:sz w:val="20"/>
          <w:szCs w:val="20"/>
        </w:rPr>
        <w:t>taking into account</w:t>
      </w:r>
      <w:proofErr w:type="gramEnd"/>
      <w:r w:rsidRPr="00E26005">
        <w:rPr>
          <w:rFonts w:ascii="Helvetica Neue" w:hAnsi="Helvetica Neue"/>
          <w:sz w:val="20"/>
          <w:szCs w:val="20"/>
        </w:rPr>
        <w:t xml:space="preserve"> their academic potential and relevant work/experience.</w:t>
      </w:r>
    </w:p>
    <w:p w:rsidRPr="00E26005" w:rsidR="00BC48EF" w:rsidP="00BE6DCC" w:rsidRDefault="00BC48EF" w14:paraId="74AC5193" w14:textId="77777777">
      <w:pPr>
        <w:spacing w:line="276" w:lineRule="auto"/>
        <w:jc w:val="both"/>
        <w:rPr>
          <w:rFonts w:ascii="Helvetica Neue" w:hAnsi="Helvetica Neue"/>
          <w:sz w:val="20"/>
          <w:szCs w:val="20"/>
        </w:rPr>
      </w:pPr>
      <w:r w:rsidRPr="00E26005">
        <w:rPr>
          <w:rFonts w:ascii="Helvetica Neue" w:hAnsi="Helvetica Neue"/>
          <w:sz w:val="20"/>
          <w:szCs w:val="20"/>
        </w:rPr>
        <w:t>Accreditation of prior learning</w:t>
      </w:r>
    </w:p>
    <w:p w:rsidRPr="0021302D" w:rsidR="00E26005" w:rsidP="00BE6DCC" w:rsidRDefault="00BC48EF" w14:paraId="1E235527" w14:textId="3FADBE84">
      <w:pPr>
        <w:spacing w:line="276" w:lineRule="auto"/>
        <w:jc w:val="both"/>
        <w:rPr>
          <w:rFonts w:ascii="Helvetica Neue" w:hAnsi="Helvetica Neue"/>
          <w:sz w:val="20"/>
          <w:szCs w:val="20"/>
        </w:rPr>
      </w:pPr>
      <w:r w:rsidRPr="00E26005">
        <w:rPr>
          <w:rFonts w:ascii="Helvetica Neue" w:hAnsi="Helvetica Neue"/>
          <w:sz w:val="20"/>
          <w:szCs w:val="20"/>
        </w:rPr>
        <w:t>TEC Partnership encourages student transfers from other institutions.  Applicants may be admitted with credit for prior certificated learning (APcL) or work/life experience or other uncertificated learning (APeL).  Please refer to the HE21 Student Transfer and the Accreditation of Prior Learning.</w:t>
      </w:r>
    </w:p>
    <w:p w:rsidR="004011F6" w:rsidP="00BE6DCC" w:rsidRDefault="004011F6" w14:paraId="417FB4D1" w14:textId="6D3B794C">
      <w:pPr>
        <w:pStyle w:val="ProgrammeHeading"/>
        <w:spacing w:line="276" w:lineRule="auto"/>
        <w:ind w:left="0" w:firstLine="0"/>
        <w:jc w:val="both"/>
      </w:pPr>
      <w:r w:rsidRPr="00A95F06">
        <w:t>Degree Classification Weightings</w:t>
      </w:r>
    </w:p>
    <w:p w:rsidR="00C75C84" w:rsidP="00BE6DCC" w:rsidRDefault="00C75C84" w14:paraId="448D67D0" w14:textId="77777777">
      <w:pPr>
        <w:pStyle w:val="ListParagraph"/>
        <w:spacing w:line="276" w:lineRule="auto"/>
        <w:ind w:left="0"/>
        <w:jc w:val="both"/>
        <w:rPr>
          <w:rFonts w:ascii="Helvetica Neue" w:hAnsi="Helvetica Neue"/>
          <w:i/>
          <w:iCs/>
          <w:sz w:val="20"/>
          <w:szCs w:val="20"/>
        </w:rPr>
      </w:pPr>
    </w:p>
    <w:p w:rsidRPr="00BB43DC" w:rsidR="002A5D75" w:rsidP="00BE6DCC" w:rsidRDefault="002A5D75" w14:paraId="57F11F4F" w14:textId="7077F20A">
      <w:pPr>
        <w:pStyle w:val="ListParagraph"/>
        <w:spacing w:line="276" w:lineRule="auto"/>
        <w:ind w:left="0"/>
        <w:jc w:val="both"/>
        <w:rPr>
          <w:rFonts w:ascii="Helvetica Neue" w:hAnsi="Helvetica Neue"/>
          <w:i/>
          <w:iCs/>
          <w:sz w:val="20"/>
          <w:szCs w:val="20"/>
        </w:rPr>
      </w:pPr>
      <w:r w:rsidRPr="00BB43DC">
        <w:rPr>
          <w:rFonts w:ascii="Helvetica Neue" w:hAnsi="Helvetica Neue"/>
          <w:i/>
          <w:iCs/>
          <w:sz w:val="20"/>
          <w:szCs w:val="20"/>
        </w:rPr>
        <w:t>(Delete as appropriate)</w:t>
      </w:r>
    </w:p>
    <w:p w:rsidRPr="00BB43DC" w:rsidR="002A5D75" w:rsidP="00BE6DCC" w:rsidRDefault="002A5D75" w14:paraId="584AF51C" w14:textId="77777777">
      <w:pPr>
        <w:pStyle w:val="ListParagraph"/>
        <w:spacing w:line="276" w:lineRule="auto"/>
        <w:ind w:left="0"/>
        <w:jc w:val="both"/>
        <w:rPr>
          <w:rFonts w:ascii="Helvetica Neue" w:hAnsi="Helvetica Neue"/>
          <w:i/>
          <w:iCs/>
          <w:sz w:val="20"/>
          <w:szCs w:val="20"/>
        </w:rPr>
      </w:pPr>
    </w:p>
    <w:p w:rsidRPr="003A06C6" w:rsidR="002A5D75" w:rsidP="00BE6DCC" w:rsidRDefault="002A5D75" w14:paraId="4EAA2417" w14:textId="77777777">
      <w:pPr>
        <w:pStyle w:val="ListParagraph"/>
        <w:spacing w:line="276" w:lineRule="auto"/>
        <w:ind w:left="0"/>
        <w:jc w:val="both"/>
        <w:rPr>
          <w:rFonts w:ascii="Helvetica Neue" w:hAnsi="Helvetica Neue"/>
          <w:sz w:val="20"/>
          <w:szCs w:val="20"/>
        </w:rPr>
      </w:pPr>
      <w:r w:rsidRPr="003A06C6">
        <w:rPr>
          <w:rFonts w:ascii="Helvetica Neue" w:hAnsi="Helvetica Neue"/>
          <w:sz w:val="20"/>
          <w:szCs w:val="20"/>
        </w:rPr>
        <w:t>Foundation Degree</w:t>
      </w:r>
    </w:p>
    <w:p w:rsidRPr="003A06C6" w:rsidR="002A5D75" w:rsidP="00BE6DCC" w:rsidRDefault="002A5D75" w14:paraId="703755ED" w14:textId="77777777">
      <w:pPr>
        <w:pStyle w:val="ListParagraph"/>
        <w:spacing w:line="276" w:lineRule="auto"/>
        <w:ind w:left="0"/>
        <w:jc w:val="both"/>
        <w:rPr>
          <w:rFonts w:ascii="Helvetica Neue" w:hAnsi="Helvetica Neue"/>
          <w:sz w:val="20"/>
          <w:szCs w:val="20"/>
        </w:rPr>
      </w:pPr>
      <w:r w:rsidRPr="003A06C6">
        <w:rPr>
          <w:rFonts w:ascii="Helvetica Neue" w:hAnsi="Helvetica Neue"/>
          <w:sz w:val="20"/>
          <w:szCs w:val="20"/>
        </w:rPr>
        <w:t>The degree classification is awarded based on the average percentage mark achieved at level 5 of the degree.</w:t>
      </w:r>
    </w:p>
    <w:p w:rsidRPr="003A06C6" w:rsidR="002A5D75" w:rsidP="00BE6DCC" w:rsidRDefault="002A5D75" w14:paraId="15E8618E" w14:textId="77777777">
      <w:pPr>
        <w:pStyle w:val="ListParagraph"/>
        <w:spacing w:line="276" w:lineRule="auto"/>
        <w:ind w:left="0"/>
        <w:jc w:val="both"/>
        <w:rPr>
          <w:rFonts w:ascii="Helvetica Neue" w:hAnsi="Helvetica Neue"/>
          <w:sz w:val="20"/>
          <w:szCs w:val="20"/>
        </w:rPr>
      </w:pPr>
    </w:p>
    <w:p w:rsidRPr="003A06C6" w:rsidR="002A5D75" w:rsidP="00BE6DCC" w:rsidRDefault="002A5D75" w14:paraId="0EF35330" w14:textId="77777777">
      <w:pPr>
        <w:pStyle w:val="ListParagraph"/>
        <w:spacing w:line="276" w:lineRule="auto"/>
        <w:ind w:left="0"/>
        <w:jc w:val="both"/>
        <w:rPr>
          <w:rFonts w:ascii="Helvetica Neue" w:hAnsi="Helvetica Neue"/>
          <w:sz w:val="20"/>
          <w:szCs w:val="20"/>
        </w:rPr>
      </w:pPr>
      <w:proofErr w:type="gramStart"/>
      <w:r w:rsidRPr="003A06C6">
        <w:rPr>
          <w:rFonts w:ascii="Helvetica Neue" w:hAnsi="Helvetica Neue"/>
          <w:sz w:val="20"/>
          <w:szCs w:val="20"/>
        </w:rPr>
        <w:t>Bachelors Degree</w:t>
      </w:r>
      <w:proofErr w:type="gramEnd"/>
    </w:p>
    <w:p w:rsidRPr="003A06C6" w:rsidR="002A5D75" w:rsidP="00BE6DCC" w:rsidRDefault="002A5D75" w14:paraId="27CB20AC" w14:textId="77777777">
      <w:pPr>
        <w:pStyle w:val="ListParagraph"/>
        <w:spacing w:line="276" w:lineRule="auto"/>
        <w:ind w:left="0"/>
        <w:jc w:val="both"/>
        <w:rPr>
          <w:rFonts w:ascii="Helvetica Neue" w:hAnsi="Helvetica Neue"/>
          <w:sz w:val="20"/>
          <w:szCs w:val="20"/>
        </w:rPr>
      </w:pPr>
      <w:r w:rsidRPr="003A06C6">
        <w:rPr>
          <w:rFonts w:ascii="Helvetica Neue" w:hAnsi="Helvetica Neue"/>
          <w:sz w:val="20"/>
          <w:szCs w:val="20"/>
        </w:rPr>
        <w:t xml:space="preserve">The degree classification is normally awarded based on the weighted average (30/70) of the marks achieved at levels 5 &amp; </w:t>
      </w:r>
      <w:proofErr w:type="gramStart"/>
      <w:r w:rsidRPr="003A06C6">
        <w:rPr>
          <w:rFonts w:ascii="Helvetica Neue" w:hAnsi="Helvetica Neue"/>
          <w:sz w:val="20"/>
          <w:szCs w:val="20"/>
        </w:rPr>
        <w:t>6</w:t>
      </w:r>
      <w:proofErr w:type="gramEnd"/>
    </w:p>
    <w:p w:rsidRPr="003A06C6" w:rsidR="002A5D75" w:rsidP="00BE6DCC" w:rsidRDefault="002A5D75" w14:paraId="36B11DDB" w14:textId="77777777">
      <w:pPr>
        <w:pStyle w:val="ListParagraph"/>
        <w:spacing w:line="276" w:lineRule="auto"/>
        <w:ind w:left="0"/>
        <w:jc w:val="both"/>
        <w:rPr>
          <w:rFonts w:ascii="Helvetica Neue" w:hAnsi="Helvetica Neue"/>
          <w:sz w:val="20"/>
          <w:szCs w:val="20"/>
        </w:rPr>
      </w:pPr>
    </w:p>
    <w:p w:rsidRPr="003A06C6" w:rsidR="002A5D75" w:rsidP="00BE6DCC" w:rsidRDefault="002A5D75" w14:paraId="43D33D50" w14:textId="77777777">
      <w:pPr>
        <w:pStyle w:val="ListParagraph"/>
        <w:spacing w:line="276" w:lineRule="auto"/>
        <w:ind w:left="0"/>
        <w:jc w:val="both"/>
        <w:rPr>
          <w:rFonts w:ascii="Helvetica Neue" w:hAnsi="Helvetica Neue"/>
          <w:sz w:val="20"/>
          <w:szCs w:val="20"/>
        </w:rPr>
      </w:pPr>
      <w:r w:rsidRPr="003A06C6">
        <w:rPr>
          <w:rFonts w:ascii="Helvetica Neue" w:hAnsi="Helvetica Neue"/>
          <w:sz w:val="20"/>
          <w:szCs w:val="20"/>
        </w:rPr>
        <w:t>Bachelors Top-Up Degree</w:t>
      </w:r>
    </w:p>
    <w:p w:rsidRPr="00251328" w:rsidR="00114246" w:rsidP="00BE6DCC" w:rsidRDefault="002A5D75" w14:paraId="72306F95" w14:textId="0583BE2D">
      <w:pPr>
        <w:pStyle w:val="ListParagraph"/>
        <w:spacing w:line="276" w:lineRule="auto"/>
        <w:ind w:left="0"/>
        <w:jc w:val="both"/>
        <w:rPr>
          <w:rFonts w:ascii="Helvetica Neue" w:hAnsi="Helvetica Neue"/>
          <w:sz w:val="20"/>
          <w:szCs w:val="20"/>
        </w:rPr>
      </w:pPr>
      <w:r w:rsidRPr="003A06C6">
        <w:rPr>
          <w:rFonts w:ascii="Helvetica Neue" w:hAnsi="Helvetica Neue"/>
          <w:sz w:val="20"/>
          <w:szCs w:val="20"/>
        </w:rPr>
        <w:t>The degree classification is awarded based on the average percentage mark achieved at level 6 of the degree.</w:t>
      </w:r>
    </w:p>
    <w:p w:rsidR="004011F6" w:rsidP="00BE6DCC" w:rsidRDefault="004011F6" w14:paraId="55789809" w14:textId="4E86C0E6">
      <w:pPr>
        <w:pStyle w:val="ProgrammeHeading"/>
        <w:spacing w:line="276" w:lineRule="auto"/>
        <w:ind w:left="0" w:firstLine="0"/>
        <w:jc w:val="both"/>
      </w:pPr>
      <w:r>
        <w:t>Aims of the Programme</w:t>
      </w:r>
    </w:p>
    <w:p w:rsidR="00C75C84" w:rsidP="00BE6DCC" w:rsidRDefault="00C75C84" w14:paraId="18863A51" w14:textId="77777777">
      <w:pPr>
        <w:spacing w:after="0" w:line="276" w:lineRule="auto"/>
        <w:jc w:val="both"/>
        <w:rPr>
          <w:rFonts w:ascii="Helvetica Neue" w:hAnsi="Helvetica Neue"/>
          <w:i/>
          <w:iCs/>
          <w:sz w:val="20"/>
          <w:szCs w:val="20"/>
        </w:rPr>
      </w:pPr>
    </w:p>
    <w:p w:rsidRPr="00A21915" w:rsidR="00FB2697" w:rsidP="00BE6DCC" w:rsidRDefault="00FB2697" w14:paraId="2138FEE5" w14:textId="1DA33072">
      <w:pPr>
        <w:spacing w:after="0" w:line="276" w:lineRule="auto"/>
        <w:jc w:val="both"/>
        <w:rPr>
          <w:rFonts w:ascii="Helvetica Neue" w:hAnsi="Helvetica Neue"/>
          <w:i/>
          <w:iCs/>
          <w:sz w:val="20"/>
          <w:szCs w:val="20"/>
        </w:rPr>
      </w:pPr>
      <w:r w:rsidRPr="00A21915">
        <w:rPr>
          <w:rFonts w:ascii="Helvetica Neue" w:hAnsi="Helvetica Neue"/>
          <w:i/>
          <w:iCs/>
          <w:sz w:val="20"/>
          <w:szCs w:val="20"/>
        </w:rPr>
        <w:t>Minimum requirements for this box:</w:t>
      </w:r>
    </w:p>
    <w:p w:rsidRPr="00A21915" w:rsidR="00FB2697" w:rsidP="00BE6DCC" w:rsidRDefault="00FB2697" w14:paraId="22976784" w14:textId="77777777">
      <w:pPr>
        <w:spacing w:after="0" w:line="276" w:lineRule="auto"/>
        <w:jc w:val="both"/>
        <w:rPr>
          <w:rFonts w:ascii="Helvetica Neue" w:hAnsi="Helvetica Neue"/>
          <w:i/>
          <w:iCs/>
          <w:sz w:val="20"/>
          <w:szCs w:val="20"/>
        </w:rPr>
      </w:pPr>
      <w:r w:rsidRPr="00A21915">
        <w:rPr>
          <w:rFonts w:ascii="Helvetica Neue" w:hAnsi="Helvetica Neue"/>
          <w:i/>
          <w:iCs/>
          <w:sz w:val="20"/>
          <w:szCs w:val="20"/>
        </w:rPr>
        <w:t>Provide a programme description.</w:t>
      </w:r>
    </w:p>
    <w:p w:rsidRPr="00A21915" w:rsidR="00FB2697" w:rsidP="00BE6DCC" w:rsidRDefault="00FB2697" w14:paraId="256B0201" w14:textId="77777777">
      <w:pPr>
        <w:spacing w:after="0" w:line="276" w:lineRule="auto"/>
        <w:jc w:val="both"/>
        <w:rPr>
          <w:rFonts w:ascii="Helvetica Neue" w:hAnsi="Helvetica Neue"/>
          <w:i/>
          <w:iCs/>
          <w:sz w:val="20"/>
          <w:szCs w:val="20"/>
        </w:rPr>
      </w:pPr>
      <w:r w:rsidRPr="00A21915">
        <w:rPr>
          <w:rFonts w:ascii="Helvetica Neue" w:hAnsi="Helvetica Neue"/>
          <w:i/>
          <w:iCs/>
          <w:sz w:val="20"/>
          <w:szCs w:val="20"/>
        </w:rPr>
        <w:t>Give Bullet point aims.</w:t>
      </w:r>
    </w:p>
    <w:p w:rsidRPr="00A21915" w:rsidR="00FB2697" w:rsidP="00BE6DCC" w:rsidRDefault="00FB2697" w14:paraId="1538AC0B" w14:textId="77777777">
      <w:pPr>
        <w:spacing w:after="0" w:line="276" w:lineRule="auto"/>
        <w:jc w:val="both"/>
        <w:rPr>
          <w:rFonts w:ascii="Helvetica Neue" w:hAnsi="Helvetica Neue"/>
          <w:i/>
          <w:iCs/>
          <w:sz w:val="20"/>
          <w:szCs w:val="20"/>
        </w:rPr>
      </w:pPr>
      <w:r w:rsidRPr="00A21915">
        <w:rPr>
          <w:rFonts w:ascii="Helvetica Neue" w:hAnsi="Helvetica Neue"/>
          <w:i/>
          <w:iCs/>
          <w:sz w:val="20"/>
          <w:szCs w:val="20"/>
        </w:rPr>
        <w:t>Provide a paragraph on what makes the programme distinctive.</w:t>
      </w:r>
    </w:p>
    <w:p w:rsidRPr="004B170A" w:rsidR="004B170A" w:rsidP="00BE6DCC" w:rsidRDefault="00FB2697" w14:paraId="0AF615C7" w14:textId="5A41CF13">
      <w:pPr>
        <w:pStyle w:val="ListParagraph"/>
        <w:spacing w:line="276" w:lineRule="auto"/>
        <w:ind w:left="0"/>
        <w:jc w:val="both"/>
        <w:rPr>
          <w:rFonts w:ascii="Helvetica Neue" w:hAnsi="Helvetica Neue"/>
          <w:i/>
          <w:iCs/>
          <w:sz w:val="20"/>
          <w:szCs w:val="20"/>
        </w:rPr>
        <w:sectPr w:rsidRPr="004B170A" w:rsidR="004B170A">
          <w:pgSz w:w="11906" w:h="16838" w:orient="portrait"/>
          <w:pgMar w:top="1440" w:right="1440" w:bottom="1440" w:left="1440" w:header="708" w:footer="708" w:gutter="0"/>
          <w:cols w:space="708"/>
          <w:docGrid w:linePitch="360"/>
        </w:sectPr>
      </w:pPr>
      <w:r w:rsidRPr="00A21915">
        <w:rPr>
          <w:rFonts w:ascii="Helvetica Neue" w:hAnsi="Helvetica Neue"/>
          <w:i/>
          <w:iCs/>
          <w:sz w:val="20"/>
          <w:szCs w:val="20"/>
        </w:rPr>
        <w:t>Provide a paragraph on what graduates can progress to after the programme.</w:t>
      </w:r>
    </w:p>
    <w:p w:rsidR="004011F6" w:rsidP="0021302D" w:rsidRDefault="004011F6" w14:paraId="2EFCD37D" w14:textId="103E8DA8">
      <w:pPr>
        <w:pStyle w:val="ProgrammeHeading"/>
        <w:spacing w:line="276" w:lineRule="auto"/>
        <w:ind w:left="0" w:firstLine="0"/>
      </w:pPr>
      <w:r>
        <w:t>Programme Learning Outcomes (FHEQ)</w:t>
      </w:r>
    </w:p>
    <w:tbl>
      <w:tblPr>
        <w:tblStyle w:val="TableGridLight"/>
        <w:tblW w:w="0" w:type="auto"/>
        <w:tblInd w:w="-5" w:type="dxa"/>
        <w:tblLook w:val="04A0" w:firstRow="1" w:lastRow="0" w:firstColumn="1" w:lastColumn="0" w:noHBand="0" w:noVBand="1"/>
      </w:tblPr>
      <w:tblGrid>
        <w:gridCol w:w="513"/>
        <w:gridCol w:w="5637"/>
        <w:gridCol w:w="2871"/>
      </w:tblGrid>
      <w:tr w:rsidR="00FB3A8F" w:rsidTr="001526D3" w14:paraId="4D04FD79" w14:textId="77777777">
        <w:trPr>
          <w:trHeight w:val="510"/>
        </w:trPr>
        <w:tc>
          <w:tcPr>
            <w:tcW w:w="426" w:type="dxa"/>
            <w:vAlign w:val="center"/>
          </w:tcPr>
          <w:p w:rsidRPr="00FB3A8F" w:rsidR="00D33856" w:rsidP="0021302D" w:rsidRDefault="00FB3A8F" w14:paraId="568FE9A2" w14:textId="5416C8A3">
            <w:pPr>
              <w:pStyle w:val="ListParagraph"/>
              <w:spacing w:line="276" w:lineRule="auto"/>
              <w:ind w:left="0"/>
              <w:jc w:val="center"/>
              <w:rPr>
                <w:rFonts w:ascii="Helvetica Neue" w:hAnsi="Helvetica Neue"/>
                <w:sz w:val="20"/>
                <w:szCs w:val="20"/>
              </w:rPr>
            </w:pPr>
            <w:r w:rsidRPr="00FB3A8F">
              <w:rPr>
                <w:rFonts w:ascii="Helvetica Neue" w:hAnsi="Helvetica Neue"/>
                <w:sz w:val="20"/>
                <w:szCs w:val="20"/>
              </w:rPr>
              <w:t>No.</w:t>
            </w:r>
          </w:p>
        </w:tc>
        <w:tc>
          <w:tcPr>
            <w:tcW w:w="5700" w:type="dxa"/>
            <w:vAlign w:val="center"/>
          </w:tcPr>
          <w:p w:rsidRPr="00FB3A8F" w:rsidR="00D33856" w:rsidP="0021302D" w:rsidRDefault="00FB3A8F" w14:paraId="6A02C8AF" w14:textId="5ECBDAAE">
            <w:pPr>
              <w:pStyle w:val="ListParagraph"/>
              <w:spacing w:line="276" w:lineRule="auto"/>
              <w:ind w:left="0"/>
              <w:jc w:val="center"/>
              <w:rPr>
                <w:rFonts w:ascii="Helvetica Neue" w:hAnsi="Helvetica Neue"/>
                <w:sz w:val="20"/>
                <w:szCs w:val="20"/>
              </w:rPr>
            </w:pPr>
            <w:r w:rsidRPr="00FB3A8F">
              <w:rPr>
                <w:rFonts w:ascii="Helvetica Neue" w:hAnsi="Helvetica Neue"/>
                <w:sz w:val="20"/>
                <w:szCs w:val="20"/>
              </w:rPr>
              <w:t>Programme Learning Outcomes</w:t>
            </w:r>
          </w:p>
        </w:tc>
        <w:tc>
          <w:tcPr>
            <w:tcW w:w="2895" w:type="dxa"/>
            <w:vAlign w:val="center"/>
          </w:tcPr>
          <w:p w:rsidRPr="00FB3A8F" w:rsidR="00D33856" w:rsidP="0021302D" w:rsidRDefault="00FB3A8F" w14:paraId="07D9E3CE" w14:textId="26C7F6AE">
            <w:pPr>
              <w:pStyle w:val="ListParagraph"/>
              <w:spacing w:line="276" w:lineRule="auto"/>
              <w:ind w:left="0"/>
              <w:jc w:val="center"/>
              <w:rPr>
                <w:rFonts w:ascii="Helvetica Neue" w:hAnsi="Helvetica Neue"/>
                <w:sz w:val="20"/>
                <w:szCs w:val="20"/>
              </w:rPr>
            </w:pPr>
            <w:r w:rsidRPr="00FB3A8F">
              <w:rPr>
                <w:rFonts w:ascii="Helvetica Neue" w:hAnsi="Helvetica Neue"/>
                <w:sz w:val="20"/>
                <w:szCs w:val="20"/>
              </w:rPr>
              <w:t>Subject Benchmark Reference</w:t>
            </w:r>
          </w:p>
        </w:tc>
      </w:tr>
      <w:tr w:rsidR="00FB3A8F" w:rsidTr="001526D3" w14:paraId="42EB2CDC" w14:textId="77777777">
        <w:trPr>
          <w:trHeight w:val="510"/>
        </w:trPr>
        <w:tc>
          <w:tcPr>
            <w:tcW w:w="426" w:type="dxa"/>
            <w:vAlign w:val="center"/>
          </w:tcPr>
          <w:p w:rsidRPr="00FB3A8F" w:rsidR="00D33856" w:rsidP="0021302D" w:rsidRDefault="00FB3A8F" w14:paraId="537CE82B" w14:textId="4B00BE46">
            <w:pPr>
              <w:pStyle w:val="ListParagraph"/>
              <w:spacing w:line="276" w:lineRule="auto"/>
              <w:ind w:left="0"/>
              <w:jc w:val="center"/>
              <w:rPr>
                <w:rFonts w:ascii="Helvetica Neue" w:hAnsi="Helvetica Neue"/>
                <w:sz w:val="20"/>
                <w:szCs w:val="20"/>
              </w:rPr>
            </w:pPr>
            <w:r w:rsidRPr="00FB3A8F">
              <w:rPr>
                <w:rFonts w:ascii="Helvetica Neue" w:hAnsi="Helvetica Neue"/>
                <w:sz w:val="20"/>
                <w:szCs w:val="20"/>
              </w:rPr>
              <w:t>1.</w:t>
            </w:r>
          </w:p>
        </w:tc>
        <w:tc>
          <w:tcPr>
            <w:tcW w:w="5700" w:type="dxa"/>
            <w:vAlign w:val="center"/>
          </w:tcPr>
          <w:p w:rsidRPr="00FB3A8F" w:rsidR="00D33856" w:rsidP="0021302D" w:rsidRDefault="00D33856" w14:paraId="79E391F5" w14:textId="77777777">
            <w:pPr>
              <w:pStyle w:val="ListParagraph"/>
              <w:spacing w:line="276" w:lineRule="auto"/>
              <w:ind w:left="0"/>
              <w:jc w:val="center"/>
              <w:rPr>
                <w:rFonts w:ascii="Helvetica Neue" w:hAnsi="Helvetica Neue"/>
                <w:sz w:val="20"/>
                <w:szCs w:val="20"/>
              </w:rPr>
            </w:pPr>
          </w:p>
        </w:tc>
        <w:tc>
          <w:tcPr>
            <w:tcW w:w="2895" w:type="dxa"/>
            <w:vAlign w:val="center"/>
          </w:tcPr>
          <w:p w:rsidRPr="00FB3A8F" w:rsidR="00D33856" w:rsidP="0021302D" w:rsidRDefault="00D33856" w14:paraId="2A636A21" w14:textId="77777777">
            <w:pPr>
              <w:pStyle w:val="ListParagraph"/>
              <w:spacing w:line="276" w:lineRule="auto"/>
              <w:ind w:left="0"/>
              <w:jc w:val="center"/>
              <w:rPr>
                <w:rFonts w:ascii="Helvetica Neue" w:hAnsi="Helvetica Neue"/>
                <w:sz w:val="20"/>
                <w:szCs w:val="20"/>
              </w:rPr>
            </w:pPr>
          </w:p>
        </w:tc>
      </w:tr>
      <w:tr w:rsidR="00FB3A8F" w:rsidTr="001526D3" w14:paraId="0ECCFA6C" w14:textId="77777777">
        <w:trPr>
          <w:trHeight w:val="510"/>
        </w:trPr>
        <w:tc>
          <w:tcPr>
            <w:tcW w:w="426" w:type="dxa"/>
            <w:vAlign w:val="center"/>
          </w:tcPr>
          <w:p w:rsidRPr="00FB3A8F" w:rsidR="00D33856" w:rsidP="0021302D" w:rsidRDefault="00FB3A8F" w14:paraId="5324C897" w14:textId="1A543D61">
            <w:pPr>
              <w:pStyle w:val="ListParagraph"/>
              <w:spacing w:line="276" w:lineRule="auto"/>
              <w:ind w:left="0"/>
              <w:jc w:val="center"/>
              <w:rPr>
                <w:rFonts w:ascii="Helvetica Neue" w:hAnsi="Helvetica Neue"/>
                <w:sz w:val="20"/>
                <w:szCs w:val="20"/>
              </w:rPr>
            </w:pPr>
            <w:r w:rsidRPr="00FB3A8F">
              <w:rPr>
                <w:rFonts w:ascii="Helvetica Neue" w:hAnsi="Helvetica Neue"/>
                <w:sz w:val="20"/>
                <w:szCs w:val="20"/>
              </w:rPr>
              <w:t>2.</w:t>
            </w:r>
          </w:p>
        </w:tc>
        <w:tc>
          <w:tcPr>
            <w:tcW w:w="5700" w:type="dxa"/>
            <w:vAlign w:val="center"/>
          </w:tcPr>
          <w:p w:rsidRPr="00FB3A8F" w:rsidR="00D33856" w:rsidP="0021302D" w:rsidRDefault="00D33856" w14:paraId="45302C6F" w14:textId="77777777">
            <w:pPr>
              <w:pStyle w:val="ListParagraph"/>
              <w:spacing w:line="276" w:lineRule="auto"/>
              <w:ind w:left="0"/>
              <w:jc w:val="center"/>
              <w:rPr>
                <w:rFonts w:ascii="Helvetica Neue" w:hAnsi="Helvetica Neue"/>
                <w:sz w:val="20"/>
                <w:szCs w:val="20"/>
              </w:rPr>
            </w:pPr>
          </w:p>
        </w:tc>
        <w:tc>
          <w:tcPr>
            <w:tcW w:w="2895" w:type="dxa"/>
            <w:vAlign w:val="center"/>
          </w:tcPr>
          <w:p w:rsidRPr="00FB3A8F" w:rsidR="00D33856" w:rsidP="0021302D" w:rsidRDefault="00D33856" w14:paraId="64258786" w14:textId="77777777">
            <w:pPr>
              <w:pStyle w:val="ListParagraph"/>
              <w:spacing w:line="276" w:lineRule="auto"/>
              <w:ind w:left="0"/>
              <w:jc w:val="center"/>
              <w:rPr>
                <w:rFonts w:ascii="Helvetica Neue" w:hAnsi="Helvetica Neue"/>
                <w:sz w:val="20"/>
                <w:szCs w:val="20"/>
              </w:rPr>
            </w:pPr>
          </w:p>
        </w:tc>
      </w:tr>
      <w:tr w:rsidR="00FB3A8F" w:rsidTr="001526D3" w14:paraId="68BA9FB5" w14:textId="77777777">
        <w:trPr>
          <w:trHeight w:val="510"/>
        </w:trPr>
        <w:tc>
          <w:tcPr>
            <w:tcW w:w="426" w:type="dxa"/>
            <w:vAlign w:val="center"/>
          </w:tcPr>
          <w:p w:rsidRPr="00FB3A8F" w:rsidR="00D33856" w:rsidP="0021302D" w:rsidRDefault="00FB3A8F" w14:paraId="68AFB36F" w14:textId="62E7C3B2">
            <w:pPr>
              <w:pStyle w:val="ListParagraph"/>
              <w:spacing w:line="276" w:lineRule="auto"/>
              <w:ind w:left="0"/>
              <w:jc w:val="center"/>
              <w:rPr>
                <w:rFonts w:ascii="Helvetica Neue" w:hAnsi="Helvetica Neue"/>
                <w:sz w:val="20"/>
                <w:szCs w:val="20"/>
              </w:rPr>
            </w:pPr>
            <w:r w:rsidRPr="00FB3A8F">
              <w:rPr>
                <w:rFonts w:ascii="Helvetica Neue" w:hAnsi="Helvetica Neue"/>
                <w:sz w:val="20"/>
                <w:szCs w:val="20"/>
              </w:rPr>
              <w:t>3.</w:t>
            </w:r>
          </w:p>
        </w:tc>
        <w:tc>
          <w:tcPr>
            <w:tcW w:w="5700" w:type="dxa"/>
            <w:vAlign w:val="center"/>
          </w:tcPr>
          <w:p w:rsidRPr="00FB3A8F" w:rsidR="00D33856" w:rsidP="0021302D" w:rsidRDefault="00D33856" w14:paraId="37839DFD" w14:textId="77777777">
            <w:pPr>
              <w:pStyle w:val="ListParagraph"/>
              <w:spacing w:line="276" w:lineRule="auto"/>
              <w:ind w:left="0"/>
              <w:jc w:val="center"/>
              <w:rPr>
                <w:rFonts w:ascii="Helvetica Neue" w:hAnsi="Helvetica Neue"/>
                <w:sz w:val="20"/>
                <w:szCs w:val="20"/>
              </w:rPr>
            </w:pPr>
          </w:p>
        </w:tc>
        <w:tc>
          <w:tcPr>
            <w:tcW w:w="2895" w:type="dxa"/>
            <w:vAlign w:val="center"/>
          </w:tcPr>
          <w:p w:rsidRPr="00FB3A8F" w:rsidR="00D33856" w:rsidP="0021302D" w:rsidRDefault="00D33856" w14:paraId="4F50C5A1" w14:textId="77777777">
            <w:pPr>
              <w:pStyle w:val="ListParagraph"/>
              <w:spacing w:line="276" w:lineRule="auto"/>
              <w:ind w:left="0"/>
              <w:jc w:val="center"/>
              <w:rPr>
                <w:rFonts w:ascii="Helvetica Neue" w:hAnsi="Helvetica Neue"/>
                <w:sz w:val="20"/>
                <w:szCs w:val="20"/>
              </w:rPr>
            </w:pPr>
          </w:p>
        </w:tc>
      </w:tr>
      <w:tr w:rsidR="00FB3A8F" w:rsidTr="001526D3" w14:paraId="2E13AEA5" w14:textId="77777777">
        <w:trPr>
          <w:trHeight w:val="510"/>
        </w:trPr>
        <w:tc>
          <w:tcPr>
            <w:tcW w:w="426" w:type="dxa"/>
            <w:vAlign w:val="center"/>
          </w:tcPr>
          <w:p w:rsidRPr="00FB3A8F" w:rsidR="00D33856" w:rsidP="0021302D" w:rsidRDefault="00FB3A8F" w14:paraId="5A8DC402" w14:textId="1B73744E">
            <w:pPr>
              <w:pStyle w:val="ListParagraph"/>
              <w:spacing w:line="276" w:lineRule="auto"/>
              <w:ind w:left="0"/>
              <w:jc w:val="center"/>
              <w:rPr>
                <w:rFonts w:ascii="Helvetica Neue" w:hAnsi="Helvetica Neue"/>
                <w:sz w:val="20"/>
                <w:szCs w:val="20"/>
              </w:rPr>
            </w:pPr>
            <w:r w:rsidRPr="00FB3A8F">
              <w:rPr>
                <w:rFonts w:ascii="Helvetica Neue" w:hAnsi="Helvetica Neue"/>
                <w:sz w:val="20"/>
                <w:szCs w:val="20"/>
              </w:rPr>
              <w:t>4.</w:t>
            </w:r>
          </w:p>
        </w:tc>
        <w:tc>
          <w:tcPr>
            <w:tcW w:w="5700" w:type="dxa"/>
            <w:vAlign w:val="center"/>
          </w:tcPr>
          <w:p w:rsidRPr="00FB3A8F" w:rsidR="00D33856" w:rsidP="0021302D" w:rsidRDefault="00D33856" w14:paraId="0BA57817" w14:textId="77777777">
            <w:pPr>
              <w:pStyle w:val="ListParagraph"/>
              <w:spacing w:line="276" w:lineRule="auto"/>
              <w:ind w:left="0"/>
              <w:jc w:val="center"/>
              <w:rPr>
                <w:rFonts w:ascii="Helvetica Neue" w:hAnsi="Helvetica Neue"/>
                <w:sz w:val="20"/>
                <w:szCs w:val="20"/>
              </w:rPr>
            </w:pPr>
          </w:p>
        </w:tc>
        <w:tc>
          <w:tcPr>
            <w:tcW w:w="2895" w:type="dxa"/>
            <w:vAlign w:val="center"/>
          </w:tcPr>
          <w:p w:rsidRPr="00FB3A8F" w:rsidR="00D33856" w:rsidP="0021302D" w:rsidRDefault="00D33856" w14:paraId="65FCCB64" w14:textId="77777777">
            <w:pPr>
              <w:pStyle w:val="ListParagraph"/>
              <w:spacing w:line="276" w:lineRule="auto"/>
              <w:ind w:left="0"/>
              <w:jc w:val="center"/>
              <w:rPr>
                <w:rFonts w:ascii="Helvetica Neue" w:hAnsi="Helvetica Neue"/>
                <w:sz w:val="20"/>
                <w:szCs w:val="20"/>
              </w:rPr>
            </w:pPr>
          </w:p>
        </w:tc>
      </w:tr>
      <w:tr w:rsidR="00FB3A8F" w:rsidTr="001526D3" w14:paraId="2FD36D43" w14:textId="77777777">
        <w:trPr>
          <w:trHeight w:val="510"/>
        </w:trPr>
        <w:tc>
          <w:tcPr>
            <w:tcW w:w="426" w:type="dxa"/>
            <w:vAlign w:val="center"/>
          </w:tcPr>
          <w:p w:rsidRPr="00FB3A8F" w:rsidR="00D33856" w:rsidP="0021302D" w:rsidRDefault="00FB3A8F" w14:paraId="441FB852" w14:textId="6C8D53FC">
            <w:pPr>
              <w:pStyle w:val="ListParagraph"/>
              <w:spacing w:line="276" w:lineRule="auto"/>
              <w:ind w:left="0"/>
              <w:jc w:val="center"/>
              <w:rPr>
                <w:rFonts w:ascii="Helvetica Neue" w:hAnsi="Helvetica Neue"/>
                <w:sz w:val="20"/>
                <w:szCs w:val="20"/>
              </w:rPr>
            </w:pPr>
            <w:r w:rsidRPr="00FB3A8F">
              <w:rPr>
                <w:rFonts w:ascii="Helvetica Neue" w:hAnsi="Helvetica Neue"/>
                <w:sz w:val="20"/>
                <w:szCs w:val="20"/>
              </w:rPr>
              <w:t>5.</w:t>
            </w:r>
          </w:p>
        </w:tc>
        <w:tc>
          <w:tcPr>
            <w:tcW w:w="5700" w:type="dxa"/>
            <w:vAlign w:val="center"/>
          </w:tcPr>
          <w:p w:rsidRPr="00FB3A8F" w:rsidR="00D33856" w:rsidP="0021302D" w:rsidRDefault="00D33856" w14:paraId="0FEF0D77" w14:textId="77777777">
            <w:pPr>
              <w:pStyle w:val="ListParagraph"/>
              <w:spacing w:line="276" w:lineRule="auto"/>
              <w:ind w:left="0"/>
              <w:jc w:val="center"/>
              <w:rPr>
                <w:rFonts w:ascii="Helvetica Neue" w:hAnsi="Helvetica Neue"/>
                <w:sz w:val="20"/>
                <w:szCs w:val="20"/>
              </w:rPr>
            </w:pPr>
          </w:p>
        </w:tc>
        <w:tc>
          <w:tcPr>
            <w:tcW w:w="2895" w:type="dxa"/>
            <w:vAlign w:val="center"/>
          </w:tcPr>
          <w:p w:rsidRPr="00FB3A8F" w:rsidR="00D33856" w:rsidP="0021302D" w:rsidRDefault="00D33856" w14:paraId="60E44261" w14:textId="77777777">
            <w:pPr>
              <w:pStyle w:val="ListParagraph"/>
              <w:spacing w:line="276" w:lineRule="auto"/>
              <w:ind w:left="0"/>
              <w:jc w:val="center"/>
              <w:rPr>
                <w:rFonts w:ascii="Helvetica Neue" w:hAnsi="Helvetica Neue"/>
                <w:sz w:val="20"/>
                <w:szCs w:val="20"/>
              </w:rPr>
            </w:pPr>
          </w:p>
        </w:tc>
      </w:tr>
      <w:tr w:rsidR="00FB3A8F" w:rsidTr="001526D3" w14:paraId="5A8C0FBA" w14:textId="77777777">
        <w:trPr>
          <w:trHeight w:val="510"/>
        </w:trPr>
        <w:tc>
          <w:tcPr>
            <w:tcW w:w="426" w:type="dxa"/>
            <w:vAlign w:val="center"/>
          </w:tcPr>
          <w:p w:rsidRPr="00FB3A8F" w:rsidR="00D33856" w:rsidP="0021302D" w:rsidRDefault="00FB3A8F" w14:paraId="5D137E00" w14:textId="016DF4A9">
            <w:pPr>
              <w:pStyle w:val="ListParagraph"/>
              <w:spacing w:line="276" w:lineRule="auto"/>
              <w:ind w:left="0"/>
              <w:jc w:val="center"/>
              <w:rPr>
                <w:rFonts w:ascii="Helvetica Neue" w:hAnsi="Helvetica Neue"/>
                <w:sz w:val="20"/>
                <w:szCs w:val="20"/>
              </w:rPr>
            </w:pPr>
            <w:r w:rsidRPr="00FB3A8F">
              <w:rPr>
                <w:rFonts w:ascii="Helvetica Neue" w:hAnsi="Helvetica Neue"/>
                <w:sz w:val="20"/>
                <w:szCs w:val="20"/>
              </w:rPr>
              <w:t>6.</w:t>
            </w:r>
          </w:p>
        </w:tc>
        <w:tc>
          <w:tcPr>
            <w:tcW w:w="5700" w:type="dxa"/>
            <w:vAlign w:val="center"/>
          </w:tcPr>
          <w:p w:rsidRPr="00FB3A8F" w:rsidR="00D33856" w:rsidP="0021302D" w:rsidRDefault="00D33856" w14:paraId="4FD5BDF6" w14:textId="77777777">
            <w:pPr>
              <w:pStyle w:val="ListParagraph"/>
              <w:spacing w:line="276" w:lineRule="auto"/>
              <w:ind w:left="0"/>
              <w:jc w:val="center"/>
              <w:rPr>
                <w:rFonts w:ascii="Helvetica Neue" w:hAnsi="Helvetica Neue"/>
                <w:sz w:val="20"/>
                <w:szCs w:val="20"/>
              </w:rPr>
            </w:pPr>
          </w:p>
        </w:tc>
        <w:tc>
          <w:tcPr>
            <w:tcW w:w="2895" w:type="dxa"/>
            <w:vAlign w:val="center"/>
          </w:tcPr>
          <w:p w:rsidRPr="00FB3A8F" w:rsidR="00D33856" w:rsidP="0021302D" w:rsidRDefault="00D33856" w14:paraId="55E558CA" w14:textId="77777777">
            <w:pPr>
              <w:pStyle w:val="ListParagraph"/>
              <w:spacing w:line="276" w:lineRule="auto"/>
              <w:ind w:left="0"/>
              <w:jc w:val="center"/>
              <w:rPr>
                <w:rFonts w:ascii="Helvetica Neue" w:hAnsi="Helvetica Neue"/>
                <w:sz w:val="20"/>
                <w:szCs w:val="20"/>
              </w:rPr>
            </w:pPr>
          </w:p>
        </w:tc>
      </w:tr>
      <w:tr w:rsidR="00FB3A8F" w:rsidTr="001526D3" w14:paraId="2ED71256" w14:textId="77777777">
        <w:trPr>
          <w:trHeight w:val="510"/>
        </w:trPr>
        <w:tc>
          <w:tcPr>
            <w:tcW w:w="426" w:type="dxa"/>
            <w:vAlign w:val="center"/>
          </w:tcPr>
          <w:p w:rsidRPr="00FB3A8F" w:rsidR="00D33856" w:rsidP="0021302D" w:rsidRDefault="00FB3A8F" w14:paraId="4A444450" w14:textId="73CB70A8">
            <w:pPr>
              <w:pStyle w:val="ListParagraph"/>
              <w:spacing w:line="276" w:lineRule="auto"/>
              <w:ind w:left="0"/>
              <w:jc w:val="center"/>
              <w:rPr>
                <w:rFonts w:ascii="Helvetica Neue" w:hAnsi="Helvetica Neue"/>
                <w:sz w:val="20"/>
                <w:szCs w:val="20"/>
              </w:rPr>
            </w:pPr>
            <w:r w:rsidRPr="00FB3A8F">
              <w:rPr>
                <w:rFonts w:ascii="Helvetica Neue" w:hAnsi="Helvetica Neue"/>
                <w:sz w:val="20"/>
                <w:szCs w:val="20"/>
              </w:rPr>
              <w:t>7.</w:t>
            </w:r>
          </w:p>
        </w:tc>
        <w:tc>
          <w:tcPr>
            <w:tcW w:w="5700" w:type="dxa"/>
            <w:vAlign w:val="center"/>
          </w:tcPr>
          <w:p w:rsidRPr="00FB3A8F" w:rsidR="00D33856" w:rsidP="0021302D" w:rsidRDefault="00D33856" w14:paraId="37FD8090" w14:textId="77777777">
            <w:pPr>
              <w:pStyle w:val="ListParagraph"/>
              <w:spacing w:line="276" w:lineRule="auto"/>
              <w:ind w:left="0"/>
              <w:jc w:val="center"/>
              <w:rPr>
                <w:rFonts w:ascii="Helvetica Neue" w:hAnsi="Helvetica Neue"/>
                <w:sz w:val="20"/>
                <w:szCs w:val="20"/>
              </w:rPr>
            </w:pPr>
          </w:p>
        </w:tc>
        <w:tc>
          <w:tcPr>
            <w:tcW w:w="2895" w:type="dxa"/>
            <w:vAlign w:val="center"/>
          </w:tcPr>
          <w:p w:rsidRPr="00FB3A8F" w:rsidR="00D33856" w:rsidP="0021302D" w:rsidRDefault="00D33856" w14:paraId="1339E371" w14:textId="77777777">
            <w:pPr>
              <w:pStyle w:val="ListParagraph"/>
              <w:spacing w:line="276" w:lineRule="auto"/>
              <w:ind w:left="0"/>
              <w:jc w:val="center"/>
              <w:rPr>
                <w:rFonts w:ascii="Helvetica Neue" w:hAnsi="Helvetica Neue"/>
                <w:sz w:val="20"/>
                <w:szCs w:val="20"/>
              </w:rPr>
            </w:pPr>
          </w:p>
        </w:tc>
      </w:tr>
      <w:tr w:rsidR="00FB3A8F" w:rsidTr="001526D3" w14:paraId="23393B25" w14:textId="77777777">
        <w:trPr>
          <w:trHeight w:val="510"/>
        </w:trPr>
        <w:tc>
          <w:tcPr>
            <w:tcW w:w="426" w:type="dxa"/>
            <w:vAlign w:val="center"/>
          </w:tcPr>
          <w:p w:rsidRPr="00FB3A8F" w:rsidR="00FB3A8F" w:rsidP="0021302D" w:rsidRDefault="00FB3A8F" w14:paraId="3EE18A69" w14:textId="5D99BBBB">
            <w:pPr>
              <w:pStyle w:val="ListParagraph"/>
              <w:spacing w:line="276" w:lineRule="auto"/>
              <w:ind w:left="0"/>
              <w:jc w:val="center"/>
              <w:rPr>
                <w:rFonts w:ascii="Helvetica Neue" w:hAnsi="Helvetica Neue"/>
                <w:sz w:val="20"/>
                <w:szCs w:val="20"/>
              </w:rPr>
            </w:pPr>
            <w:r w:rsidRPr="00FB3A8F">
              <w:rPr>
                <w:rFonts w:ascii="Helvetica Neue" w:hAnsi="Helvetica Neue"/>
                <w:sz w:val="20"/>
                <w:szCs w:val="20"/>
              </w:rPr>
              <w:t>8.</w:t>
            </w:r>
          </w:p>
        </w:tc>
        <w:tc>
          <w:tcPr>
            <w:tcW w:w="5700" w:type="dxa"/>
            <w:vAlign w:val="center"/>
          </w:tcPr>
          <w:p w:rsidRPr="00FB3A8F" w:rsidR="00FB3A8F" w:rsidP="0021302D" w:rsidRDefault="00FB3A8F" w14:paraId="6D87C624" w14:textId="77777777">
            <w:pPr>
              <w:pStyle w:val="ListParagraph"/>
              <w:spacing w:line="276" w:lineRule="auto"/>
              <w:ind w:left="0"/>
              <w:jc w:val="center"/>
              <w:rPr>
                <w:rFonts w:ascii="Helvetica Neue" w:hAnsi="Helvetica Neue"/>
                <w:sz w:val="20"/>
                <w:szCs w:val="20"/>
              </w:rPr>
            </w:pPr>
          </w:p>
        </w:tc>
        <w:tc>
          <w:tcPr>
            <w:tcW w:w="2895" w:type="dxa"/>
            <w:vAlign w:val="center"/>
          </w:tcPr>
          <w:p w:rsidRPr="00FB3A8F" w:rsidR="00FB3A8F" w:rsidP="0021302D" w:rsidRDefault="00FB3A8F" w14:paraId="0CC957C8" w14:textId="77777777">
            <w:pPr>
              <w:pStyle w:val="ListParagraph"/>
              <w:spacing w:line="276" w:lineRule="auto"/>
              <w:ind w:left="0"/>
              <w:jc w:val="center"/>
              <w:rPr>
                <w:rFonts w:ascii="Helvetica Neue" w:hAnsi="Helvetica Neue"/>
                <w:sz w:val="20"/>
                <w:szCs w:val="20"/>
              </w:rPr>
            </w:pPr>
          </w:p>
        </w:tc>
      </w:tr>
      <w:tr w:rsidR="00FB3A8F" w:rsidTr="001526D3" w14:paraId="7213B742" w14:textId="77777777">
        <w:trPr>
          <w:trHeight w:val="510"/>
        </w:trPr>
        <w:tc>
          <w:tcPr>
            <w:tcW w:w="426" w:type="dxa"/>
            <w:vAlign w:val="center"/>
          </w:tcPr>
          <w:p w:rsidRPr="00FB3A8F" w:rsidR="00FB3A8F" w:rsidP="0021302D" w:rsidRDefault="00FB3A8F" w14:paraId="6E6F746A" w14:textId="0E3BF872">
            <w:pPr>
              <w:pStyle w:val="ListParagraph"/>
              <w:spacing w:line="276" w:lineRule="auto"/>
              <w:ind w:left="0"/>
              <w:jc w:val="center"/>
              <w:rPr>
                <w:rFonts w:ascii="Helvetica Neue" w:hAnsi="Helvetica Neue"/>
                <w:sz w:val="20"/>
                <w:szCs w:val="20"/>
              </w:rPr>
            </w:pPr>
            <w:r w:rsidRPr="00FB3A8F">
              <w:rPr>
                <w:rFonts w:ascii="Helvetica Neue" w:hAnsi="Helvetica Neue"/>
                <w:sz w:val="20"/>
                <w:szCs w:val="20"/>
              </w:rPr>
              <w:t>9.</w:t>
            </w:r>
          </w:p>
        </w:tc>
        <w:tc>
          <w:tcPr>
            <w:tcW w:w="5700" w:type="dxa"/>
            <w:vAlign w:val="center"/>
          </w:tcPr>
          <w:p w:rsidRPr="00FB3A8F" w:rsidR="00FB3A8F" w:rsidP="0021302D" w:rsidRDefault="00FB3A8F" w14:paraId="44D1F687" w14:textId="77777777">
            <w:pPr>
              <w:pStyle w:val="ListParagraph"/>
              <w:spacing w:line="276" w:lineRule="auto"/>
              <w:ind w:left="0"/>
              <w:jc w:val="center"/>
              <w:rPr>
                <w:rFonts w:ascii="Helvetica Neue" w:hAnsi="Helvetica Neue"/>
                <w:sz w:val="20"/>
                <w:szCs w:val="20"/>
              </w:rPr>
            </w:pPr>
          </w:p>
        </w:tc>
        <w:tc>
          <w:tcPr>
            <w:tcW w:w="2895" w:type="dxa"/>
            <w:vAlign w:val="center"/>
          </w:tcPr>
          <w:p w:rsidRPr="00FB3A8F" w:rsidR="00FB3A8F" w:rsidP="0021302D" w:rsidRDefault="00FB3A8F" w14:paraId="45EB61CC" w14:textId="77777777">
            <w:pPr>
              <w:pStyle w:val="ListParagraph"/>
              <w:spacing w:line="276" w:lineRule="auto"/>
              <w:ind w:left="0"/>
              <w:jc w:val="center"/>
              <w:rPr>
                <w:rFonts w:ascii="Helvetica Neue" w:hAnsi="Helvetica Neue"/>
                <w:sz w:val="20"/>
                <w:szCs w:val="20"/>
              </w:rPr>
            </w:pPr>
          </w:p>
        </w:tc>
      </w:tr>
      <w:tr w:rsidR="00FB3A8F" w:rsidTr="001526D3" w14:paraId="7E357520" w14:textId="77777777">
        <w:trPr>
          <w:trHeight w:val="510"/>
        </w:trPr>
        <w:tc>
          <w:tcPr>
            <w:tcW w:w="426" w:type="dxa"/>
            <w:vAlign w:val="center"/>
          </w:tcPr>
          <w:p w:rsidRPr="00FB3A8F" w:rsidR="00FB3A8F" w:rsidP="0021302D" w:rsidRDefault="00FB3A8F" w14:paraId="6B84FB66" w14:textId="411273D6">
            <w:pPr>
              <w:pStyle w:val="ListParagraph"/>
              <w:spacing w:line="276" w:lineRule="auto"/>
              <w:ind w:left="0"/>
              <w:jc w:val="center"/>
              <w:rPr>
                <w:rFonts w:ascii="Helvetica Neue" w:hAnsi="Helvetica Neue"/>
                <w:sz w:val="20"/>
                <w:szCs w:val="20"/>
              </w:rPr>
            </w:pPr>
            <w:r w:rsidRPr="00FB3A8F">
              <w:rPr>
                <w:rFonts w:ascii="Helvetica Neue" w:hAnsi="Helvetica Neue"/>
                <w:sz w:val="20"/>
                <w:szCs w:val="20"/>
              </w:rPr>
              <w:t>10.</w:t>
            </w:r>
          </w:p>
        </w:tc>
        <w:tc>
          <w:tcPr>
            <w:tcW w:w="5700" w:type="dxa"/>
            <w:vAlign w:val="center"/>
          </w:tcPr>
          <w:p w:rsidRPr="00FB3A8F" w:rsidR="00FB3A8F" w:rsidP="0021302D" w:rsidRDefault="00FB3A8F" w14:paraId="67AD5710" w14:textId="77777777">
            <w:pPr>
              <w:pStyle w:val="ListParagraph"/>
              <w:spacing w:line="276" w:lineRule="auto"/>
              <w:ind w:left="0"/>
              <w:jc w:val="center"/>
              <w:rPr>
                <w:rFonts w:ascii="Helvetica Neue" w:hAnsi="Helvetica Neue"/>
                <w:sz w:val="20"/>
                <w:szCs w:val="20"/>
              </w:rPr>
            </w:pPr>
          </w:p>
        </w:tc>
        <w:tc>
          <w:tcPr>
            <w:tcW w:w="2895" w:type="dxa"/>
            <w:vAlign w:val="center"/>
          </w:tcPr>
          <w:p w:rsidRPr="00FB3A8F" w:rsidR="00FB3A8F" w:rsidP="0021302D" w:rsidRDefault="00FB3A8F" w14:paraId="7FF1E6F0" w14:textId="77777777">
            <w:pPr>
              <w:pStyle w:val="ListParagraph"/>
              <w:spacing w:line="276" w:lineRule="auto"/>
              <w:ind w:left="0"/>
              <w:jc w:val="center"/>
              <w:rPr>
                <w:rFonts w:ascii="Helvetica Neue" w:hAnsi="Helvetica Neue"/>
                <w:sz w:val="20"/>
                <w:szCs w:val="20"/>
              </w:rPr>
            </w:pPr>
          </w:p>
        </w:tc>
      </w:tr>
      <w:tr w:rsidR="00FB3A8F" w:rsidTr="001526D3" w14:paraId="135CC9EB" w14:textId="77777777">
        <w:trPr>
          <w:trHeight w:val="510"/>
        </w:trPr>
        <w:tc>
          <w:tcPr>
            <w:tcW w:w="426" w:type="dxa"/>
            <w:vAlign w:val="center"/>
          </w:tcPr>
          <w:p w:rsidRPr="00FB3A8F" w:rsidR="00FB3A8F" w:rsidP="0021302D" w:rsidRDefault="00FB3A8F" w14:paraId="47B9ECB6" w14:textId="73AB1792">
            <w:pPr>
              <w:pStyle w:val="ListParagraph"/>
              <w:spacing w:line="276" w:lineRule="auto"/>
              <w:ind w:left="0"/>
              <w:jc w:val="center"/>
              <w:rPr>
                <w:rFonts w:ascii="Helvetica Neue" w:hAnsi="Helvetica Neue"/>
                <w:sz w:val="20"/>
                <w:szCs w:val="20"/>
              </w:rPr>
            </w:pPr>
            <w:r w:rsidRPr="00FB3A8F">
              <w:rPr>
                <w:rFonts w:ascii="Helvetica Neue" w:hAnsi="Helvetica Neue"/>
                <w:sz w:val="20"/>
                <w:szCs w:val="20"/>
              </w:rPr>
              <w:t>11.</w:t>
            </w:r>
          </w:p>
        </w:tc>
        <w:tc>
          <w:tcPr>
            <w:tcW w:w="5700" w:type="dxa"/>
            <w:vAlign w:val="center"/>
          </w:tcPr>
          <w:p w:rsidRPr="00FB3A8F" w:rsidR="00FB3A8F" w:rsidP="0021302D" w:rsidRDefault="00FB3A8F" w14:paraId="42BAEA91" w14:textId="77777777">
            <w:pPr>
              <w:pStyle w:val="ListParagraph"/>
              <w:spacing w:line="276" w:lineRule="auto"/>
              <w:ind w:left="0"/>
              <w:jc w:val="center"/>
              <w:rPr>
                <w:rFonts w:ascii="Helvetica Neue" w:hAnsi="Helvetica Neue"/>
                <w:sz w:val="20"/>
                <w:szCs w:val="20"/>
              </w:rPr>
            </w:pPr>
          </w:p>
        </w:tc>
        <w:tc>
          <w:tcPr>
            <w:tcW w:w="2895" w:type="dxa"/>
            <w:vAlign w:val="center"/>
          </w:tcPr>
          <w:p w:rsidRPr="00FB3A8F" w:rsidR="00FB3A8F" w:rsidP="0021302D" w:rsidRDefault="00FB3A8F" w14:paraId="17C59E76" w14:textId="77777777">
            <w:pPr>
              <w:pStyle w:val="ListParagraph"/>
              <w:spacing w:line="276" w:lineRule="auto"/>
              <w:ind w:left="0"/>
              <w:jc w:val="center"/>
              <w:rPr>
                <w:rFonts w:ascii="Helvetica Neue" w:hAnsi="Helvetica Neue"/>
                <w:sz w:val="20"/>
                <w:szCs w:val="20"/>
              </w:rPr>
            </w:pPr>
          </w:p>
        </w:tc>
      </w:tr>
      <w:tr w:rsidR="00FB3A8F" w:rsidTr="001526D3" w14:paraId="7EA8F402" w14:textId="77777777">
        <w:trPr>
          <w:trHeight w:val="510"/>
        </w:trPr>
        <w:tc>
          <w:tcPr>
            <w:tcW w:w="426" w:type="dxa"/>
            <w:vAlign w:val="center"/>
          </w:tcPr>
          <w:p w:rsidRPr="00FB3A8F" w:rsidR="00FB3A8F" w:rsidP="0021302D" w:rsidRDefault="00FB3A8F" w14:paraId="45E0F14A" w14:textId="3A3A1F48">
            <w:pPr>
              <w:pStyle w:val="ListParagraph"/>
              <w:spacing w:line="276" w:lineRule="auto"/>
              <w:ind w:left="0"/>
              <w:jc w:val="center"/>
              <w:rPr>
                <w:rFonts w:ascii="Helvetica Neue" w:hAnsi="Helvetica Neue"/>
                <w:sz w:val="20"/>
                <w:szCs w:val="20"/>
              </w:rPr>
            </w:pPr>
            <w:r w:rsidRPr="00FB3A8F">
              <w:rPr>
                <w:rFonts w:ascii="Helvetica Neue" w:hAnsi="Helvetica Neue"/>
                <w:sz w:val="20"/>
                <w:szCs w:val="20"/>
              </w:rPr>
              <w:t>12.</w:t>
            </w:r>
          </w:p>
        </w:tc>
        <w:tc>
          <w:tcPr>
            <w:tcW w:w="5700" w:type="dxa"/>
            <w:vAlign w:val="center"/>
          </w:tcPr>
          <w:p w:rsidRPr="00FB3A8F" w:rsidR="00FB3A8F" w:rsidP="0021302D" w:rsidRDefault="00FB3A8F" w14:paraId="61958B82" w14:textId="77777777">
            <w:pPr>
              <w:pStyle w:val="ListParagraph"/>
              <w:spacing w:line="276" w:lineRule="auto"/>
              <w:ind w:left="0"/>
              <w:jc w:val="center"/>
              <w:rPr>
                <w:rFonts w:ascii="Helvetica Neue" w:hAnsi="Helvetica Neue"/>
                <w:sz w:val="20"/>
                <w:szCs w:val="20"/>
              </w:rPr>
            </w:pPr>
          </w:p>
        </w:tc>
        <w:tc>
          <w:tcPr>
            <w:tcW w:w="2895" w:type="dxa"/>
            <w:vAlign w:val="center"/>
          </w:tcPr>
          <w:p w:rsidRPr="00FB3A8F" w:rsidR="00FB3A8F" w:rsidP="0021302D" w:rsidRDefault="00FB3A8F" w14:paraId="4115DC15" w14:textId="77777777">
            <w:pPr>
              <w:pStyle w:val="ListParagraph"/>
              <w:spacing w:line="276" w:lineRule="auto"/>
              <w:ind w:left="0"/>
              <w:jc w:val="center"/>
              <w:rPr>
                <w:rFonts w:ascii="Helvetica Neue" w:hAnsi="Helvetica Neue"/>
                <w:sz w:val="20"/>
                <w:szCs w:val="20"/>
              </w:rPr>
            </w:pPr>
          </w:p>
        </w:tc>
      </w:tr>
    </w:tbl>
    <w:p w:rsidRPr="00D33856" w:rsidR="00D33856" w:rsidP="0021302D" w:rsidRDefault="00D33856" w14:paraId="0D2FFEB7" w14:textId="77777777">
      <w:pPr>
        <w:pStyle w:val="ListParagraph"/>
        <w:spacing w:line="276" w:lineRule="auto"/>
        <w:ind w:left="0"/>
        <w:rPr>
          <w:rFonts w:ascii="Helvetica Neue" w:hAnsi="Helvetica Neue"/>
        </w:rPr>
      </w:pPr>
    </w:p>
    <w:p w:rsidR="004011F6" w:rsidP="0021302D" w:rsidRDefault="004011F6" w14:paraId="514A76BD" w14:textId="6D92CF60">
      <w:pPr>
        <w:pStyle w:val="ProgrammeHeading"/>
        <w:spacing w:line="276" w:lineRule="auto"/>
        <w:ind w:left="0" w:firstLine="0"/>
      </w:pPr>
      <w:r>
        <w:t>Additional Outcomes Aligned to PSRB or Apprenticeship Standards</w:t>
      </w:r>
    </w:p>
    <w:tbl>
      <w:tblPr>
        <w:tblStyle w:val="TableGridLight"/>
        <w:tblW w:w="0" w:type="auto"/>
        <w:tblInd w:w="-5" w:type="dxa"/>
        <w:tblLook w:val="04A0" w:firstRow="1" w:lastRow="0" w:firstColumn="1" w:lastColumn="0" w:noHBand="0" w:noVBand="1"/>
      </w:tblPr>
      <w:tblGrid>
        <w:gridCol w:w="567"/>
        <w:gridCol w:w="5559"/>
        <w:gridCol w:w="2895"/>
      </w:tblGrid>
      <w:tr w:rsidR="00620293" w:rsidTr="001526D3" w14:paraId="7C8B7571" w14:textId="77777777">
        <w:trPr>
          <w:trHeight w:val="510"/>
        </w:trPr>
        <w:tc>
          <w:tcPr>
            <w:tcW w:w="567" w:type="dxa"/>
            <w:vAlign w:val="center"/>
          </w:tcPr>
          <w:p w:rsidRPr="00FB3A8F" w:rsidR="00620293" w:rsidP="0021302D" w:rsidRDefault="00620293" w14:paraId="2D95B1F8" w14:textId="77777777">
            <w:pPr>
              <w:pStyle w:val="ListParagraph"/>
              <w:spacing w:line="276" w:lineRule="auto"/>
              <w:ind w:left="0"/>
              <w:jc w:val="center"/>
              <w:rPr>
                <w:rFonts w:ascii="Helvetica Neue" w:hAnsi="Helvetica Neue"/>
                <w:sz w:val="20"/>
                <w:szCs w:val="20"/>
              </w:rPr>
            </w:pPr>
            <w:r w:rsidRPr="00FB3A8F">
              <w:rPr>
                <w:rFonts w:ascii="Helvetica Neue" w:hAnsi="Helvetica Neue"/>
                <w:sz w:val="20"/>
                <w:szCs w:val="20"/>
              </w:rPr>
              <w:t>No.</w:t>
            </w:r>
          </w:p>
        </w:tc>
        <w:tc>
          <w:tcPr>
            <w:tcW w:w="5559" w:type="dxa"/>
            <w:vAlign w:val="center"/>
          </w:tcPr>
          <w:p w:rsidRPr="00FB3A8F" w:rsidR="00620293" w:rsidP="0021302D" w:rsidRDefault="00620293" w14:paraId="62D948C4" w14:textId="11FBC5DA">
            <w:pPr>
              <w:pStyle w:val="ListParagraph"/>
              <w:spacing w:line="276" w:lineRule="auto"/>
              <w:ind w:left="0"/>
              <w:jc w:val="center"/>
              <w:rPr>
                <w:rFonts w:ascii="Helvetica Neue" w:hAnsi="Helvetica Neue"/>
                <w:sz w:val="20"/>
                <w:szCs w:val="20"/>
              </w:rPr>
            </w:pPr>
            <w:r w:rsidRPr="00FB3A8F">
              <w:rPr>
                <w:rFonts w:ascii="Helvetica Neue" w:hAnsi="Helvetica Neue"/>
                <w:sz w:val="20"/>
                <w:szCs w:val="20"/>
              </w:rPr>
              <w:t>Learning Outcomes</w:t>
            </w:r>
          </w:p>
        </w:tc>
        <w:tc>
          <w:tcPr>
            <w:tcW w:w="2895" w:type="dxa"/>
            <w:vAlign w:val="center"/>
          </w:tcPr>
          <w:p w:rsidRPr="00FB3A8F" w:rsidR="00620293" w:rsidP="0021302D" w:rsidRDefault="00620293" w14:paraId="44C96098" w14:textId="1E1B6831">
            <w:pPr>
              <w:pStyle w:val="ListParagraph"/>
              <w:spacing w:line="276" w:lineRule="auto"/>
              <w:ind w:left="0"/>
              <w:jc w:val="center"/>
              <w:rPr>
                <w:rFonts w:ascii="Helvetica Neue" w:hAnsi="Helvetica Neue"/>
                <w:sz w:val="20"/>
                <w:szCs w:val="20"/>
              </w:rPr>
            </w:pPr>
            <w:r w:rsidRPr="00FB3A8F">
              <w:rPr>
                <w:rFonts w:ascii="Helvetica Neue" w:hAnsi="Helvetica Neue"/>
                <w:sz w:val="20"/>
                <w:szCs w:val="20"/>
              </w:rPr>
              <w:t>Reference</w:t>
            </w:r>
          </w:p>
        </w:tc>
      </w:tr>
      <w:tr w:rsidR="00620293" w:rsidTr="001526D3" w14:paraId="6B69B8CA" w14:textId="77777777">
        <w:trPr>
          <w:trHeight w:val="510"/>
        </w:trPr>
        <w:tc>
          <w:tcPr>
            <w:tcW w:w="567" w:type="dxa"/>
            <w:vAlign w:val="center"/>
          </w:tcPr>
          <w:p w:rsidRPr="00FB3A8F" w:rsidR="00620293" w:rsidP="0021302D" w:rsidRDefault="00620293" w14:paraId="0D25622C" w14:textId="77777777">
            <w:pPr>
              <w:pStyle w:val="ListParagraph"/>
              <w:spacing w:line="276" w:lineRule="auto"/>
              <w:ind w:left="0"/>
              <w:jc w:val="center"/>
              <w:rPr>
                <w:rFonts w:ascii="Helvetica Neue" w:hAnsi="Helvetica Neue"/>
                <w:sz w:val="20"/>
                <w:szCs w:val="20"/>
              </w:rPr>
            </w:pPr>
            <w:r w:rsidRPr="00FB3A8F">
              <w:rPr>
                <w:rFonts w:ascii="Helvetica Neue" w:hAnsi="Helvetica Neue"/>
                <w:sz w:val="20"/>
                <w:szCs w:val="20"/>
              </w:rPr>
              <w:t>1.</w:t>
            </w:r>
          </w:p>
        </w:tc>
        <w:tc>
          <w:tcPr>
            <w:tcW w:w="5559" w:type="dxa"/>
            <w:vAlign w:val="center"/>
          </w:tcPr>
          <w:p w:rsidRPr="00FB3A8F" w:rsidR="00620293" w:rsidP="0021302D" w:rsidRDefault="003954CD" w14:paraId="6E33D7AC" w14:textId="19074678">
            <w:pPr>
              <w:pStyle w:val="ListParagraph"/>
              <w:spacing w:line="276" w:lineRule="auto"/>
              <w:ind w:left="0"/>
              <w:jc w:val="center"/>
              <w:rPr>
                <w:rFonts w:ascii="Helvetica Neue" w:hAnsi="Helvetica Neue"/>
                <w:sz w:val="20"/>
                <w:szCs w:val="20"/>
              </w:rPr>
            </w:pPr>
            <w:r>
              <w:rPr>
                <w:rFonts w:ascii="Helvetica Neue" w:hAnsi="Helvetica Neue"/>
                <w:sz w:val="20"/>
                <w:szCs w:val="20"/>
              </w:rPr>
              <w:t>Add further boxes or state n/a</w:t>
            </w:r>
          </w:p>
        </w:tc>
        <w:tc>
          <w:tcPr>
            <w:tcW w:w="2895" w:type="dxa"/>
            <w:vAlign w:val="center"/>
          </w:tcPr>
          <w:p w:rsidRPr="00FB3A8F" w:rsidR="00620293" w:rsidP="0021302D" w:rsidRDefault="00620293" w14:paraId="55E5C956" w14:textId="77777777">
            <w:pPr>
              <w:pStyle w:val="ListParagraph"/>
              <w:spacing w:line="276" w:lineRule="auto"/>
              <w:ind w:left="0"/>
              <w:jc w:val="center"/>
              <w:rPr>
                <w:rFonts w:ascii="Helvetica Neue" w:hAnsi="Helvetica Neue"/>
                <w:sz w:val="20"/>
                <w:szCs w:val="20"/>
              </w:rPr>
            </w:pPr>
          </w:p>
        </w:tc>
      </w:tr>
      <w:tr w:rsidR="00620293" w:rsidTr="001526D3" w14:paraId="4A86B6DE" w14:textId="77777777">
        <w:trPr>
          <w:trHeight w:val="510"/>
        </w:trPr>
        <w:tc>
          <w:tcPr>
            <w:tcW w:w="567" w:type="dxa"/>
            <w:vAlign w:val="center"/>
          </w:tcPr>
          <w:p w:rsidRPr="00FB3A8F" w:rsidR="00620293" w:rsidP="0021302D" w:rsidRDefault="00620293" w14:paraId="51E30156" w14:textId="77777777">
            <w:pPr>
              <w:pStyle w:val="ListParagraph"/>
              <w:spacing w:line="276" w:lineRule="auto"/>
              <w:ind w:left="0"/>
              <w:jc w:val="center"/>
              <w:rPr>
                <w:rFonts w:ascii="Helvetica Neue" w:hAnsi="Helvetica Neue"/>
                <w:sz w:val="20"/>
                <w:szCs w:val="20"/>
              </w:rPr>
            </w:pPr>
            <w:r w:rsidRPr="00FB3A8F">
              <w:rPr>
                <w:rFonts w:ascii="Helvetica Neue" w:hAnsi="Helvetica Neue"/>
                <w:sz w:val="20"/>
                <w:szCs w:val="20"/>
              </w:rPr>
              <w:t>2.</w:t>
            </w:r>
          </w:p>
        </w:tc>
        <w:tc>
          <w:tcPr>
            <w:tcW w:w="5559" w:type="dxa"/>
            <w:vAlign w:val="center"/>
          </w:tcPr>
          <w:p w:rsidRPr="00FB3A8F" w:rsidR="00620293" w:rsidP="0021302D" w:rsidRDefault="00620293" w14:paraId="0CB72613" w14:textId="77777777">
            <w:pPr>
              <w:pStyle w:val="ListParagraph"/>
              <w:spacing w:line="276" w:lineRule="auto"/>
              <w:ind w:left="0"/>
              <w:jc w:val="center"/>
              <w:rPr>
                <w:rFonts w:ascii="Helvetica Neue" w:hAnsi="Helvetica Neue"/>
                <w:sz w:val="20"/>
                <w:szCs w:val="20"/>
              </w:rPr>
            </w:pPr>
          </w:p>
        </w:tc>
        <w:tc>
          <w:tcPr>
            <w:tcW w:w="2895" w:type="dxa"/>
            <w:vAlign w:val="center"/>
          </w:tcPr>
          <w:p w:rsidRPr="00FB3A8F" w:rsidR="00620293" w:rsidP="0021302D" w:rsidRDefault="00620293" w14:paraId="693C549B" w14:textId="77777777">
            <w:pPr>
              <w:pStyle w:val="ListParagraph"/>
              <w:spacing w:line="276" w:lineRule="auto"/>
              <w:ind w:left="0"/>
              <w:jc w:val="center"/>
              <w:rPr>
                <w:rFonts w:ascii="Helvetica Neue" w:hAnsi="Helvetica Neue"/>
                <w:sz w:val="20"/>
                <w:szCs w:val="20"/>
              </w:rPr>
            </w:pPr>
          </w:p>
        </w:tc>
      </w:tr>
      <w:tr w:rsidR="00BB43DC" w:rsidTr="001526D3" w14:paraId="61CADEA8" w14:textId="77777777">
        <w:trPr>
          <w:trHeight w:val="510"/>
        </w:trPr>
        <w:tc>
          <w:tcPr>
            <w:tcW w:w="567" w:type="dxa"/>
            <w:vAlign w:val="center"/>
          </w:tcPr>
          <w:p w:rsidRPr="00FB3A8F" w:rsidR="00BB43DC" w:rsidP="0021302D" w:rsidRDefault="00BB43DC" w14:paraId="2E5D330E" w14:textId="506F11E3">
            <w:pPr>
              <w:pStyle w:val="ListParagraph"/>
              <w:spacing w:line="276" w:lineRule="auto"/>
              <w:ind w:left="0"/>
              <w:jc w:val="center"/>
              <w:rPr>
                <w:rFonts w:ascii="Helvetica Neue" w:hAnsi="Helvetica Neue"/>
                <w:sz w:val="20"/>
                <w:szCs w:val="20"/>
              </w:rPr>
            </w:pPr>
            <w:r>
              <w:rPr>
                <w:rFonts w:ascii="Helvetica Neue" w:hAnsi="Helvetica Neue"/>
                <w:sz w:val="20"/>
                <w:szCs w:val="20"/>
              </w:rPr>
              <w:t>3.</w:t>
            </w:r>
          </w:p>
        </w:tc>
        <w:tc>
          <w:tcPr>
            <w:tcW w:w="5559" w:type="dxa"/>
            <w:vAlign w:val="center"/>
          </w:tcPr>
          <w:p w:rsidRPr="00FB3A8F" w:rsidR="00BB43DC" w:rsidP="0021302D" w:rsidRDefault="00BB43DC" w14:paraId="487C7C36" w14:textId="77777777">
            <w:pPr>
              <w:pStyle w:val="ListParagraph"/>
              <w:spacing w:line="276" w:lineRule="auto"/>
              <w:ind w:left="0"/>
              <w:jc w:val="center"/>
              <w:rPr>
                <w:rFonts w:ascii="Helvetica Neue" w:hAnsi="Helvetica Neue"/>
                <w:sz w:val="20"/>
                <w:szCs w:val="20"/>
              </w:rPr>
            </w:pPr>
          </w:p>
        </w:tc>
        <w:tc>
          <w:tcPr>
            <w:tcW w:w="2895" w:type="dxa"/>
            <w:vAlign w:val="center"/>
          </w:tcPr>
          <w:p w:rsidRPr="00FB3A8F" w:rsidR="00BB43DC" w:rsidP="0021302D" w:rsidRDefault="00BB43DC" w14:paraId="6AB5F6D3" w14:textId="77777777">
            <w:pPr>
              <w:pStyle w:val="ListParagraph"/>
              <w:spacing w:line="276" w:lineRule="auto"/>
              <w:ind w:left="0"/>
              <w:jc w:val="center"/>
              <w:rPr>
                <w:rFonts w:ascii="Helvetica Neue" w:hAnsi="Helvetica Neue"/>
                <w:sz w:val="20"/>
                <w:szCs w:val="20"/>
              </w:rPr>
            </w:pPr>
          </w:p>
        </w:tc>
      </w:tr>
    </w:tbl>
    <w:p w:rsidR="00620293" w:rsidP="0021302D" w:rsidRDefault="00620293" w14:paraId="078C5496" w14:textId="77777777">
      <w:pPr>
        <w:pStyle w:val="ListParagraph"/>
        <w:spacing w:line="276" w:lineRule="auto"/>
        <w:ind w:left="0"/>
      </w:pPr>
    </w:p>
    <w:p w:rsidRPr="002F42D0" w:rsidR="004011F6" w:rsidP="00BE6DCC" w:rsidRDefault="004011F6" w14:paraId="12D3AAAA" w14:textId="265601D1">
      <w:pPr>
        <w:pStyle w:val="ProgrammeHeading"/>
        <w:spacing w:line="276" w:lineRule="auto"/>
        <w:ind w:left="0" w:firstLine="0"/>
        <w:jc w:val="both"/>
      </w:pPr>
      <w:r>
        <w:t>Graduate Attributes and Threshold Characteristics</w:t>
      </w:r>
    </w:p>
    <w:p w:rsidR="00C75C84" w:rsidP="00BE6DCC" w:rsidRDefault="00C75C84" w14:paraId="62F64ADF" w14:textId="77777777">
      <w:pPr>
        <w:pStyle w:val="ListParagraph"/>
        <w:spacing w:line="276" w:lineRule="auto"/>
        <w:ind w:left="0"/>
        <w:jc w:val="both"/>
        <w:rPr>
          <w:rFonts w:ascii="Helvetica Neue" w:hAnsi="Helvetica Neue"/>
          <w:i/>
          <w:iCs/>
          <w:sz w:val="20"/>
          <w:szCs w:val="20"/>
        </w:rPr>
      </w:pPr>
    </w:p>
    <w:p w:rsidRPr="005F0FCC" w:rsidR="005F0FCC" w:rsidP="00BE6DCC" w:rsidRDefault="005F0FCC" w14:paraId="7AEA8DD9" w14:textId="56D921E6">
      <w:pPr>
        <w:pStyle w:val="ListParagraph"/>
        <w:spacing w:line="276" w:lineRule="auto"/>
        <w:ind w:left="0"/>
        <w:jc w:val="both"/>
        <w:rPr>
          <w:rFonts w:ascii="Helvetica Neue" w:hAnsi="Helvetica Neue"/>
          <w:i/>
          <w:iCs/>
          <w:sz w:val="20"/>
          <w:szCs w:val="20"/>
        </w:rPr>
      </w:pPr>
      <w:r w:rsidRPr="005F0FCC">
        <w:rPr>
          <w:rFonts w:ascii="Helvetica Neue" w:hAnsi="Helvetica Neue"/>
          <w:i/>
          <w:iCs/>
          <w:sz w:val="20"/>
          <w:szCs w:val="20"/>
        </w:rPr>
        <w:t>-Detail the threshold attributes and knowledge which those who achieve each level will have.</w:t>
      </w:r>
    </w:p>
    <w:p w:rsidRPr="005F0FCC" w:rsidR="005F0FCC" w:rsidP="00BE6DCC" w:rsidRDefault="005F0FCC" w14:paraId="1350ABFB" w14:textId="77777777">
      <w:pPr>
        <w:pStyle w:val="ListParagraph"/>
        <w:spacing w:line="276" w:lineRule="auto"/>
        <w:ind w:left="0"/>
        <w:jc w:val="both"/>
        <w:rPr>
          <w:rFonts w:ascii="Helvetica Neue" w:hAnsi="Helvetica Neue"/>
          <w:i/>
          <w:iCs/>
          <w:sz w:val="20"/>
          <w:szCs w:val="20"/>
        </w:rPr>
      </w:pPr>
      <w:r w:rsidRPr="005F0FCC">
        <w:rPr>
          <w:rFonts w:ascii="Helvetica Neue" w:hAnsi="Helvetica Neue"/>
          <w:i/>
          <w:iCs/>
          <w:sz w:val="20"/>
          <w:szCs w:val="20"/>
        </w:rPr>
        <w:t xml:space="preserve">-Think about knowledge, academic skills, practical </w:t>
      </w:r>
      <w:proofErr w:type="gramStart"/>
      <w:r w:rsidRPr="005F0FCC">
        <w:rPr>
          <w:rFonts w:ascii="Helvetica Neue" w:hAnsi="Helvetica Neue"/>
          <w:i/>
          <w:iCs/>
          <w:sz w:val="20"/>
          <w:szCs w:val="20"/>
        </w:rPr>
        <w:t>skills</w:t>
      </w:r>
      <w:proofErr w:type="gramEnd"/>
      <w:r w:rsidRPr="005F0FCC">
        <w:rPr>
          <w:rFonts w:ascii="Helvetica Neue" w:hAnsi="Helvetica Neue"/>
          <w:i/>
          <w:iCs/>
          <w:sz w:val="20"/>
          <w:szCs w:val="20"/>
        </w:rPr>
        <w:t xml:space="preserve"> and behaviours aligning these to your content and building through the phases of your degree.</w:t>
      </w:r>
    </w:p>
    <w:p w:rsidRPr="005F0FCC" w:rsidR="005F0FCC" w:rsidP="00BE6DCC" w:rsidRDefault="005F0FCC" w14:paraId="18E27043" w14:textId="44329621">
      <w:pPr>
        <w:pStyle w:val="ListParagraph"/>
        <w:spacing w:line="276" w:lineRule="auto"/>
        <w:ind w:left="0"/>
        <w:jc w:val="both"/>
        <w:rPr>
          <w:rFonts w:ascii="Helvetica Neue" w:hAnsi="Helvetica Neue"/>
          <w:i/>
          <w:iCs/>
          <w:sz w:val="20"/>
          <w:szCs w:val="20"/>
        </w:rPr>
      </w:pPr>
      <w:r w:rsidRPr="005F0FCC">
        <w:rPr>
          <w:rFonts w:ascii="Helvetica Neue" w:hAnsi="Helvetica Neue"/>
          <w:i/>
          <w:iCs/>
          <w:sz w:val="20"/>
          <w:szCs w:val="20"/>
        </w:rPr>
        <w:t>Use the FHEQ and subject benchmark statements to give you ideas.</w:t>
      </w:r>
    </w:p>
    <w:p w:rsidRPr="005F0FCC" w:rsidR="005F0FCC" w:rsidP="00BE6DCC" w:rsidRDefault="005F0FCC" w14:paraId="63B63BD0" w14:textId="77777777">
      <w:pPr>
        <w:pStyle w:val="ListParagraph"/>
        <w:spacing w:line="276" w:lineRule="auto"/>
        <w:ind w:left="0"/>
        <w:jc w:val="both"/>
        <w:rPr>
          <w:rFonts w:ascii="Helvetica Neue" w:hAnsi="Helvetica Neue"/>
          <w:sz w:val="20"/>
          <w:szCs w:val="20"/>
        </w:rPr>
      </w:pPr>
    </w:p>
    <w:p w:rsidRPr="005F0FCC" w:rsidR="005F0FCC" w:rsidP="00BE6DCC" w:rsidRDefault="005F0FCC" w14:paraId="41F97708" w14:textId="77777777">
      <w:pPr>
        <w:pStyle w:val="ListParagraph"/>
        <w:spacing w:line="276" w:lineRule="auto"/>
        <w:ind w:left="0"/>
        <w:jc w:val="both"/>
        <w:rPr>
          <w:rFonts w:ascii="Helvetica Neue" w:hAnsi="Helvetica Neue"/>
          <w:sz w:val="20"/>
          <w:szCs w:val="20"/>
        </w:rPr>
      </w:pPr>
      <w:r w:rsidRPr="005F0FCC">
        <w:rPr>
          <w:rFonts w:ascii="Helvetica Neue" w:hAnsi="Helvetica Neue"/>
          <w:sz w:val="20"/>
          <w:szCs w:val="20"/>
        </w:rPr>
        <w:t>Level 4</w:t>
      </w:r>
    </w:p>
    <w:p w:rsidRPr="005F0FCC" w:rsidR="005F0FCC" w:rsidP="00BE6DCC" w:rsidRDefault="005F0FCC" w14:paraId="1A584CB1" w14:textId="77777777">
      <w:pPr>
        <w:pStyle w:val="ListParagraph"/>
        <w:spacing w:line="276" w:lineRule="auto"/>
        <w:ind w:left="0"/>
        <w:jc w:val="both"/>
        <w:rPr>
          <w:rFonts w:ascii="Helvetica Neue" w:hAnsi="Helvetica Neue"/>
          <w:sz w:val="20"/>
          <w:szCs w:val="20"/>
        </w:rPr>
      </w:pPr>
      <w:r w:rsidRPr="005F0FCC">
        <w:rPr>
          <w:rFonts w:ascii="Helvetica Neue" w:hAnsi="Helvetica Neue"/>
          <w:sz w:val="20"/>
          <w:szCs w:val="20"/>
        </w:rPr>
        <w:t>A student achieving level 4 of the programme will have demonstrated the following knowledge, skills and threshold characteristics:</w:t>
      </w:r>
    </w:p>
    <w:p w:rsidRPr="005F0FCC" w:rsidR="005F0FCC" w:rsidP="00BE6DCC" w:rsidRDefault="005F0FCC" w14:paraId="4882F386" w14:textId="77777777">
      <w:pPr>
        <w:pStyle w:val="ListParagraph"/>
        <w:spacing w:line="276" w:lineRule="auto"/>
        <w:ind w:left="0"/>
        <w:jc w:val="both"/>
        <w:rPr>
          <w:rFonts w:ascii="Helvetica Neue" w:hAnsi="Helvetica Neue"/>
          <w:sz w:val="20"/>
          <w:szCs w:val="20"/>
        </w:rPr>
      </w:pPr>
      <w:r w:rsidRPr="005F0FCC">
        <w:rPr>
          <w:rFonts w:ascii="Helvetica Neue" w:hAnsi="Helvetica Neue"/>
          <w:sz w:val="20"/>
          <w:szCs w:val="20"/>
        </w:rPr>
        <w:t>•</w:t>
      </w:r>
      <w:r w:rsidRPr="005F0FCC">
        <w:rPr>
          <w:rFonts w:ascii="Helvetica Neue" w:hAnsi="Helvetica Neue"/>
          <w:sz w:val="20"/>
          <w:szCs w:val="20"/>
        </w:rPr>
        <w:tab/>
      </w:r>
      <w:r w:rsidRPr="005F0FCC">
        <w:rPr>
          <w:rFonts w:ascii="Helvetica Neue" w:hAnsi="Helvetica Neue"/>
          <w:sz w:val="20"/>
          <w:szCs w:val="20"/>
        </w:rPr>
        <w:t>The ability to evaluate the key theoretical ideas of the discipline such as…..</w:t>
      </w:r>
    </w:p>
    <w:p w:rsidRPr="005F0FCC" w:rsidR="005F0FCC" w:rsidP="00BE6DCC" w:rsidRDefault="005F0FCC" w14:paraId="62C5319F" w14:textId="77777777">
      <w:pPr>
        <w:pStyle w:val="ListParagraph"/>
        <w:spacing w:line="276" w:lineRule="auto"/>
        <w:ind w:left="0"/>
        <w:jc w:val="both"/>
        <w:rPr>
          <w:rFonts w:ascii="Helvetica Neue" w:hAnsi="Helvetica Neue"/>
          <w:sz w:val="20"/>
          <w:szCs w:val="20"/>
        </w:rPr>
      </w:pPr>
      <w:r w:rsidRPr="005F0FCC">
        <w:rPr>
          <w:rFonts w:ascii="Helvetica Neue" w:hAnsi="Helvetica Neue"/>
          <w:sz w:val="20"/>
          <w:szCs w:val="20"/>
        </w:rPr>
        <w:t>•</w:t>
      </w:r>
      <w:r w:rsidRPr="005F0FCC">
        <w:rPr>
          <w:rFonts w:ascii="Helvetica Neue" w:hAnsi="Helvetica Neue"/>
          <w:sz w:val="20"/>
          <w:szCs w:val="20"/>
        </w:rPr>
        <w:tab/>
      </w:r>
      <w:r w:rsidRPr="005F0FCC">
        <w:rPr>
          <w:rFonts w:ascii="Helvetica Neue" w:hAnsi="Helvetica Neue"/>
          <w:sz w:val="20"/>
          <w:szCs w:val="20"/>
        </w:rPr>
        <w:t>2</w:t>
      </w:r>
    </w:p>
    <w:p w:rsidRPr="005F0FCC" w:rsidR="005F0FCC" w:rsidP="00BE6DCC" w:rsidRDefault="005F0FCC" w14:paraId="420D87B7" w14:textId="77777777">
      <w:pPr>
        <w:pStyle w:val="ListParagraph"/>
        <w:spacing w:line="276" w:lineRule="auto"/>
        <w:ind w:left="0"/>
        <w:jc w:val="both"/>
        <w:rPr>
          <w:rFonts w:ascii="Helvetica Neue" w:hAnsi="Helvetica Neue"/>
          <w:sz w:val="20"/>
          <w:szCs w:val="20"/>
        </w:rPr>
      </w:pPr>
      <w:r w:rsidRPr="005F0FCC">
        <w:rPr>
          <w:rFonts w:ascii="Helvetica Neue" w:hAnsi="Helvetica Neue"/>
          <w:sz w:val="20"/>
          <w:szCs w:val="20"/>
        </w:rPr>
        <w:t>•</w:t>
      </w:r>
      <w:r w:rsidRPr="005F0FCC">
        <w:rPr>
          <w:rFonts w:ascii="Helvetica Neue" w:hAnsi="Helvetica Neue"/>
          <w:sz w:val="20"/>
          <w:szCs w:val="20"/>
        </w:rPr>
        <w:tab/>
      </w:r>
      <w:r w:rsidRPr="005F0FCC">
        <w:rPr>
          <w:rFonts w:ascii="Helvetica Neue" w:hAnsi="Helvetica Neue"/>
          <w:sz w:val="20"/>
          <w:szCs w:val="20"/>
        </w:rPr>
        <w:t>3</w:t>
      </w:r>
    </w:p>
    <w:p w:rsidRPr="005F0FCC" w:rsidR="005F0FCC" w:rsidP="00BE6DCC" w:rsidRDefault="005F0FCC" w14:paraId="1C1C40FD" w14:textId="77777777">
      <w:pPr>
        <w:pStyle w:val="ListParagraph"/>
        <w:spacing w:line="276" w:lineRule="auto"/>
        <w:ind w:left="0"/>
        <w:jc w:val="both"/>
        <w:rPr>
          <w:rFonts w:ascii="Helvetica Neue" w:hAnsi="Helvetica Neue"/>
          <w:sz w:val="20"/>
          <w:szCs w:val="20"/>
        </w:rPr>
      </w:pPr>
      <w:r w:rsidRPr="005F0FCC">
        <w:rPr>
          <w:rFonts w:ascii="Helvetica Neue" w:hAnsi="Helvetica Neue"/>
          <w:sz w:val="20"/>
          <w:szCs w:val="20"/>
        </w:rPr>
        <w:t>•</w:t>
      </w:r>
      <w:r w:rsidRPr="005F0FCC">
        <w:rPr>
          <w:rFonts w:ascii="Helvetica Neue" w:hAnsi="Helvetica Neue"/>
          <w:sz w:val="20"/>
          <w:szCs w:val="20"/>
        </w:rPr>
        <w:tab/>
      </w:r>
      <w:r w:rsidRPr="005F0FCC">
        <w:rPr>
          <w:rFonts w:ascii="Helvetica Neue" w:hAnsi="Helvetica Neue"/>
          <w:sz w:val="20"/>
          <w:szCs w:val="20"/>
        </w:rPr>
        <w:t>4</w:t>
      </w:r>
    </w:p>
    <w:p w:rsidRPr="005F0FCC" w:rsidR="005F0FCC" w:rsidP="00BE6DCC" w:rsidRDefault="005F0FCC" w14:paraId="02F5E4A8" w14:textId="77777777">
      <w:pPr>
        <w:pStyle w:val="ListParagraph"/>
        <w:spacing w:line="276" w:lineRule="auto"/>
        <w:ind w:left="0"/>
        <w:jc w:val="both"/>
        <w:rPr>
          <w:rFonts w:ascii="Helvetica Neue" w:hAnsi="Helvetica Neue"/>
          <w:sz w:val="20"/>
          <w:szCs w:val="20"/>
        </w:rPr>
      </w:pPr>
    </w:p>
    <w:p w:rsidRPr="005F0FCC" w:rsidR="005F0FCC" w:rsidP="00BE6DCC" w:rsidRDefault="005F0FCC" w14:paraId="2E51C418" w14:textId="77777777">
      <w:pPr>
        <w:pStyle w:val="ListParagraph"/>
        <w:spacing w:line="276" w:lineRule="auto"/>
        <w:ind w:left="0"/>
        <w:jc w:val="both"/>
        <w:rPr>
          <w:rFonts w:ascii="Helvetica Neue" w:hAnsi="Helvetica Neue"/>
          <w:sz w:val="20"/>
          <w:szCs w:val="20"/>
        </w:rPr>
      </w:pPr>
      <w:r w:rsidRPr="005F0FCC">
        <w:rPr>
          <w:rFonts w:ascii="Helvetica Neue" w:hAnsi="Helvetica Neue"/>
          <w:sz w:val="20"/>
          <w:szCs w:val="20"/>
        </w:rPr>
        <w:t>Level 5</w:t>
      </w:r>
    </w:p>
    <w:p w:rsidRPr="005F0FCC" w:rsidR="005F0FCC" w:rsidP="00BE6DCC" w:rsidRDefault="005F0FCC" w14:paraId="11DC9601" w14:textId="77777777">
      <w:pPr>
        <w:pStyle w:val="ListParagraph"/>
        <w:spacing w:line="276" w:lineRule="auto"/>
        <w:ind w:left="0"/>
        <w:jc w:val="both"/>
        <w:rPr>
          <w:rFonts w:ascii="Helvetica Neue" w:hAnsi="Helvetica Neue"/>
          <w:sz w:val="20"/>
          <w:szCs w:val="20"/>
        </w:rPr>
      </w:pPr>
      <w:r w:rsidRPr="005F0FCC">
        <w:rPr>
          <w:rFonts w:ascii="Helvetica Neue" w:hAnsi="Helvetica Neue"/>
          <w:sz w:val="20"/>
          <w:szCs w:val="20"/>
        </w:rPr>
        <w:t xml:space="preserve">A student achieving level 5 of the programme will have demonstrated the following knowledge, </w:t>
      </w:r>
      <w:proofErr w:type="gramStart"/>
      <w:r w:rsidRPr="005F0FCC">
        <w:rPr>
          <w:rFonts w:ascii="Helvetica Neue" w:hAnsi="Helvetica Neue"/>
          <w:sz w:val="20"/>
          <w:szCs w:val="20"/>
        </w:rPr>
        <w:t>skills</w:t>
      </w:r>
      <w:proofErr w:type="gramEnd"/>
      <w:r w:rsidRPr="005F0FCC">
        <w:rPr>
          <w:rFonts w:ascii="Helvetica Neue" w:hAnsi="Helvetica Neue"/>
          <w:sz w:val="20"/>
          <w:szCs w:val="20"/>
        </w:rPr>
        <w:t xml:space="preserve"> and threshold characteristics:</w:t>
      </w:r>
    </w:p>
    <w:p w:rsidRPr="005F0FCC" w:rsidR="005F0FCC" w:rsidP="00BE6DCC" w:rsidRDefault="005F0FCC" w14:paraId="56736134" w14:textId="77777777">
      <w:pPr>
        <w:pStyle w:val="ListParagraph"/>
        <w:spacing w:line="276" w:lineRule="auto"/>
        <w:ind w:left="0"/>
        <w:jc w:val="both"/>
        <w:rPr>
          <w:rFonts w:ascii="Helvetica Neue" w:hAnsi="Helvetica Neue"/>
          <w:sz w:val="20"/>
          <w:szCs w:val="20"/>
        </w:rPr>
      </w:pPr>
      <w:r w:rsidRPr="005F0FCC">
        <w:rPr>
          <w:rFonts w:ascii="Helvetica Neue" w:hAnsi="Helvetica Neue"/>
          <w:sz w:val="20"/>
          <w:szCs w:val="20"/>
        </w:rPr>
        <w:t>•</w:t>
      </w:r>
      <w:r w:rsidRPr="005F0FCC">
        <w:rPr>
          <w:rFonts w:ascii="Helvetica Neue" w:hAnsi="Helvetica Neue"/>
          <w:sz w:val="20"/>
          <w:szCs w:val="20"/>
        </w:rPr>
        <w:tab/>
      </w:r>
      <w:r w:rsidRPr="005F0FCC">
        <w:rPr>
          <w:rFonts w:ascii="Helvetica Neue" w:hAnsi="Helvetica Neue"/>
          <w:sz w:val="20"/>
          <w:szCs w:val="20"/>
        </w:rPr>
        <w:t>The ability to critically analyse the key theoretical ideas of the discipline such as</w:t>
      </w:r>
      <w:proofErr w:type="gramStart"/>
      <w:r w:rsidRPr="005F0FCC">
        <w:rPr>
          <w:rFonts w:ascii="Helvetica Neue" w:hAnsi="Helvetica Neue"/>
          <w:sz w:val="20"/>
          <w:szCs w:val="20"/>
        </w:rPr>
        <w:t>…..</w:t>
      </w:r>
      <w:proofErr w:type="gramEnd"/>
    </w:p>
    <w:p w:rsidRPr="005F0FCC" w:rsidR="005F0FCC" w:rsidP="00BE6DCC" w:rsidRDefault="005F0FCC" w14:paraId="2364F49D" w14:textId="77777777">
      <w:pPr>
        <w:pStyle w:val="ListParagraph"/>
        <w:spacing w:line="276" w:lineRule="auto"/>
        <w:ind w:left="0"/>
        <w:jc w:val="both"/>
        <w:rPr>
          <w:rFonts w:ascii="Helvetica Neue" w:hAnsi="Helvetica Neue"/>
          <w:sz w:val="20"/>
          <w:szCs w:val="20"/>
        </w:rPr>
      </w:pPr>
      <w:r w:rsidRPr="005F0FCC">
        <w:rPr>
          <w:rFonts w:ascii="Helvetica Neue" w:hAnsi="Helvetica Neue"/>
          <w:sz w:val="20"/>
          <w:szCs w:val="20"/>
        </w:rPr>
        <w:t>•</w:t>
      </w:r>
      <w:r w:rsidRPr="005F0FCC">
        <w:rPr>
          <w:rFonts w:ascii="Helvetica Neue" w:hAnsi="Helvetica Neue"/>
          <w:sz w:val="20"/>
          <w:szCs w:val="20"/>
        </w:rPr>
        <w:tab/>
      </w:r>
      <w:r w:rsidRPr="005F0FCC">
        <w:rPr>
          <w:rFonts w:ascii="Helvetica Neue" w:hAnsi="Helvetica Neue"/>
          <w:sz w:val="20"/>
          <w:szCs w:val="20"/>
        </w:rPr>
        <w:t>2</w:t>
      </w:r>
    </w:p>
    <w:p w:rsidRPr="005F0FCC" w:rsidR="005F0FCC" w:rsidP="00BE6DCC" w:rsidRDefault="005F0FCC" w14:paraId="7308F403" w14:textId="77777777">
      <w:pPr>
        <w:pStyle w:val="ListParagraph"/>
        <w:spacing w:line="276" w:lineRule="auto"/>
        <w:ind w:left="0"/>
        <w:jc w:val="both"/>
        <w:rPr>
          <w:rFonts w:ascii="Helvetica Neue" w:hAnsi="Helvetica Neue"/>
          <w:sz w:val="20"/>
          <w:szCs w:val="20"/>
        </w:rPr>
      </w:pPr>
      <w:r w:rsidRPr="005F0FCC">
        <w:rPr>
          <w:rFonts w:ascii="Helvetica Neue" w:hAnsi="Helvetica Neue"/>
          <w:sz w:val="20"/>
          <w:szCs w:val="20"/>
        </w:rPr>
        <w:t>•</w:t>
      </w:r>
      <w:r w:rsidRPr="005F0FCC">
        <w:rPr>
          <w:rFonts w:ascii="Helvetica Neue" w:hAnsi="Helvetica Neue"/>
          <w:sz w:val="20"/>
          <w:szCs w:val="20"/>
        </w:rPr>
        <w:tab/>
      </w:r>
      <w:r w:rsidRPr="005F0FCC">
        <w:rPr>
          <w:rFonts w:ascii="Helvetica Neue" w:hAnsi="Helvetica Neue"/>
          <w:sz w:val="20"/>
          <w:szCs w:val="20"/>
        </w:rPr>
        <w:t>3</w:t>
      </w:r>
    </w:p>
    <w:p w:rsidRPr="005F0FCC" w:rsidR="005F0FCC" w:rsidP="00BE6DCC" w:rsidRDefault="005F0FCC" w14:paraId="39861425" w14:textId="77777777">
      <w:pPr>
        <w:pStyle w:val="ListParagraph"/>
        <w:spacing w:line="276" w:lineRule="auto"/>
        <w:ind w:left="0"/>
        <w:jc w:val="both"/>
        <w:rPr>
          <w:rFonts w:ascii="Helvetica Neue" w:hAnsi="Helvetica Neue"/>
          <w:sz w:val="20"/>
          <w:szCs w:val="20"/>
        </w:rPr>
      </w:pPr>
      <w:r w:rsidRPr="005F0FCC">
        <w:rPr>
          <w:rFonts w:ascii="Helvetica Neue" w:hAnsi="Helvetica Neue"/>
          <w:sz w:val="20"/>
          <w:szCs w:val="20"/>
        </w:rPr>
        <w:t>•</w:t>
      </w:r>
      <w:r w:rsidRPr="005F0FCC">
        <w:rPr>
          <w:rFonts w:ascii="Helvetica Neue" w:hAnsi="Helvetica Neue"/>
          <w:sz w:val="20"/>
          <w:szCs w:val="20"/>
        </w:rPr>
        <w:tab/>
      </w:r>
      <w:r w:rsidRPr="005F0FCC">
        <w:rPr>
          <w:rFonts w:ascii="Helvetica Neue" w:hAnsi="Helvetica Neue"/>
          <w:sz w:val="20"/>
          <w:szCs w:val="20"/>
        </w:rPr>
        <w:t>4</w:t>
      </w:r>
    </w:p>
    <w:p w:rsidRPr="005F0FCC" w:rsidR="005F0FCC" w:rsidP="00BE6DCC" w:rsidRDefault="005F0FCC" w14:paraId="67BFAF6C" w14:textId="77777777">
      <w:pPr>
        <w:pStyle w:val="ListParagraph"/>
        <w:spacing w:line="276" w:lineRule="auto"/>
        <w:ind w:left="0"/>
        <w:jc w:val="both"/>
        <w:rPr>
          <w:rFonts w:ascii="Helvetica Neue" w:hAnsi="Helvetica Neue"/>
          <w:sz w:val="20"/>
          <w:szCs w:val="20"/>
        </w:rPr>
      </w:pPr>
    </w:p>
    <w:p w:rsidRPr="005F0FCC" w:rsidR="005F0FCC" w:rsidP="00BE6DCC" w:rsidRDefault="005F0FCC" w14:paraId="3FB9B639" w14:textId="77777777">
      <w:pPr>
        <w:pStyle w:val="ListParagraph"/>
        <w:spacing w:line="276" w:lineRule="auto"/>
        <w:ind w:left="0"/>
        <w:jc w:val="both"/>
        <w:rPr>
          <w:rFonts w:ascii="Helvetica Neue" w:hAnsi="Helvetica Neue"/>
          <w:sz w:val="20"/>
          <w:szCs w:val="20"/>
        </w:rPr>
      </w:pPr>
      <w:r w:rsidRPr="005F0FCC">
        <w:rPr>
          <w:rFonts w:ascii="Helvetica Neue" w:hAnsi="Helvetica Neue"/>
          <w:sz w:val="20"/>
          <w:szCs w:val="20"/>
        </w:rPr>
        <w:t>Level 6 (delete for FDs)</w:t>
      </w:r>
    </w:p>
    <w:p w:rsidRPr="005F0FCC" w:rsidR="005F0FCC" w:rsidP="00BE6DCC" w:rsidRDefault="005F0FCC" w14:paraId="52908970" w14:textId="77777777">
      <w:pPr>
        <w:pStyle w:val="ListParagraph"/>
        <w:spacing w:line="276" w:lineRule="auto"/>
        <w:ind w:left="0"/>
        <w:jc w:val="both"/>
        <w:rPr>
          <w:rFonts w:ascii="Helvetica Neue" w:hAnsi="Helvetica Neue"/>
          <w:sz w:val="20"/>
          <w:szCs w:val="20"/>
        </w:rPr>
      </w:pPr>
      <w:r w:rsidRPr="005F0FCC">
        <w:rPr>
          <w:rFonts w:ascii="Helvetica Neue" w:hAnsi="Helvetica Neue"/>
          <w:sz w:val="20"/>
          <w:szCs w:val="20"/>
        </w:rPr>
        <w:t xml:space="preserve">A student achieving level 6 of the programme will have demonstrated the following knowledge, </w:t>
      </w:r>
      <w:proofErr w:type="gramStart"/>
      <w:r w:rsidRPr="005F0FCC">
        <w:rPr>
          <w:rFonts w:ascii="Helvetica Neue" w:hAnsi="Helvetica Neue"/>
          <w:sz w:val="20"/>
          <w:szCs w:val="20"/>
        </w:rPr>
        <w:t>skills</w:t>
      </w:r>
      <w:proofErr w:type="gramEnd"/>
      <w:r w:rsidRPr="005F0FCC">
        <w:rPr>
          <w:rFonts w:ascii="Helvetica Neue" w:hAnsi="Helvetica Neue"/>
          <w:sz w:val="20"/>
          <w:szCs w:val="20"/>
        </w:rPr>
        <w:t xml:space="preserve"> and threshold characteristics:</w:t>
      </w:r>
    </w:p>
    <w:p w:rsidRPr="005F0FCC" w:rsidR="005F0FCC" w:rsidP="00BE6DCC" w:rsidRDefault="005F0FCC" w14:paraId="0DF57AA3" w14:textId="77777777">
      <w:pPr>
        <w:pStyle w:val="ListParagraph"/>
        <w:spacing w:line="276" w:lineRule="auto"/>
        <w:ind w:left="0"/>
        <w:jc w:val="both"/>
        <w:rPr>
          <w:rFonts w:ascii="Helvetica Neue" w:hAnsi="Helvetica Neue"/>
          <w:sz w:val="20"/>
          <w:szCs w:val="20"/>
        </w:rPr>
      </w:pPr>
      <w:r w:rsidRPr="005F0FCC">
        <w:rPr>
          <w:rFonts w:ascii="Helvetica Neue" w:hAnsi="Helvetica Neue"/>
          <w:sz w:val="20"/>
          <w:szCs w:val="20"/>
        </w:rPr>
        <w:t>•</w:t>
      </w:r>
      <w:r w:rsidRPr="005F0FCC">
        <w:rPr>
          <w:rFonts w:ascii="Helvetica Neue" w:hAnsi="Helvetica Neue"/>
          <w:sz w:val="20"/>
          <w:szCs w:val="20"/>
        </w:rPr>
        <w:tab/>
      </w:r>
      <w:r w:rsidRPr="005F0FCC">
        <w:rPr>
          <w:rFonts w:ascii="Helvetica Neue" w:hAnsi="Helvetica Neue"/>
          <w:sz w:val="20"/>
          <w:szCs w:val="20"/>
        </w:rPr>
        <w:t>The ability to critically evaluate the key theoretical ideas of the discipline such as</w:t>
      </w:r>
      <w:proofErr w:type="gramStart"/>
      <w:r w:rsidRPr="005F0FCC">
        <w:rPr>
          <w:rFonts w:ascii="Helvetica Neue" w:hAnsi="Helvetica Neue"/>
          <w:sz w:val="20"/>
          <w:szCs w:val="20"/>
        </w:rPr>
        <w:t>…..</w:t>
      </w:r>
      <w:proofErr w:type="gramEnd"/>
    </w:p>
    <w:p w:rsidRPr="005F0FCC" w:rsidR="005F0FCC" w:rsidP="00BE6DCC" w:rsidRDefault="005F0FCC" w14:paraId="1D6E76BD" w14:textId="77777777">
      <w:pPr>
        <w:pStyle w:val="ListParagraph"/>
        <w:spacing w:line="276" w:lineRule="auto"/>
        <w:ind w:left="0"/>
        <w:jc w:val="both"/>
        <w:rPr>
          <w:rFonts w:ascii="Helvetica Neue" w:hAnsi="Helvetica Neue"/>
          <w:sz w:val="20"/>
          <w:szCs w:val="20"/>
        </w:rPr>
      </w:pPr>
      <w:r w:rsidRPr="005F0FCC">
        <w:rPr>
          <w:rFonts w:ascii="Helvetica Neue" w:hAnsi="Helvetica Neue"/>
          <w:sz w:val="20"/>
          <w:szCs w:val="20"/>
        </w:rPr>
        <w:t>•</w:t>
      </w:r>
      <w:r w:rsidRPr="005F0FCC">
        <w:rPr>
          <w:rFonts w:ascii="Helvetica Neue" w:hAnsi="Helvetica Neue"/>
          <w:sz w:val="20"/>
          <w:szCs w:val="20"/>
        </w:rPr>
        <w:tab/>
      </w:r>
      <w:r w:rsidRPr="005F0FCC">
        <w:rPr>
          <w:rFonts w:ascii="Helvetica Neue" w:hAnsi="Helvetica Neue"/>
          <w:sz w:val="20"/>
          <w:szCs w:val="20"/>
        </w:rPr>
        <w:t>2</w:t>
      </w:r>
    </w:p>
    <w:p w:rsidRPr="005F0FCC" w:rsidR="005F0FCC" w:rsidP="00BE6DCC" w:rsidRDefault="005F0FCC" w14:paraId="31CDFAFD" w14:textId="77777777">
      <w:pPr>
        <w:pStyle w:val="ListParagraph"/>
        <w:spacing w:line="276" w:lineRule="auto"/>
        <w:ind w:left="0"/>
        <w:jc w:val="both"/>
        <w:rPr>
          <w:rFonts w:ascii="Helvetica Neue" w:hAnsi="Helvetica Neue"/>
          <w:sz w:val="20"/>
          <w:szCs w:val="20"/>
        </w:rPr>
      </w:pPr>
      <w:r w:rsidRPr="005F0FCC">
        <w:rPr>
          <w:rFonts w:ascii="Helvetica Neue" w:hAnsi="Helvetica Neue"/>
          <w:sz w:val="20"/>
          <w:szCs w:val="20"/>
        </w:rPr>
        <w:t>•</w:t>
      </w:r>
      <w:r w:rsidRPr="005F0FCC">
        <w:rPr>
          <w:rFonts w:ascii="Helvetica Neue" w:hAnsi="Helvetica Neue"/>
          <w:sz w:val="20"/>
          <w:szCs w:val="20"/>
        </w:rPr>
        <w:tab/>
      </w:r>
      <w:r w:rsidRPr="005F0FCC">
        <w:rPr>
          <w:rFonts w:ascii="Helvetica Neue" w:hAnsi="Helvetica Neue"/>
          <w:sz w:val="20"/>
          <w:szCs w:val="20"/>
        </w:rPr>
        <w:t>3</w:t>
      </w:r>
    </w:p>
    <w:p w:rsidRPr="005F0FCC" w:rsidR="005F0FCC" w:rsidP="00BE6DCC" w:rsidRDefault="005F0FCC" w14:paraId="46229CF1" w14:textId="77777777">
      <w:pPr>
        <w:pStyle w:val="ListParagraph"/>
        <w:spacing w:line="276" w:lineRule="auto"/>
        <w:ind w:left="0"/>
        <w:jc w:val="both"/>
        <w:rPr>
          <w:rFonts w:ascii="Helvetica Neue" w:hAnsi="Helvetica Neue"/>
          <w:sz w:val="20"/>
          <w:szCs w:val="20"/>
        </w:rPr>
      </w:pPr>
      <w:r w:rsidRPr="005F0FCC">
        <w:rPr>
          <w:rFonts w:ascii="Helvetica Neue" w:hAnsi="Helvetica Neue"/>
          <w:sz w:val="20"/>
          <w:szCs w:val="20"/>
        </w:rPr>
        <w:t>•</w:t>
      </w:r>
      <w:r w:rsidRPr="005F0FCC">
        <w:rPr>
          <w:rFonts w:ascii="Helvetica Neue" w:hAnsi="Helvetica Neue"/>
          <w:sz w:val="20"/>
          <w:szCs w:val="20"/>
        </w:rPr>
        <w:tab/>
      </w:r>
      <w:r w:rsidRPr="005F0FCC">
        <w:rPr>
          <w:rFonts w:ascii="Helvetica Neue" w:hAnsi="Helvetica Neue"/>
          <w:sz w:val="20"/>
          <w:szCs w:val="20"/>
        </w:rPr>
        <w:t>4</w:t>
      </w:r>
    </w:p>
    <w:p w:rsidR="004B16C5" w:rsidP="00BE6DCC" w:rsidRDefault="005F0FCC" w14:paraId="3B71456C" w14:textId="77777777">
      <w:pPr>
        <w:pStyle w:val="ListParagraph"/>
        <w:spacing w:line="276" w:lineRule="auto"/>
        <w:ind w:left="0"/>
        <w:jc w:val="both"/>
        <w:rPr>
          <w:rFonts w:ascii="Helvetica Neue" w:hAnsi="Helvetica Neue"/>
          <w:sz w:val="20"/>
          <w:szCs w:val="20"/>
        </w:rPr>
      </w:pPr>
      <w:r w:rsidRPr="005F0FCC">
        <w:rPr>
          <w:rFonts w:ascii="Helvetica Neue" w:hAnsi="Helvetica Neue"/>
          <w:sz w:val="20"/>
          <w:szCs w:val="20"/>
        </w:rPr>
        <w:t>•</w:t>
      </w:r>
      <w:r w:rsidRPr="005F0FCC">
        <w:rPr>
          <w:rFonts w:ascii="Helvetica Neue" w:hAnsi="Helvetica Neue"/>
          <w:sz w:val="20"/>
          <w:szCs w:val="20"/>
        </w:rPr>
        <w:tab/>
      </w:r>
      <w:r w:rsidRPr="005F0FCC">
        <w:rPr>
          <w:rFonts w:ascii="Helvetica Neue" w:hAnsi="Helvetica Neue"/>
          <w:sz w:val="20"/>
          <w:szCs w:val="20"/>
        </w:rPr>
        <w:t>5</w:t>
      </w:r>
    </w:p>
    <w:p w:rsidR="007A44B2" w:rsidP="0021302D" w:rsidRDefault="007A44B2" w14:paraId="09CF6838" w14:textId="77777777">
      <w:pPr>
        <w:pStyle w:val="ListParagraph"/>
        <w:spacing w:line="276" w:lineRule="auto"/>
        <w:ind w:left="0"/>
        <w:rPr>
          <w:rFonts w:ascii="Helvetica Neue" w:hAnsi="Helvetica Neue"/>
          <w:sz w:val="20"/>
          <w:szCs w:val="20"/>
        </w:rPr>
      </w:pPr>
    </w:p>
    <w:p w:rsidR="007A44B2" w:rsidP="0021302D" w:rsidRDefault="007A44B2" w14:paraId="7CE663B8" w14:textId="77777777">
      <w:pPr>
        <w:pStyle w:val="ListParagraph"/>
        <w:spacing w:line="276" w:lineRule="auto"/>
        <w:ind w:left="0"/>
        <w:rPr>
          <w:rFonts w:ascii="Helvetica Neue" w:hAnsi="Helvetica Neue"/>
          <w:sz w:val="20"/>
          <w:szCs w:val="20"/>
        </w:rPr>
      </w:pPr>
    </w:p>
    <w:p w:rsidR="007A44B2" w:rsidP="0021302D" w:rsidRDefault="007A44B2" w14:paraId="0BF6CAF3" w14:textId="74DDD2A1">
      <w:pPr>
        <w:pStyle w:val="ListParagraph"/>
        <w:spacing w:line="276" w:lineRule="auto"/>
        <w:ind w:left="0"/>
        <w:rPr>
          <w:rFonts w:ascii="Helvetica Neue" w:hAnsi="Helvetica Neue"/>
          <w:sz w:val="20"/>
          <w:szCs w:val="20"/>
        </w:rPr>
        <w:sectPr w:rsidR="007A44B2">
          <w:pgSz w:w="11906" w:h="16838" w:orient="portrait"/>
          <w:pgMar w:top="1440" w:right="1440" w:bottom="1440" w:left="1440" w:header="708" w:footer="708" w:gutter="0"/>
          <w:cols w:space="708"/>
          <w:docGrid w:linePitch="360"/>
        </w:sectPr>
      </w:pPr>
    </w:p>
    <w:p w:rsidRPr="004879D8" w:rsidR="00B74721" w:rsidP="0021302D" w:rsidRDefault="00B74721" w14:paraId="19C14796" w14:textId="13AD7D8E">
      <w:pPr>
        <w:pStyle w:val="ProgrammeHeading"/>
        <w:spacing w:line="276" w:lineRule="auto"/>
        <w:ind w:left="0" w:firstLine="0"/>
      </w:pPr>
      <w:r>
        <w:t>Programme Structure</w:t>
      </w:r>
    </w:p>
    <w:tbl>
      <w:tblPr>
        <w:tblStyle w:val="TableGridLight"/>
        <w:tblW w:w="0" w:type="auto"/>
        <w:tblInd w:w="-5" w:type="dxa"/>
        <w:tblLook w:val="04A0" w:firstRow="1" w:lastRow="0" w:firstColumn="1" w:lastColumn="0" w:noHBand="0" w:noVBand="1"/>
      </w:tblPr>
      <w:tblGrid>
        <w:gridCol w:w="4961"/>
        <w:gridCol w:w="992"/>
        <w:gridCol w:w="851"/>
        <w:gridCol w:w="850"/>
        <w:gridCol w:w="941"/>
      </w:tblGrid>
      <w:tr w:rsidR="009F0E06" w:rsidTr="001526D3" w14:paraId="782D1E00" w14:textId="77777777">
        <w:trPr>
          <w:trHeight w:val="510"/>
        </w:trPr>
        <w:tc>
          <w:tcPr>
            <w:tcW w:w="4961" w:type="dxa"/>
            <w:vAlign w:val="center"/>
          </w:tcPr>
          <w:p w:rsidR="00890023" w:rsidP="0021302D" w:rsidRDefault="00890023" w14:paraId="341A1994" w14:textId="10A843C5">
            <w:pPr>
              <w:pStyle w:val="ListParagraph"/>
              <w:spacing w:line="276" w:lineRule="auto"/>
              <w:ind w:left="0"/>
              <w:jc w:val="center"/>
              <w:rPr>
                <w:rFonts w:ascii="Helvetica Neue" w:hAnsi="Helvetica Neue"/>
                <w:sz w:val="20"/>
                <w:szCs w:val="20"/>
              </w:rPr>
            </w:pPr>
            <w:r>
              <w:rPr>
                <w:rFonts w:ascii="Helvetica Neue" w:hAnsi="Helvetica Neue"/>
                <w:sz w:val="20"/>
                <w:szCs w:val="20"/>
              </w:rPr>
              <w:t>Module Title</w:t>
            </w:r>
          </w:p>
        </w:tc>
        <w:tc>
          <w:tcPr>
            <w:tcW w:w="992" w:type="dxa"/>
            <w:vAlign w:val="center"/>
          </w:tcPr>
          <w:p w:rsidR="00890023" w:rsidP="0021302D" w:rsidRDefault="00890023" w14:paraId="68540F57" w14:textId="6566B61A">
            <w:pPr>
              <w:pStyle w:val="ListParagraph"/>
              <w:spacing w:line="276" w:lineRule="auto"/>
              <w:ind w:left="0"/>
              <w:jc w:val="center"/>
              <w:rPr>
                <w:rFonts w:ascii="Helvetica Neue" w:hAnsi="Helvetica Neue"/>
                <w:sz w:val="20"/>
                <w:szCs w:val="20"/>
              </w:rPr>
            </w:pPr>
            <w:r>
              <w:rPr>
                <w:rFonts w:ascii="Helvetica Neue" w:hAnsi="Helvetica Neue"/>
                <w:sz w:val="20"/>
                <w:szCs w:val="20"/>
              </w:rPr>
              <w:t>Core / Option</w:t>
            </w:r>
          </w:p>
        </w:tc>
        <w:tc>
          <w:tcPr>
            <w:tcW w:w="851" w:type="dxa"/>
            <w:vAlign w:val="center"/>
          </w:tcPr>
          <w:p w:rsidR="00890023" w:rsidP="0021302D" w:rsidRDefault="009F0E06" w14:paraId="7BDD6EDE" w14:textId="63059DF5">
            <w:pPr>
              <w:pStyle w:val="ListParagraph"/>
              <w:spacing w:line="276" w:lineRule="auto"/>
              <w:ind w:left="0"/>
              <w:jc w:val="center"/>
              <w:rPr>
                <w:rFonts w:ascii="Helvetica Neue" w:hAnsi="Helvetica Neue"/>
                <w:sz w:val="20"/>
                <w:szCs w:val="20"/>
              </w:rPr>
            </w:pPr>
            <w:r>
              <w:rPr>
                <w:rFonts w:ascii="Helvetica Neue" w:hAnsi="Helvetica Neue"/>
                <w:sz w:val="20"/>
                <w:szCs w:val="20"/>
              </w:rPr>
              <w:t>Credits</w:t>
            </w:r>
          </w:p>
        </w:tc>
        <w:tc>
          <w:tcPr>
            <w:tcW w:w="850" w:type="dxa"/>
            <w:vAlign w:val="center"/>
          </w:tcPr>
          <w:p w:rsidR="00890023" w:rsidP="0021302D" w:rsidRDefault="009F0E06" w14:paraId="78F33AEC" w14:textId="16D5E631">
            <w:pPr>
              <w:pStyle w:val="ListParagraph"/>
              <w:spacing w:line="276" w:lineRule="auto"/>
              <w:ind w:left="0"/>
              <w:jc w:val="center"/>
              <w:rPr>
                <w:rFonts w:ascii="Helvetica Neue" w:hAnsi="Helvetica Neue"/>
                <w:sz w:val="20"/>
                <w:szCs w:val="20"/>
              </w:rPr>
            </w:pPr>
            <w:r>
              <w:rPr>
                <w:rFonts w:ascii="Helvetica Neue" w:hAnsi="Helvetica Neue"/>
                <w:sz w:val="20"/>
                <w:szCs w:val="20"/>
              </w:rPr>
              <w:t>Level</w:t>
            </w:r>
          </w:p>
        </w:tc>
        <w:tc>
          <w:tcPr>
            <w:tcW w:w="941" w:type="dxa"/>
            <w:vAlign w:val="center"/>
          </w:tcPr>
          <w:p w:rsidR="00890023" w:rsidP="0021302D" w:rsidRDefault="009F0E06" w14:paraId="26286EBD" w14:textId="663C82C9">
            <w:pPr>
              <w:pStyle w:val="ListParagraph"/>
              <w:spacing w:line="276" w:lineRule="auto"/>
              <w:ind w:left="0"/>
              <w:jc w:val="center"/>
              <w:rPr>
                <w:rFonts w:ascii="Helvetica Neue" w:hAnsi="Helvetica Neue"/>
                <w:sz w:val="20"/>
                <w:szCs w:val="20"/>
              </w:rPr>
            </w:pPr>
            <w:r>
              <w:rPr>
                <w:rFonts w:ascii="Helvetica Neue" w:hAnsi="Helvetica Neue"/>
                <w:sz w:val="20"/>
                <w:szCs w:val="20"/>
              </w:rPr>
              <w:t>Delivery</w:t>
            </w:r>
          </w:p>
        </w:tc>
      </w:tr>
      <w:tr w:rsidR="009F0E06" w:rsidTr="001526D3" w14:paraId="38745C6B" w14:textId="77777777">
        <w:trPr>
          <w:trHeight w:val="510"/>
        </w:trPr>
        <w:tc>
          <w:tcPr>
            <w:tcW w:w="4961" w:type="dxa"/>
            <w:vAlign w:val="center"/>
          </w:tcPr>
          <w:p w:rsidR="00890023" w:rsidP="0021302D" w:rsidRDefault="009F0E06" w14:paraId="75E4E1EE" w14:textId="39C37CA8">
            <w:pPr>
              <w:pStyle w:val="ListParagraph"/>
              <w:spacing w:line="276" w:lineRule="auto"/>
              <w:ind w:left="0"/>
              <w:jc w:val="center"/>
              <w:rPr>
                <w:rFonts w:ascii="Helvetica Neue" w:hAnsi="Helvetica Neue"/>
                <w:sz w:val="20"/>
                <w:szCs w:val="20"/>
              </w:rPr>
            </w:pPr>
            <w:r>
              <w:rPr>
                <w:rFonts w:ascii="Helvetica Neue" w:hAnsi="Helvetica Neue"/>
                <w:sz w:val="20"/>
                <w:szCs w:val="20"/>
              </w:rPr>
              <w:t>Study Skills</w:t>
            </w:r>
          </w:p>
        </w:tc>
        <w:tc>
          <w:tcPr>
            <w:tcW w:w="992" w:type="dxa"/>
            <w:vAlign w:val="center"/>
          </w:tcPr>
          <w:p w:rsidR="00890023" w:rsidP="0021302D" w:rsidRDefault="009F0E06" w14:paraId="68BC5215" w14:textId="1B92139F">
            <w:pPr>
              <w:pStyle w:val="ListParagraph"/>
              <w:spacing w:line="276" w:lineRule="auto"/>
              <w:ind w:left="0"/>
              <w:jc w:val="center"/>
              <w:rPr>
                <w:rFonts w:ascii="Helvetica Neue" w:hAnsi="Helvetica Neue"/>
                <w:sz w:val="20"/>
                <w:szCs w:val="20"/>
              </w:rPr>
            </w:pPr>
            <w:r>
              <w:rPr>
                <w:rFonts w:ascii="Helvetica Neue" w:hAnsi="Helvetica Neue"/>
                <w:sz w:val="20"/>
                <w:szCs w:val="20"/>
              </w:rPr>
              <w:t>C</w:t>
            </w:r>
          </w:p>
        </w:tc>
        <w:tc>
          <w:tcPr>
            <w:tcW w:w="851" w:type="dxa"/>
            <w:vAlign w:val="center"/>
          </w:tcPr>
          <w:p w:rsidR="00890023" w:rsidP="0021302D" w:rsidRDefault="009F0E06" w14:paraId="1BA5DBC1" w14:textId="119523E0">
            <w:pPr>
              <w:pStyle w:val="ListParagraph"/>
              <w:spacing w:line="276" w:lineRule="auto"/>
              <w:ind w:left="0"/>
              <w:jc w:val="center"/>
              <w:rPr>
                <w:rFonts w:ascii="Helvetica Neue" w:hAnsi="Helvetica Neue"/>
                <w:sz w:val="20"/>
                <w:szCs w:val="20"/>
              </w:rPr>
            </w:pPr>
            <w:r>
              <w:rPr>
                <w:rFonts w:ascii="Helvetica Neue" w:hAnsi="Helvetica Neue"/>
                <w:sz w:val="20"/>
                <w:szCs w:val="20"/>
              </w:rPr>
              <w:t>20</w:t>
            </w:r>
          </w:p>
        </w:tc>
        <w:tc>
          <w:tcPr>
            <w:tcW w:w="850" w:type="dxa"/>
            <w:vAlign w:val="center"/>
          </w:tcPr>
          <w:p w:rsidR="00890023" w:rsidP="0021302D" w:rsidRDefault="001E71E8" w14:paraId="44EC32B6" w14:textId="11CEE4CE">
            <w:pPr>
              <w:pStyle w:val="ListParagraph"/>
              <w:spacing w:line="276" w:lineRule="auto"/>
              <w:ind w:left="0"/>
              <w:jc w:val="center"/>
              <w:rPr>
                <w:rFonts w:ascii="Helvetica Neue" w:hAnsi="Helvetica Neue"/>
                <w:sz w:val="20"/>
                <w:szCs w:val="20"/>
              </w:rPr>
            </w:pPr>
            <w:r>
              <w:rPr>
                <w:rFonts w:ascii="Helvetica Neue" w:hAnsi="Helvetica Neue"/>
                <w:sz w:val="20"/>
                <w:szCs w:val="20"/>
              </w:rPr>
              <w:t>4</w:t>
            </w:r>
          </w:p>
        </w:tc>
        <w:tc>
          <w:tcPr>
            <w:tcW w:w="941" w:type="dxa"/>
            <w:vAlign w:val="center"/>
          </w:tcPr>
          <w:p w:rsidR="00890023" w:rsidP="0021302D" w:rsidRDefault="001E71E8" w14:paraId="3462416A" w14:textId="48CDCC2E">
            <w:pPr>
              <w:pStyle w:val="ListParagraph"/>
              <w:spacing w:line="276" w:lineRule="auto"/>
              <w:ind w:left="0"/>
              <w:jc w:val="center"/>
              <w:rPr>
                <w:rFonts w:ascii="Helvetica Neue" w:hAnsi="Helvetica Neue"/>
                <w:sz w:val="20"/>
                <w:szCs w:val="20"/>
              </w:rPr>
            </w:pPr>
            <w:r>
              <w:rPr>
                <w:rFonts w:ascii="Helvetica Neue" w:hAnsi="Helvetica Neue"/>
                <w:sz w:val="20"/>
                <w:szCs w:val="20"/>
              </w:rPr>
              <w:t>T1</w:t>
            </w:r>
          </w:p>
        </w:tc>
      </w:tr>
      <w:tr w:rsidR="009F0E06" w:rsidTr="001526D3" w14:paraId="4557D845" w14:textId="77777777">
        <w:trPr>
          <w:trHeight w:val="510"/>
        </w:trPr>
        <w:tc>
          <w:tcPr>
            <w:tcW w:w="4961" w:type="dxa"/>
            <w:vAlign w:val="center"/>
          </w:tcPr>
          <w:p w:rsidR="00890023" w:rsidP="0021302D" w:rsidRDefault="00890023" w14:paraId="630A57B3" w14:textId="77777777">
            <w:pPr>
              <w:pStyle w:val="ListParagraph"/>
              <w:spacing w:line="276" w:lineRule="auto"/>
              <w:ind w:left="0"/>
              <w:jc w:val="center"/>
              <w:rPr>
                <w:rFonts w:ascii="Helvetica Neue" w:hAnsi="Helvetica Neue"/>
                <w:sz w:val="20"/>
                <w:szCs w:val="20"/>
              </w:rPr>
            </w:pPr>
          </w:p>
        </w:tc>
        <w:tc>
          <w:tcPr>
            <w:tcW w:w="992" w:type="dxa"/>
            <w:vAlign w:val="center"/>
          </w:tcPr>
          <w:p w:rsidR="00890023" w:rsidP="0021302D" w:rsidRDefault="00890023" w14:paraId="1ED35E46" w14:textId="77777777">
            <w:pPr>
              <w:pStyle w:val="ListParagraph"/>
              <w:spacing w:line="276" w:lineRule="auto"/>
              <w:ind w:left="0"/>
              <w:jc w:val="center"/>
              <w:rPr>
                <w:rFonts w:ascii="Helvetica Neue" w:hAnsi="Helvetica Neue"/>
                <w:sz w:val="20"/>
                <w:szCs w:val="20"/>
              </w:rPr>
            </w:pPr>
          </w:p>
        </w:tc>
        <w:tc>
          <w:tcPr>
            <w:tcW w:w="851" w:type="dxa"/>
            <w:vAlign w:val="center"/>
          </w:tcPr>
          <w:p w:rsidR="00890023" w:rsidP="0021302D" w:rsidRDefault="00890023" w14:paraId="2DD45AA7" w14:textId="77777777">
            <w:pPr>
              <w:pStyle w:val="ListParagraph"/>
              <w:spacing w:line="276" w:lineRule="auto"/>
              <w:ind w:left="0"/>
              <w:jc w:val="center"/>
              <w:rPr>
                <w:rFonts w:ascii="Helvetica Neue" w:hAnsi="Helvetica Neue"/>
                <w:sz w:val="20"/>
                <w:szCs w:val="20"/>
              </w:rPr>
            </w:pPr>
          </w:p>
        </w:tc>
        <w:tc>
          <w:tcPr>
            <w:tcW w:w="850" w:type="dxa"/>
            <w:vAlign w:val="center"/>
          </w:tcPr>
          <w:p w:rsidR="00890023" w:rsidP="0021302D" w:rsidRDefault="00890023" w14:paraId="46A68D7D" w14:textId="77777777">
            <w:pPr>
              <w:pStyle w:val="ListParagraph"/>
              <w:spacing w:line="276" w:lineRule="auto"/>
              <w:ind w:left="0"/>
              <w:jc w:val="center"/>
              <w:rPr>
                <w:rFonts w:ascii="Helvetica Neue" w:hAnsi="Helvetica Neue"/>
                <w:sz w:val="20"/>
                <w:szCs w:val="20"/>
              </w:rPr>
            </w:pPr>
          </w:p>
        </w:tc>
        <w:tc>
          <w:tcPr>
            <w:tcW w:w="941" w:type="dxa"/>
            <w:vAlign w:val="center"/>
          </w:tcPr>
          <w:p w:rsidR="00890023" w:rsidP="0021302D" w:rsidRDefault="00890023" w14:paraId="7E8EBF8F" w14:textId="77777777">
            <w:pPr>
              <w:pStyle w:val="ListParagraph"/>
              <w:spacing w:line="276" w:lineRule="auto"/>
              <w:ind w:left="0"/>
              <w:jc w:val="center"/>
              <w:rPr>
                <w:rFonts w:ascii="Helvetica Neue" w:hAnsi="Helvetica Neue"/>
                <w:sz w:val="20"/>
                <w:szCs w:val="20"/>
              </w:rPr>
            </w:pPr>
          </w:p>
        </w:tc>
      </w:tr>
      <w:tr w:rsidR="009F0E06" w:rsidTr="001526D3" w14:paraId="4618F99E" w14:textId="77777777">
        <w:trPr>
          <w:trHeight w:val="510"/>
        </w:trPr>
        <w:tc>
          <w:tcPr>
            <w:tcW w:w="4961" w:type="dxa"/>
            <w:vAlign w:val="center"/>
          </w:tcPr>
          <w:p w:rsidR="00890023" w:rsidP="0021302D" w:rsidRDefault="00890023" w14:paraId="5610AAB4" w14:textId="77777777">
            <w:pPr>
              <w:pStyle w:val="ListParagraph"/>
              <w:spacing w:line="276" w:lineRule="auto"/>
              <w:ind w:left="0"/>
              <w:jc w:val="center"/>
              <w:rPr>
                <w:rFonts w:ascii="Helvetica Neue" w:hAnsi="Helvetica Neue"/>
                <w:sz w:val="20"/>
                <w:szCs w:val="20"/>
              </w:rPr>
            </w:pPr>
          </w:p>
        </w:tc>
        <w:tc>
          <w:tcPr>
            <w:tcW w:w="992" w:type="dxa"/>
            <w:vAlign w:val="center"/>
          </w:tcPr>
          <w:p w:rsidR="00890023" w:rsidP="0021302D" w:rsidRDefault="00890023" w14:paraId="58719AD9" w14:textId="77777777">
            <w:pPr>
              <w:pStyle w:val="ListParagraph"/>
              <w:spacing w:line="276" w:lineRule="auto"/>
              <w:ind w:left="0"/>
              <w:jc w:val="center"/>
              <w:rPr>
                <w:rFonts w:ascii="Helvetica Neue" w:hAnsi="Helvetica Neue"/>
                <w:sz w:val="20"/>
                <w:szCs w:val="20"/>
              </w:rPr>
            </w:pPr>
          </w:p>
        </w:tc>
        <w:tc>
          <w:tcPr>
            <w:tcW w:w="851" w:type="dxa"/>
            <w:vAlign w:val="center"/>
          </w:tcPr>
          <w:p w:rsidR="00890023" w:rsidP="0021302D" w:rsidRDefault="00890023" w14:paraId="194E6069" w14:textId="77777777">
            <w:pPr>
              <w:pStyle w:val="ListParagraph"/>
              <w:spacing w:line="276" w:lineRule="auto"/>
              <w:ind w:left="0"/>
              <w:jc w:val="center"/>
              <w:rPr>
                <w:rFonts w:ascii="Helvetica Neue" w:hAnsi="Helvetica Neue"/>
                <w:sz w:val="20"/>
                <w:szCs w:val="20"/>
              </w:rPr>
            </w:pPr>
          </w:p>
        </w:tc>
        <w:tc>
          <w:tcPr>
            <w:tcW w:w="850" w:type="dxa"/>
            <w:vAlign w:val="center"/>
          </w:tcPr>
          <w:p w:rsidR="00890023" w:rsidP="0021302D" w:rsidRDefault="00890023" w14:paraId="6ED54CFF" w14:textId="77777777">
            <w:pPr>
              <w:pStyle w:val="ListParagraph"/>
              <w:spacing w:line="276" w:lineRule="auto"/>
              <w:ind w:left="0"/>
              <w:jc w:val="center"/>
              <w:rPr>
                <w:rFonts w:ascii="Helvetica Neue" w:hAnsi="Helvetica Neue"/>
                <w:sz w:val="20"/>
                <w:szCs w:val="20"/>
              </w:rPr>
            </w:pPr>
          </w:p>
        </w:tc>
        <w:tc>
          <w:tcPr>
            <w:tcW w:w="941" w:type="dxa"/>
            <w:vAlign w:val="center"/>
          </w:tcPr>
          <w:p w:rsidR="00890023" w:rsidP="0021302D" w:rsidRDefault="00890023" w14:paraId="07F7BCF7" w14:textId="77777777">
            <w:pPr>
              <w:pStyle w:val="ListParagraph"/>
              <w:spacing w:line="276" w:lineRule="auto"/>
              <w:ind w:left="0"/>
              <w:jc w:val="center"/>
              <w:rPr>
                <w:rFonts w:ascii="Helvetica Neue" w:hAnsi="Helvetica Neue"/>
                <w:sz w:val="20"/>
                <w:szCs w:val="20"/>
              </w:rPr>
            </w:pPr>
          </w:p>
        </w:tc>
      </w:tr>
      <w:tr w:rsidR="009F0E06" w:rsidTr="001526D3" w14:paraId="330854A7" w14:textId="77777777">
        <w:trPr>
          <w:trHeight w:val="510"/>
        </w:trPr>
        <w:tc>
          <w:tcPr>
            <w:tcW w:w="4961" w:type="dxa"/>
            <w:vAlign w:val="center"/>
          </w:tcPr>
          <w:p w:rsidR="00890023" w:rsidP="0021302D" w:rsidRDefault="00890023" w14:paraId="472CEA7B" w14:textId="77777777">
            <w:pPr>
              <w:pStyle w:val="ListParagraph"/>
              <w:spacing w:line="276" w:lineRule="auto"/>
              <w:ind w:left="0"/>
              <w:jc w:val="center"/>
              <w:rPr>
                <w:rFonts w:ascii="Helvetica Neue" w:hAnsi="Helvetica Neue"/>
                <w:sz w:val="20"/>
                <w:szCs w:val="20"/>
              </w:rPr>
            </w:pPr>
          </w:p>
        </w:tc>
        <w:tc>
          <w:tcPr>
            <w:tcW w:w="992" w:type="dxa"/>
            <w:vAlign w:val="center"/>
          </w:tcPr>
          <w:p w:rsidR="00890023" w:rsidP="0021302D" w:rsidRDefault="00890023" w14:paraId="212C407C" w14:textId="77777777">
            <w:pPr>
              <w:pStyle w:val="ListParagraph"/>
              <w:spacing w:line="276" w:lineRule="auto"/>
              <w:ind w:left="0"/>
              <w:jc w:val="center"/>
              <w:rPr>
                <w:rFonts w:ascii="Helvetica Neue" w:hAnsi="Helvetica Neue"/>
                <w:sz w:val="20"/>
                <w:szCs w:val="20"/>
              </w:rPr>
            </w:pPr>
          </w:p>
        </w:tc>
        <w:tc>
          <w:tcPr>
            <w:tcW w:w="851" w:type="dxa"/>
            <w:vAlign w:val="center"/>
          </w:tcPr>
          <w:p w:rsidR="00890023" w:rsidP="0021302D" w:rsidRDefault="00890023" w14:paraId="39B299AF" w14:textId="77777777">
            <w:pPr>
              <w:pStyle w:val="ListParagraph"/>
              <w:spacing w:line="276" w:lineRule="auto"/>
              <w:ind w:left="0"/>
              <w:jc w:val="center"/>
              <w:rPr>
                <w:rFonts w:ascii="Helvetica Neue" w:hAnsi="Helvetica Neue"/>
                <w:sz w:val="20"/>
                <w:szCs w:val="20"/>
              </w:rPr>
            </w:pPr>
          </w:p>
        </w:tc>
        <w:tc>
          <w:tcPr>
            <w:tcW w:w="850" w:type="dxa"/>
            <w:vAlign w:val="center"/>
          </w:tcPr>
          <w:p w:rsidR="00890023" w:rsidP="0021302D" w:rsidRDefault="00890023" w14:paraId="13BE90BD" w14:textId="77777777">
            <w:pPr>
              <w:pStyle w:val="ListParagraph"/>
              <w:spacing w:line="276" w:lineRule="auto"/>
              <w:ind w:left="0"/>
              <w:jc w:val="center"/>
              <w:rPr>
                <w:rFonts w:ascii="Helvetica Neue" w:hAnsi="Helvetica Neue"/>
                <w:sz w:val="20"/>
                <w:szCs w:val="20"/>
              </w:rPr>
            </w:pPr>
          </w:p>
        </w:tc>
        <w:tc>
          <w:tcPr>
            <w:tcW w:w="941" w:type="dxa"/>
            <w:vAlign w:val="center"/>
          </w:tcPr>
          <w:p w:rsidR="00890023" w:rsidP="0021302D" w:rsidRDefault="00890023" w14:paraId="10C3650D" w14:textId="77777777">
            <w:pPr>
              <w:pStyle w:val="ListParagraph"/>
              <w:spacing w:line="276" w:lineRule="auto"/>
              <w:ind w:left="0"/>
              <w:jc w:val="center"/>
              <w:rPr>
                <w:rFonts w:ascii="Helvetica Neue" w:hAnsi="Helvetica Neue"/>
                <w:sz w:val="20"/>
                <w:szCs w:val="20"/>
              </w:rPr>
            </w:pPr>
          </w:p>
        </w:tc>
      </w:tr>
      <w:tr w:rsidR="009F0E06" w:rsidTr="001526D3" w14:paraId="63C74AC1" w14:textId="77777777">
        <w:trPr>
          <w:trHeight w:val="510"/>
        </w:trPr>
        <w:tc>
          <w:tcPr>
            <w:tcW w:w="4961" w:type="dxa"/>
            <w:vAlign w:val="center"/>
          </w:tcPr>
          <w:p w:rsidR="00890023" w:rsidP="0021302D" w:rsidRDefault="00890023" w14:paraId="61A45598" w14:textId="77777777">
            <w:pPr>
              <w:pStyle w:val="ListParagraph"/>
              <w:spacing w:line="276" w:lineRule="auto"/>
              <w:ind w:left="0"/>
              <w:jc w:val="center"/>
              <w:rPr>
                <w:rFonts w:ascii="Helvetica Neue" w:hAnsi="Helvetica Neue"/>
                <w:sz w:val="20"/>
                <w:szCs w:val="20"/>
              </w:rPr>
            </w:pPr>
          </w:p>
        </w:tc>
        <w:tc>
          <w:tcPr>
            <w:tcW w:w="992" w:type="dxa"/>
            <w:vAlign w:val="center"/>
          </w:tcPr>
          <w:p w:rsidR="00890023" w:rsidP="0021302D" w:rsidRDefault="00890023" w14:paraId="78749AA2" w14:textId="77777777">
            <w:pPr>
              <w:pStyle w:val="ListParagraph"/>
              <w:spacing w:line="276" w:lineRule="auto"/>
              <w:ind w:left="0"/>
              <w:jc w:val="center"/>
              <w:rPr>
                <w:rFonts w:ascii="Helvetica Neue" w:hAnsi="Helvetica Neue"/>
                <w:sz w:val="20"/>
                <w:szCs w:val="20"/>
              </w:rPr>
            </w:pPr>
          </w:p>
        </w:tc>
        <w:tc>
          <w:tcPr>
            <w:tcW w:w="851" w:type="dxa"/>
            <w:vAlign w:val="center"/>
          </w:tcPr>
          <w:p w:rsidR="00890023" w:rsidP="0021302D" w:rsidRDefault="00890023" w14:paraId="2C5D20B4" w14:textId="77777777">
            <w:pPr>
              <w:pStyle w:val="ListParagraph"/>
              <w:spacing w:line="276" w:lineRule="auto"/>
              <w:ind w:left="0"/>
              <w:jc w:val="center"/>
              <w:rPr>
                <w:rFonts w:ascii="Helvetica Neue" w:hAnsi="Helvetica Neue"/>
                <w:sz w:val="20"/>
                <w:szCs w:val="20"/>
              </w:rPr>
            </w:pPr>
          </w:p>
        </w:tc>
        <w:tc>
          <w:tcPr>
            <w:tcW w:w="850" w:type="dxa"/>
            <w:vAlign w:val="center"/>
          </w:tcPr>
          <w:p w:rsidR="00890023" w:rsidP="0021302D" w:rsidRDefault="00890023" w14:paraId="0BBC69F1" w14:textId="77777777">
            <w:pPr>
              <w:pStyle w:val="ListParagraph"/>
              <w:spacing w:line="276" w:lineRule="auto"/>
              <w:ind w:left="0"/>
              <w:jc w:val="center"/>
              <w:rPr>
                <w:rFonts w:ascii="Helvetica Neue" w:hAnsi="Helvetica Neue"/>
                <w:sz w:val="20"/>
                <w:szCs w:val="20"/>
              </w:rPr>
            </w:pPr>
          </w:p>
        </w:tc>
        <w:tc>
          <w:tcPr>
            <w:tcW w:w="941" w:type="dxa"/>
            <w:vAlign w:val="center"/>
          </w:tcPr>
          <w:p w:rsidR="00890023" w:rsidP="0021302D" w:rsidRDefault="00890023" w14:paraId="56390024" w14:textId="77777777">
            <w:pPr>
              <w:pStyle w:val="ListParagraph"/>
              <w:spacing w:line="276" w:lineRule="auto"/>
              <w:ind w:left="0"/>
              <w:jc w:val="center"/>
              <w:rPr>
                <w:rFonts w:ascii="Helvetica Neue" w:hAnsi="Helvetica Neue"/>
                <w:sz w:val="20"/>
                <w:szCs w:val="20"/>
              </w:rPr>
            </w:pPr>
          </w:p>
        </w:tc>
      </w:tr>
      <w:tr w:rsidR="009F0E06" w:rsidTr="001526D3" w14:paraId="3B9905CD" w14:textId="77777777">
        <w:trPr>
          <w:trHeight w:val="510"/>
        </w:trPr>
        <w:tc>
          <w:tcPr>
            <w:tcW w:w="4961" w:type="dxa"/>
            <w:vAlign w:val="center"/>
          </w:tcPr>
          <w:p w:rsidR="00890023" w:rsidP="0021302D" w:rsidRDefault="00890023" w14:paraId="6F8BBA9B" w14:textId="77777777">
            <w:pPr>
              <w:pStyle w:val="ListParagraph"/>
              <w:spacing w:line="276" w:lineRule="auto"/>
              <w:ind w:left="0"/>
              <w:jc w:val="center"/>
              <w:rPr>
                <w:rFonts w:ascii="Helvetica Neue" w:hAnsi="Helvetica Neue"/>
                <w:sz w:val="20"/>
                <w:szCs w:val="20"/>
              </w:rPr>
            </w:pPr>
          </w:p>
        </w:tc>
        <w:tc>
          <w:tcPr>
            <w:tcW w:w="992" w:type="dxa"/>
            <w:vAlign w:val="center"/>
          </w:tcPr>
          <w:p w:rsidR="00890023" w:rsidP="0021302D" w:rsidRDefault="00890023" w14:paraId="5E82CD1C" w14:textId="77777777">
            <w:pPr>
              <w:pStyle w:val="ListParagraph"/>
              <w:spacing w:line="276" w:lineRule="auto"/>
              <w:ind w:left="0"/>
              <w:jc w:val="center"/>
              <w:rPr>
                <w:rFonts w:ascii="Helvetica Neue" w:hAnsi="Helvetica Neue"/>
                <w:sz w:val="20"/>
                <w:szCs w:val="20"/>
              </w:rPr>
            </w:pPr>
          </w:p>
        </w:tc>
        <w:tc>
          <w:tcPr>
            <w:tcW w:w="851" w:type="dxa"/>
            <w:vAlign w:val="center"/>
          </w:tcPr>
          <w:p w:rsidR="00890023" w:rsidP="0021302D" w:rsidRDefault="00890023" w14:paraId="5B038E4D" w14:textId="77777777">
            <w:pPr>
              <w:pStyle w:val="ListParagraph"/>
              <w:spacing w:line="276" w:lineRule="auto"/>
              <w:ind w:left="0"/>
              <w:jc w:val="center"/>
              <w:rPr>
                <w:rFonts w:ascii="Helvetica Neue" w:hAnsi="Helvetica Neue"/>
                <w:sz w:val="20"/>
                <w:szCs w:val="20"/>
              </w:rPr>
            </w:pPr>
          </w:p>
        </w:tc>
        <w:tc>
          <w:tcPr>
            <w:tcW w:w="850" w:type="dxa"/>
            <w:vAlign w:val="center"/>
          </w:tcPr>
          <w:p w:rsidR="00890023" w:rsidP="0021302D" w:rsidRDefault="00890023" w14:paraId="327705BA" w14:textId="77777777">
            <w:pPr>
              <w:pStyle w:val="ListParagraph"/>
              <w:spacing w:line="276" w:lineRule="auto"/>
              <w:ind w:left="0"/>
              <w:jc w:val="center"/>
              <w:rPr>
                <w:rFonts w:ascii="Helvetica Neue" w:hAnsi="Helvetica Neue"/>
                <w:sz w:val="20"/>
                <w:szCs w:val="20"/>
              </w:rPr>
            </w:pPr>
          </w:p>
        </w:tc>
        <w:tc>
          <w:tcPr>
            <w:tcW w:w="941" w:type="dxa"/>
            <w:vAlign w:val="center"/>
          </w:tcPr>
          <w:p w:rsidR="00890023" w:rsidP="0021302D" w:rsidRDefault="00890023" w14:paraId="1B237DAD" w14:textId="77777777">
            <w:pPr>
              <w:pStyle w:val="ListParagraph"/>
              <w:spacing w:line="276" w:lineRule="auto"/>
              <w:ind w:left="0"/>
              <w:jc w:val="center"/>
              <w:rPr>
                <w:rFonts w:ascii="Helvetica Neue" w:hAnsi="Helvetica Neue"/>
                <w:sz w:val="20"/>
                <w:szCs w:val="20"/>
              </w:rPr>
            </w:pPr>
          </w:p>
        </w:tc>
      </w:tr>
      <w:tr w:rsidR="009F0E06" w:rsidTr="001526D3" w14:paraId="2D872464" w14:textId="77777777">
        <w:trPr>
          <w:trHeight w:val="510"/>
        </w:trPr>
        <w:tc>
          <w:tcPr>
            <w:tcW w:w="4961" w:type="dxa"/>
            <w:vAlign w:val="center"/>
          </w:tcPr>
          <w:p w:rsidR="00890023" w:rsidP="0021302D" w:rsidRDefault="00890023" w14:paraId="78806CE6" w14:textId="77777777">
            <w:pPr>
              <w:pStyle w:val="ListParagraph"/>
              <w:spacing w:line="276" w:lineRule="auto"/>
              <w:ind w:left="0"/>
              <w:jc w:val="center"/>
              <w:rPr>
                <w:rFonts w:ascii="Helvetica Neue" w:hAnsi="Helvetica Neue"/>
                <w:sz w:val="20"/>
                <w:szCs w:val="20"/>
              </w:rPr>
            </w:pPr>
          </w:p>
        </w:tc>
        <w:tc>
          <w:tcPr>
            <w:tcW w:w="992" w:type="dxa"/>
            <w:vAlign w:val="center"/>
          </w:tcPr>
          <w:p w:rsidR="00890023" w:rsidP="0021302D" w:rsidRDefault="00890023" w14:paraId="71DEB52E" w14:textId="77777777">
            <w:pPr>
              <w:pStyle w:val="ListParagraph"/>
              <w:spacing w:line="276" w:lineRule="auto"/>
              <w:ind w:left="0"/>
              <w:jc w:val="center"/>
              <w:rPr>
                <w:rFonts w:ascii="Helvetica Neue" w:hAnsi="Helvetica Neue"/>
                <w:sz w:val="20"/>
                <w:szCs w:val="20"/>
              </w:rPr>
            </w:pPr>
          </w:p>
        </w:tc>
        <w:tc>
          <w:tcPr>
            <w:tcW w:w="851" w:type="dxa"/>
            <w:vAlign w:val="center"/>
          </w:tcPr>
          <w:p w:rsidR="00890023" w:rsidP="0021302D" w:rsidRDefault="00890023" w14:paraId="07D988D8" w14:textId="77777777">
            <w:pPr>
              <w:pStyle w:val="ListParagraph"/>
              <w:spacing w:line="276" w:lineRule="auto"/>
              <w:ind w:left="0"/>
              <w:jc w:val="center"/>
              <w:rPr>
                <w:rFonts w:ascii="Helvetica Neue" w:hAnsi="Helvetica Neue"/>
                <w:sz w:val="20"/>
                <w:szCs w:val="20"/>
              </w:rPr>
            </w:pPr>
          </w:p>
        </w:tc>
        <w:tc>
          <w:tcPr>
            <w:tcW w:w="850" w:type="dxa"/>
            <w:vAlign w:val="center"/>
          </w:tcPr>
          <w:p w:rsidR="00890023" w:rsidP="0021302D" w:rsidRDefault="00890023" w14:paraId="3F6385EF" w14:textId="77777777">
            <w:pPr>
              <w:pStyle w:val="ListParagraph"/>
              <w:spacing w:line="276" w:lineRule="auto"/>
              <w:ind w:left="0"/>
              <w:jc w:val="center"/>
              <w:rPr>
                <w:rFonts w:ascii="Helvetica Neue" w:hAnsi="Helvetica Neue"/>
                <w:sz w:val="20"/>
                <w:szCs w:val="20"/>
              </w:rPr>
            </w:pPr>
          </w:p>
        </w:tc>
        <w:tc>
          <w:tcPr>
            <w:tcW w:w="941" w:type="dxa"/>
            <w:vAlign w:val="center"/>
          </w:tcPr>
          <w:p w:rsidR="00890023" w:rsidP="0021302D" w:rsidRDefault="00890023" w14:paraId="6815F5E4" w14:textId="77777777">
            <w:pPr>
              <w:pStyle w:val="ListParagraph"/>
              <w:spacing w:line="276" w:lineRule="auto"/>
              <w:ind w:left="0"/>
              <w:jc w:val="center"/>
              <w:rPr>
                <w:rFonts w:ascii="Helvetica Neue" w:hAnsi="Helvetica Neue"/>
                <w:sz w:val="20"/>
                <w:szCs w:val="20"/>
              </w:rPr>
            </w:pPr>
          </w:p>
        </w:tc>
      </w:tr>
      <w:tr w:rsidR="004B16C5" w:rsidTr="001526D3" w14:paraId="2B33A33E" w14:textId="77777777">
        <w:trPr>
          <w:trHeight w:val="510"/>
        </w:trPr>
        <w:tc>
          <w:tcPr>
            <w:tcW w:w="4961" w:type="dxa"/>
            <w:vAlign w:val="center"/>
          </w:tcPr>
          <w:p w:rsidR="004B16C5" w:rsidP="0021302D" w:rsidRDefault="004B16C5" w14:paraId="0297850A" w14:textId="77777777">
            <w:pPr>
              <w:pStyle w:val="ListParagraph"/>
              <w:spacing w:line="276" w:lineRule="auto"/>
              <w:ind w:left="0"/>
              <w:jc w:val="center"/>
              <w:rPr>
                <w:rFonts w:ascii="Helvetica Neue" w:hAnsi="Helvetica Neue"/>
                <w:sz w:val="20"/>
                <w:szCs w:val="20"/>
              </w:rPr>
            </w:pPr>
          </w:p>
        </w:tc>
        <w:tc>
          <w:tcPr>
            <w:tcW w:w="992" w:type="dxa"/>
            <w:vAlign w:val="center"/>
          </w:tcPr>
          <w:p w:rsidR="004B16C5" w:rsidP="0021302D" w:rsidRDefault="004B16C5" w14:paraId="09D780F7" w14:textId="77777777">
            <w:pPr>
              <w:pStyle w:val="ListParagraph"/>
              <w:spacing w:line="276" w:lineRule="auto"/>
              <w:ind w:left="0"/>
              <w:jc w:val="center"/>
              <w:rPr>
                <w:rFonts w:ascii="Helvetica Neue" w:hAnsi="Helvetica Neue"/>
                <w:sz w:val="20"/>
                <w:szCs w:val="20"/>
              </w:rPr>
            </w:pPr>
          </w:p>
        </w:tc>
        <w:tc>
          <w:tcPr>
            <w:tcW w:w="851" w:type="dxa"/>
            <w:vAlign w:val="center"/>
          </w:tcPr>
          <w:p w:rsidR="004B16C5" w:rsidP="0021302D" w:rsidRDefault="004B16C5" w14:paraId="2B7B3D48" w14:textId="77777777">
            <w:pPr>
              <w:pStyle w:val="ListParagraph"/>
              <w:spacing w:line="276" w:lineRule="auto"/>
              <w:ind w:left="0"/>
              <w:jc w:val="center"/>
              <w:rPr>
                <w:rFonts w:ascii="Helvetica Neue" w:hAnsi="Helvetica Neue"/>
                <w:sz w:val="20"/>
                <w:szCs w:val="20"/>
              </w:rPr>
            </w:pPr>
          </w:p>
        </w:tc>
        <w:tc>
          <w:tcPr>
            <w:tcW w:w="850" w:type="dxa"/>
            <w:vAlign w:val="center"/>
          </w:tcPr>
          <w:p w:rsidR="004B16C5" w:rsidP="0021302D" w:rsidRDefault="004B16C5" w14:paraId="31EAAA72" w14:textId="77777777">
            <w:pPr>
              <w:pStyle w:val="ListParagraph"/>
              <w:spacing w:line="276" w:lineRule="auto"/>
              <w:ind w:left="0"/>
              <w:jc w:val="center"/>
              <w:rPr>
                <w:rFonts w:ascii="Helvetica Neue" w:hAnsi="Helvetica Neue"/>
                <w:sz w:val="20"/>
                <w:szCs w:val="20"/>
              </w:rPr>
            </w:pPr>
          </w:p>
        </w:tc>
        <w:tc>
          <w:tcPr>
            <w:tcW w:w="941" w:type="dxa"/>
            <w:vAlign w:val="center"/>
          </w:tcPr>
          <w:p w:rsidR="004B16C5" w:rsidP="0021302D" w:rsidRDefault="004B16C5" w14:paraId="1299A3F5" w14:textId="77777777">
            <w:pPr>
              <w:pStyle w:val="ListParagraph"/>
              <w:spacing w:line="276" w:lineRule="auto"/>
              <w:ind w:left="0"/>
              <w:jc w:val="center"/>
              <w:rPr>
                <w:rFonts w:ascii="Helvetica Neue" w:hAnsi="Helvetica Neue"/>
                <w:sz w:val="20"/>
                <w:szCs w:val="20"/>
              </w:rPr>
            </w:pPr>
          </w:p>
        </w:tc>
      </w:tr>
      <w:tr w:rsidR="004B16C5" w:rsidTr="001526D3" w14:paraId="03674B18" w14:textId="77777777">
        <w:trPr>
          <w:trHeight w:val="510"/>
        </w:trPr>
        <w:tc>
          <w:tcPr>
            <w:tcW w:w="4961" w:type="dxa"/>
            <w:vAlign w:val="center"/>
          </w:tcPr>
          <w:p w:rsidR="004B16C5" w:rsidP="0021302D" w:rsidRDefault="004B16C5" w14:paraId="515898EF" w14:textId="77777777">
            <w:pPr>
              <w:pStyle w:val="ListParagraph"/>
              <w:spacing w:line="276" w:lineRule="auto"/>
              <w:ind w:left="0"/>
              <w:jc w:val="center"/>
              <w:rPr>
                <w:rFonts w:ascii="Helvetica Neue" w:hAnsi="Helvetica Neue"/>
                <w:sz w:val="20"/>
                <w:szCs w:val="20"/>
              </w:rPr>
            </w:pPr>
          </w:p>
        </w:tc>
        <w:tc>
          <w:tcPr>
            <w:tcW w:w="992" w:type="dxa"/>
            <w:vAlign w:val="center"/>
          </w:tcPr>
          <w:p w:rsidR="004B16C5" w:rsidP="0021302D" w:rsidRDefault="004B16C5" w14:paraId="4EEFD806" w14:textId="77777777">
            <w:pPr>
              <w:pStyle w:val="ListParagraph"/>
              <w:spacing w:line="276" w:lineRule="auto"/>
              <w:ind w:left="0"/>
              <w:jc w:val="center"/>
              <w:rPr>
                <w:rFonts w:ascii="Helvetica Neue" w:hAnsi="Helvetica Neue"/>
                <w:sz w:val="20"/>
                <w:szCs w:val="20"/>
              </w:rPr>
            </w:pPr>
          </w:p>
        </w:tc>
        <w:tc>
          <w:tcPr>
            <w:tcW w:w="851" w:type="dxa"/>
            <w:vAlign w:val="center"/>
          </w:tcPr>
          <w:p w:rsidR="004B16C5" w:rsidP="0021302D" w:rsidRDefault="004B16C5" w14:paraId="623F37CB" w14:textId="77777777">
            <w:pPr>
              <w:pStyle w:val="ListParagraph"/>
              <w:spacing w:line="276" w:lineRule="auto"/>
              <w:ind w:left="0"/>
              <w:jc w:val="center"/>
              <w:rPr>
                <w:rFonts w:ascii="Helvetica Neue" w:hAnsi="Helvetica Neue"/>
                <w:sz w:val="20"/>
                <w:szCs w:val="20"/>
              </w:rPr>
            </w:pPr>
          </w:p>
        </w:tc>
        <w:tc>
          <w:tcPr>
            <w:tcW w:w="850" w:type="dxa"/>
            <w:vAlign w:val="center"/>
          </w:tcPr>
          <w:p w:rsidR="004B16C5" w:rsidP="0021302D" w:rsidRDefault="004B16C5" w14:paraId="2E4C49E1" w14:textId="77777777">
            <w:pPr>
              <w:pStyle w:val="ListParagraph"/>
              <w:spacing w:line="276" w:lineRule="auto"/>
              <w:ind w:left="0"/>
              <w:jc w:val="center"/>
              <w:rPr>
                <w:rFonts w:ascii="Helvetica Neue" w:hAnsi="Helvetica Neue"/>
                <w:sz w:val="20"/>
                <w:szCs w:val="20"/>
              </w:rPr>
            </w:pPr>
          </w:p>
        </w:tc>
        <w:tc>
          <w:tcPr>
            <w:tcW w:w="941" w:type="dxa"/>
            <w:vAlign w:val="center"/>
          </w:tcPr>
          <w:p w:rsidR="004B16C5" w:rsidP="0021302D" w:rsidRDefault="004B16C5" w14:paraId="3FBAFC21" w14:textId="77777777">
            <w:pPr>
              <w:pStyle w:val="ListParagraph"/>
              <w:spacing w:line="276" w:lineRule="auto"/>
              <w:ind w:left="0"/>
              <w:jc w:val="center"/>
              <w:rPr>
                <w:rFonts w:ascii="Helvetica Neue" w:hAnsi="Helvetica Neue"/>
                <w:sz w:val="20"/>
                <w:szCs w:val="20"/>
              </w:rPr>
            </w:pPr>
          </w:p>
        </w:tc>
      </w:tr>
      <w:tr w:rsidR="004B16C5" w:rsidTr="001526D3" w14:paraId="11B7810F" w14:textId="77777777">
        <w:trPr>
          <w:trHeight w:val="510"/>
        </w:trPr>
        <w:tc>
          <w:tcPr>
            <w:tcW w:w="4961" w:type="dxa"/>
            <w:vAlign w:val="center"/>
          </w:tcPr>
          <w:p w:rsidR="004B16C5" w:rsidP="0021302D" w:rsidRDefault="004B16C5" w14:paraId="4DA341B1" w14:textId="77777777">
            <w:pPr>
              <w:pStyle w:val="ListParagraph"/>
              <w:spacing w:line="276" w:lineRule="auto"/>
              <w:ind w:left="0"/>
              <w:jc w:val="center"/>
              <w:rPr>
                <w:rFonts w:ascii="Helvetica Neue" w:hAnsi="Helvetica Neue"/>
                <w:sz w:val="20"/>
                <w:szCs w:val="20"/>
              </w:rPr>
            </w:pPr>
          </w:p>
        </w:tc>
        <w:tc>
          <w:tcPr>
            <w:tcW w:w="992" w:type="dxa"/>
            <w:vAlign w:val="center"/>
          </w:tcPr>
          <w:p w:rsidR="004B16C5" w:rsidP="0021302D" w:rsidRDefault="004B16C5" w14:paraId="0B1BF8DF" w14:textId="77777777">
            <w:pPr>
              <w:pStyle w:val="ListParagraph"/>
              <w:spacing w:line="276" w:lineRule="auto"/>
              <w:ind w:left="0"/>
              <w:jc w:val="center"/>
              <w:rPr>
                <w:rFonts w:ascii="Helvetica Neue" w:hAnsi="Helvetica Neue"/>
                <w:sz w:val="20"/>
                <w:szCs w:val="20"/>
              </w:rPr>
            </w:pPr>
          </w:p>
        </w:tc>
        <w:tc>
          <w:tcPr>
            <w:tcW w:w="851" w:type="dxa"/>
            <w:vAlign w:val="center"/>
          </w:tcPr>
          <w:p w:rsidR="004B16C5" w:rsidP="0021302D" w:rsidRDefault="004B16C5" w14:paraId="4B27471F" w14:textId="77777777">
            <w:pPr>
              <w:pStyle w:val="ListParagraph"/>
              <w:spacing w:line="276" w:lineRule="auto"/>
              <w:ind w:left="0"/>
              <w:jc w:val="center"/>
              <w:rPr>
                <w:rFonts w:ascii="Helvetica Neue" w:hAnsi="Helvetica Neue"/>
                <w:sz w:val="20"/>
                <w:szCs w:val="20"/>
              </w:rPr>
            </w:pPr>
          </w:p>
        </w:tc>
        <w:tc>
          <w:tcPr>
            <w:tcW w:w="850" w:type="dxa"/>
            <w:vAlign w:val="center"/>
          </w:tcPr>
          <w:p w:rsidR="004B16C5" w:rsidP="0021302D" w:rsidRDefault="004B16C5" w14:paraId="3CE04E5F" w14:textId="77777777">
            <w:pPr>
              <w:pStyle w:val="ListParagraph"/>
              <w:spacing w:line="276" w:lineRule="auto"/>
              <w:ind w:left="0"/>
              <w:jc w:val="center"/>
              <w:rPr>
                <w:rFonts w:ascii="Helvetica Neue" w:hAnsi="Helvetica Neue"/>
                <w:sz w:val="20"/>
                <w:szCs w:val="20"/>
              </w:rPr>
            </w:pPr>
          </w:p>
        </w:tc>
        <w:tc>
          <w:tcPr>
            <w:tcW w:w="941" w:type="dxa"/>
            <w:vAlign w:val="center"/>
          </w:tcPr>
          <w:p w:rsidR="004B16C5" w:rsidP="0021302D" w:rsidRDefault="004B16C5" w14:paraId="042B71C0" w14:textId="77777777">
            <w:pPr>
              <w:pStyle w:val="ListParagraph"/>
              <w:spacing w:line="276" w:lineRule="auto"/>
              <w:ind w:left="0"/>
              <w:jc w:val="center"/>
              <w:rPr>
                <w:rFonts w:ascii="Helvetica Neue" w:hAnsi="Helvetica Neue"/>
                <w:sz w:val="20"/>
                <w:szCs w:val="20"/>
              </w:rPr>
            </w:pPr>
          </w:p>
        </w:tc>
      </w:tr>
      <w:tr w:rsidR="004B16C5" w:rsidTr="001526D3" w14:paraId="6D39B710" w14:textId="77777777">
        <w:trPr>
          <w:trHeight w:val="510"/>
        </w:trPr>
        <w:tc>
          <w:tcPr>
            <w:tcW w:w="4961" w:type="dxa"/>
            <w:vAlign w:val="center"/>
          </w:tcPr>
          <w:p w:rsidR="004B16C5" w:rsidP="0021302D" w:rsidRDefault="004B16C5" w14:paraId="4B587954" w14:textId="77777777">
            <w:pPr>
              <w:pStyle w:val="ListParagraph"/>
              <w:spacing w:line="276" w:lineRule="auto"/>
              <w:ind w:left="0"/>
              <w:jc w:val="center"/>
              <w:rPr>
                <w:rFonts w:ascii="Helvetica Neue" w:hAnsi="Helvetica Neue"/>
                <w:sz w:val="20"/>
                <w:szCs w:val="20"/>
              </w:rPr>
            </w:pPr>
          </w:p>
        </w:tc>
        <w:tc>
          <w:tcPr>
            <w:tcW w:w="992" w:type="dxa"/>
            <w:vAlign w:val="center"/>
          </w:tcPr>
          <w:p w:rsidR="004B16C5" w:rsidP="0021302D" w:rsidRDefault="004B16C5" w14:paraId="1C335A6B" w14:textId="77777777">
            <w:pPr>
              <w:pStyle w:val="ListParagraph"/>
              <w:spacing w:line="276" w:lineRule="auto"/>
              <w:ind w:left="0"/>
              <w:jc w:val="center"/>
              <w:rPr>
                <w:rFonts w:ascii="Helvetica Neue" w:hAnsi="Helvetica Neue"/>
                <w:sz w:val="20"/>
                <w:szCs w:val="20"/>
              </w:rPr>
            </w:pPr>
          </w:p>
        </w:tc>
        <w:tc>
          <w:tcPr>
            <w:tcW w:w="851" w:type="dxa"/>
            <w:vAlign w:val="center"/>
          </w:tcPr>
          <w:p w:rsidR="004B16C5" w:rsidP="0021302D" w:rsidRDefault="004B16C5" w14:paraId="7920789C" w14:textId="77777777">
            <w:pPr>
              <w:pStyle w:val="ListParagraph"/>
              <w:spacing w:line="276" w:lineRule="auto"/>
              <w:ind w:left="0"/>
              <w:jc w:val="center"/>
              <w:rPr>
                <w:rFonts w:ascii="Helvetica Neue" w:hAnsi="Helvetica Neue"/>
                <w:sz w:val="20"/>
                <w:szCs w:val="20"/>
              </w:rPr>
            </w:pPr>
          </w:p>
        </w:tc>
        <w:tc>
          <w:tcPr>
            <w:tcW w:w="850" w:type="dxa"/>
            <w:vAlign w:val="center"/>
          </w:tcPr>
          <w:p w:rsidR="004B16C5" w:rsidP="0021302D" w:rsidRDefault="004B16C5" w14:paraId="6DBFEC49" w14:textId="77777777">
            <w:pPr>
              <w:pStyle w:val="ListParagraph"/>
              <w:spacing w:line="276" w:lineRule="auto"/>
              <w:ind w:left="0"/>
              <w:jc w:val="center"/>
              <w:rPr>
                <w:rFonts w:ascii="Helvetica Neue" w:hAnsi="Helvetica Neue"/>
                <w:sz w:val="20"/>
                <w:szCs w:val="20"/>
              </w:rPr>
            </w:pPr>
          </w:p>
        </w:tc>
        <w:tc>
          <w:tcPr>
            <w:tcW w:w="941" w:type="dxa"/>
            <w:vAlign w:val="center"/>
          </w:tcPr>
          <w:p w:rsidR="004B16C5" w:rsidP="0021302D" w:rsidRDefault="004B16C5" w14:paraId="76D890D8" w14:textId="77777777">
            <w:pPr>
              <w:pStyle w:val="ListParagraph"/>
              <w:spacing w:line="276" w:lineRule="auto"/>
              <w:ind w:left="0"/>
              <w:jc w:val="center"/>
              <w:rPr>
                <w:rFonts w:ascii="Helvetica Neue" w:hAnsi="Helvetica Neue"/>
                <w:sz w:val="20"/>
                <w:szCs w:val="20"/>
              </w:rPr>
            </w:pPr>
          </w:p>
        </w:tc>
      </w:tr>
      <w:tr w:rsidR="004B16C5" w:rsidTr="001526D3" w14:paraId="58888F61" w14:textId="77777777">
        <w:trPr>
          <w:trHeight w:val="510"/>
        </w:trPr>
        <w:tc>
          <w:tcPr>
            <w:tcW w:w="4961" w:type="dxa"/>
            <w:vAlign w:val="center"/>
          </w:tcPr>
          <w:p w:rsidR="004B16C5" w:rsidP="0021302D" w:rsidRDefault="004B16C5" w14:paraId="2BDAE27D" w14:textId="77777777">
            <w:pPr>
              <w:pStyle w:val="ListParagraph"/>
              <w:spacing w:line="276" w:lineRule="auto"/>
              <w:ind w:left="0"/>
              <w:jc w:val="center"/>
              <w:rPr>
                <w:rFonts w:ascii="Helvetica Neue" w:hAnsi="Helvetica Neue"/>
                <w:sz w:val="20"/>
                <w:szCs w:val="20"/>
              </w:rPr>
            </w:pPr>
          </w:p>
        </w:tc>
        <w:tc>
          <w:tcPr>
            <w:tcW w:w="992" w:type="dxa"/>
            <w:vAlign w:val="center"/>
          </w:tcPr>
          <w:p w:rsidR="004B16C5" w:rsidP="0021302D" w:rsidRDefault="004B16C5" w14:paraId="072FA9DC" w14:textId="77777777">
            <w:pPr>
              <w:pStyle w:val="ListParagraph"/>
              <w:spacing w:line="276" w:lineRule="auto"/>
              <w:ind w:left="0"/>
              <w:jc w:val="center"/>
              <w:rPr>
                <w:rFonts w:ascii="Helvetica Neue" w:hAnsi="Helvetica Neue"/>
                <w:sz w:val="20"/>
                <w:szCs w:val="20"/>
              </w:rPr>
            </w:pPr>
          </w:p>
        </w:tc>
        <w:tc>
          <w:tcPr>
            <w:tcW w:w="851" w:type="dxa"/>
            <w:vAlign w:val="center"/>
          </w:tcPr>
          <w:p w:rsidR="004B16C5" w:rsidP="0021302D" w:rsidRDefault="004B16C5" w14:paraId="4A94053C" w14:textId="77777777">
            <w:pPr>
              <w:pStyle w:val="ListParagraph"/>
              <w:spacing w:line="276" w:lineRule="auto"/>
              <w:ind w:left="0"/>
              <w:jc w:val="center"/>
              <w:rPr>
                <w:rFonts w:ascii="Helvetica Neue" w:hAnsi="Helvetica Neue"/>
                <w:sz w:val="20"/>
                <w:szCs w:val="20"/>
              </w:rPr>
            </w:pPr>
          </w:p>
        </w:tc>
        <w:tc>
          <w:tcPr>
            <w:tcW w:w="850" w:type="dxa"/>
            <w:vAlign w:val="center"/>
          </w:tcPr>
          <w:p w:rsidR="004B16C5" w:rsidP="0021302D" w:rsidRDefault="004B16C5" w14:paraId="2B999DFF" w14:textId="77777777">
            <w:pPr>
              <w:pStyle w:val="ListParagraph"/>
              <w:spacing w:line="276" w:lineRule="auto"/>
              <w:ind w:left="0"/>
              <w:jc w:val="center"/>
              <w:rPr>
                <w:rFonts w:ascii="Helvetica Neue" w:hAnsi="Helvetica Neue"/>
                <w:sz w:val="20"/>
                <w:szCs w:val="20"/>
              </w:rPr>
            </w:pPr>
          </w:p>
        </w:tc>
        <w:tc>
          <w:tcPr>
            <w:tcW w:w="941" w:type="dxa"/>
            <w:vAlign w:val="center"/>
          </w:tcPr>
          <w:p w:rsidR="004B16C5" w:rsidP="0021302D" w:rsidRDefault="004B16C5" w14:paraId="3F4F1940" w14:textId="77777777">
            <w:pPr>
              <w:pStyle w:val="ListParagraph"/>
              <w:spacing w:line="276" w:lineRule="auto"/>
              <w:ind w:left="0"/>
              <w:jc w:val="center"/>
              <w:rPr>
                <w:rFonts w:ascii="Helvetica Neue" w:hAnsi="Helvetica Neue"/>
                <w:sz w:val="20"/>
                <w:szCs w:val="20"/>
              </w:rPr>
            </w:pPr>
          </w:p>
        </w:tc>
      </w:tr>
      <w:tr w:rsidR="004B16C5" w:rsidTr="001526D3" w14:paraId="340FE374" w14:textId="77777777">
        <w:trPr>
          <w:trHeight w:val="510"/>
        </w:trPr>
        <w:tc>
          <w:tcPr>
            <w:tcW w:w="4961" w:type="dxa"/>
            <w:vAlign w:val="center"/>
          </w:tcPr>
          <w:p w:rsidR="004B16C5" w:rsidP="0021302D" w:rsidRDefault="004B16C5" w14:paraId="5A1DC384" w14:textId="77777777">
            <w:pPr>
              <w:pStyle w:val="ListParagraph"/>
              <w:spacing w:line="276" w:lineRule="auto"/>
              <w:ind w:left="0"/>
              <w:jc w:val="center"/>
              <w:rPr>
                <w:rFonts w:ascii="Helvetica Neue" w:hAnsi="Helvetica Neue"/>
                <w:sz w:val="20"/>
                <w:szCs w:val="20"/>
              </w:rPr>
            </w:pPr>
          </w:p>
        </w:tc>
        <w:tc>
          <w:tcPr>
            <w:tcW w:w="992" w:type="dxa"/>
            <w:vAlign w:val="center"/>
          </w:tcPr>
          <w:p w:rsidR="004B16C5" w:rsidP="0021302D" w:rsidRDefault="004B16C5" w14:paraId="42E289A7" w14:textId="77777777">
            <w:pPr>
              <w:pStyle w:val="ListParagraph"/>
              <w:spacing w:line="276" w:lineRule="auto"/>
              <w:ind w:left="0"/>
              <w:jc w:val="center"/>
              <w:rPr>
                <w:rFonts w:ascii="Helvetica Neue" w:hAnsi="Helvetica Neue"/>
                <w:sz w:val="20"/>
                <w:szCs w:val="20"/>
              </w:rPr>
            </w:pPr>
          </w:p>
        </w:tc>
        <w:tc>
          <w:tcPr>
            <w:tcW w:w="851" w:type="dxa"/>
            <w:vAlign w:val="center"/>
          </w:tcPr>
          <w:p w:rsidR="004B16C5" w:rsidP="0021302D" w:rsidRDefault="004B16C5" w14:paraId="07C79853" w14:textId="77777777">
            <w:pPr>
              <w:pStyle w:val="ListParagraph"/>
              <w:spacing w:line="276" w:lineRule="auto"/>
              <w:ind w:left="0"/>
              <w:jc w:val="center"/>
              <w:rPr>
                <w:rFonts w:ascii="Helvetica Neue" w:hAnsi="Helvetica Neue"/>
                <w:sz w:val="20"/>
                <w:szCs w:val="20"/>
              </w:rPr>
            </w:pPr>
          </w:p>
        </w:tc>
        <w:tc>
          <w:tcPr>
            <w:tcW w:w="850" w:type="dxa"/>
            <w:vAlign w:val="center"/>
          </w:tcPr>
          <w:p w:rsidR="004B16C5" w:rsidP="0021302D" w:rsidRDefault="004B16C5" w14:paraId="0F2B54AA" w14:textId="77777777">
            <w:pPr>
              <w:pStyle w:val="ListParagraph"/>
              <w:spacing w:line="276" w:lineRule="auto"/>
              <w:ind w:left="0"/>
              <w:jc w:val="center"/>
              <w:rPr>
                <w:rFonts w:ascii="Helvetica Neue" w:hAnsi="Helvetica Neue"/>
                <w:sz w:val="20"/>
                <w:szCs w:val="20"/>
              </w:rPr>
            </w:pPr>
          </w:p>
        </w:tc>
        <w:tc>
          <w:tcPr>
            <w:tcW w:w="941" w:type="dxa"/>
            <w:vAlign w:val="center"/>
          </w:tcPr>
          <w:p w:rsidR="004B16C5" w:rsidP="0021302D" w:rsidRDefault="004B16C5" w14:paraId="0C5BAD31" w14:textId="77777777">
            <w:pPr>
              <w:pStyle w:val="ListParagraph"/>
              <w:spacing w:line="276" w:lineRule="auto"/>
              <w:ind w:left="0"/>
              <w:jc w:val="center"/>
              <w:rPr>
                <w:rFonts w:ascii="Helvetica Neue" w:hAnsi="Helvetica Neue"/>
                <w:sz w:val="20"/>
                <w:szCs w:val="20"/>
              </w:rPr>
            </w:pPr>
          </w:p>
        </w:tc>
      </w:tr>
      <w:tr w:rsidR="004B16C5" w:rsidTr="001526D3" w14:paraId="3B4F47FE" w14:textId="77777777">
        <w:trPr>
          <w:trHeight w:val="510"/>
        </w:trPr>
        <w:tc>
          <w:tcPr>
            <w:tcW w:w="4961" w:type="dxa"/>
            <w:vAlign w:val="center"/>
          </w:tcPr>
          <w:p w:rsidR="004B16C5" w:rsidP="0021302D" w:rsidRDefault="004B16C5" w14:paraId="0DD8C17C" w14:textId="77777777">
            <w:pPr>
              <w:pStyle w:val="ListParagraph"/>
              <w:spacing w:line="276" w:lineRule="auto"/>
              <w:ind w:left="0"/>
              <w:jc w:val="center"/>
              <w:rPr>
                <w:rFonts w:ascii="Helvetica Neue" w:hAnsi="Helvetica Neue"/>
                <w:sz w:val="20"/>
                <w:szCs w:val="20"/>
              </w:rPr>
            </w:pPr>
          </w:p>
        </w:tc>
        <w:tc>
          <w:tcPr>
            <w:tcW w:w="992" w:type="dxa"/>
            <w:vAlign w:val="center"/>
          </w:tcPr>
          <w:p w:rsidR="004B16C5" w:rsidP="0021302D" w:rsidRDefault="004B16C5" w14:paraId="4F836213" w14:textId="77777777">
            <w:pPr>
              <w:pStyle w:val="ListParagraph"/>
              <w:spacing w:line="276" w:lineRule="auto"/>
              <w:ind w:left="0"/>
              <w:jc w:val="center"/>
              <w:rPr>
                <w:rFonts w:ascii="Helvetica Neue" w:hAnsi="Helvetica Neue"/>
                <w:sz w:val="20"/>
                <w:szCs w:val="20"/>
              </w:rPr>
            </w:pPr>
          </w:p>
        </w:tc>
        <w:tc>
          <w:tcPr>
            <w:tcW w:w="851" w:type="dxa"/>
            <w:vAlign w:val="center"/>
          </w:tcPr>
          <w:p w:rsidR="004B16C5" w:rsidP="0021302D" w:rsidRDefault="004B16C5" w14:paraId="7E565D4C" w14:textId="77777777">
            <w:pPr>
              <w:pStyle w:val="ListParagraph"/>
              <w:spacing w:line="276" w:lineRule="auto"/>
              <w:ind w:left="0"/>
              <w:jc w:val="center"/>
              <w:rPr>
                <w:rFonts w:ascii="Helvetica Neue" w:hAnsi="Helvetica Neue"/>
                <w:sz w:val="20"/>
                <w:szCs w:val="20"/>
              </w:rPr>
            </w:pPr>
          </w:p>
        </w:tc>
        <w:tc>
          <w:tcPr>
            <w:tcW w:w="850" w:type="dxa"/>
            <w:vAlign w:val="center"/>
          </w:tcPr>
          <w:p w:rsidR="004B16C5" w:rsidP="0021302D" w:rsidRDefault="004B16C5" w14:paraId="52462A1D" w14:textId="77777777">
            <w:pPr>
              <w:pStyle w:val="ListParagraph"/>
              <w:spacing w:line="276" w:lineRule="auto"/>
              <w:ind w:left="0"/>
              <w:jc w:val="center"/>
              <w:rPr>
                <w:rFonts w:ascii="Helvetica Neue" w:hAnsi="Helvetica Neue"/>
                <w:sz w:val="20"/>
                <w:szCs w:val="20"/>
              </w:rPr>
            </w:pPr>
          </w:p>
        </w:tc>
        <w:tc>
          <w:tcPr>
            <w:tcW w:w="941" w:type="dxa"/>
            <w:vAlign w:val="center"/>
          </w:tcPr>
          <w:p w:rsidR="004B16C5" w:rsidP="0021302D" w:rsidRDefault="004B16C5" w14:paraId="68CA7DF6" w14:textId="77777777">
            <w:pPr>
              <w:pStyle w:val="ListParagraph"/>
              <w:spacing w:line="276" w:lineRule="auto"/>
              <w:ind w:left="0"/>
              <w:jc w:val="center"/>
              <w:rPr>
                <w:rFonts w:ascii="Helvetica Neue" w:hAnsi="Helvetica Neue"/>
                <w:sz w:val="20"/>
                <w:szCs w:val="20"/>
              </w:rPr>
            </w:pPr>
          </w:p>
        </w:tc>
      </w:tr>
      <w:tr w:rsidR="004B16C5" w:rsidTr="001526D3" w14:paraId="7E465942" w14:textId="77777777">
        <w:trPr>
          <w:trHeight w:val="510"/>
        </w:trPr>
        <w:tc>
          <w:tcPr>
            <w:tcW w:w="4961" w:type="dxa"/>
            <w:vAlign w:val="center"/>
          </w:tcPr>
          <w:p w:rsidR="004B16C5" w:rsidP="0021302D" w:rsidRDefault="004B16C5" w14:paraId="044BCF71" w14:textId="77777777">
            <w:pPr>
              <w:pStyle w:val="ListParagraph"/>
              <w:spacing w:line="276" w:lineRule="auto"/>
              <w:ind w:left="0"/>
              <w:jc w:val="center"/>
              <w:rPr>
                <w:rFonts w:ascii="Helvetica Neue" w:hAnsi="Helvetica Neue"/>
                <w:sz w:val="20"/>
                <w:szCs w:val="20"/>
              </w:rPr>
            </w:pPr>
          </w:p>
        </w:tc>
        <w:tc>
          <w:tcPr>
            <w:tcW w:w="992" w:type="dxa"/>
            <w:vAlign w:val="center"/>
          </w:tcPr>
          <w:p w:rsidR="004B16C5" w:rsidP="0021302D" w:rsidRDefault="004B16C5" w14:paraId="6B61DAEB" w14:textId="77777777">
            <w:pPr>
              <w:pStyle w:val="ListParagraph"/>
              <w:spacing w:line="276" w:lineRule="auto"/>
              <w:ind w:left="0"/>
              <w:jc w:val="center"/>
              <w:rPr>
                <w:rFonts w:ascii="Helvetica Neue" w:hAnsi="Helvetica Neue"/>
                <w:sz w:val="20"/>
                <w:szCs w:val="20"/>
              </w:rPr>
            </w:pPr>
          </w:p>
        </w:tc>
        <w:tc>
          <w:tcPr>
            <w:tcW w:w="851" w:type="dxa"/>
            <w:vAlign w:val="center"/>
          </w:tcPr>
          <w:p w:rsidR="004B16C5" w:rsidP="0021302D" w:rsidRDefault="004B16C5" w14:paraId="24186468" w14:textId="77777777">
            <w:pPr>
              <w:pStyle w:val="ListParagraph"/>
              <w:spacing w:line="276" w:lineRule="auto"/>
              <w:ind w:left="0"/>
              <w:jc w:val="center"/>
              <w:rPr>
                <w:rFonts w:ascii="Helvetica Neue" w:hAnsi="Helvetica Neue"/>
                <w:sz w:val="20"/>
                <w:szCs w:val="20"/>
              </w:rPr>
            </w:pPr>
          </w:p>
        </w:tc>
        <w:tc>
          <w:tcPr>
            <w:tcW w:w="850" w:type="dxa"/>
            <w:vAlign w:val="center"/>
          </w:tcPr>
          <w:p w:rsidR="004B16C5" w:rsidP="0021302D" w:rsidRDefault="004B16C5" w14:paraId="56D0A725" w14:textId="77777777">
            <w:pPr>
              <w:pStyle w:val="ListParagraph"/>
              <w:spacing w:line="276" w:lineRule="auto"/>
              <w:ind w:left="0"/>
              <w:jc w:val="center"/>
              <w:rPr>
                <w:rFonts w:ascii="Helvetica Neue" w:hAnsi="Helvetica Neue"/>
                <w:sz w:val="20"/>
                <w:szCs w:val="20"/>
              </w:rPr>
            </w:pPr>
          </w:p>
        </w:tc>
        <w:tc>
          <w:tcPr>
            <w:tcW w:w="941" w:type="dxa"/>
            <w:vAlign w:val="center"/>
          </w:tcPr>
          <w:p w:rsidR="004B16C5" w:rsidP="0021302D" w:rsidRDefault="004B16C5" w14:paraId="1DA92D94" w14:textId="77777777">
            <w:pPr>
              <w:pStyle w:val="ListParagraph"/>
              <w:spacing w:line="276" w:lineRule="auto"/>
              <w:ind w:left="0"/>
              <w:jc w:val="center"/>
              <w:rPr>
                <w:rFonts w:ascii="Helvetica Neue" w:hAnsi="Helvetica Neue"/>
                <w:sz w:val="20"/>
                <w:szCs w:val="20"/>
              </w:rPr>
            </w:pPr>
          </w:p>
        </w:tc>
      </w:tr>
      <w:tr w:rsidR="004B16C5" w:rsidTr="001526D3" w14:paraId="0C19DF76" w14:textId="77777777">
        <w:trPr>
          <w:trHeight w:val="510"/>
        </w:trPr>
        <w:tc>
          <w:tcPr>
            <w:tcW w:w="4961" w:type="dxa"/>
            <w:vAlign w:val="center"/>
          </w:tcPr>
          <w:p w:rsidR="004B16C5" w:rsidP="0021302D" w:rsidRDefault="004B16C5" w14:paraId="49122873" w14:textId="77777777">
            <w:pPr>
              <w:pStyle w:val="ListParagraph"/>
              <w:spacing w:line="276" w:lineRule="auto"/>
              <w:ind w:left="0"/>
              <w:jc w:val="center"/>
              <w:rPr>
                <w:rFonts w:ascii="Helvetica Neue" w:hAnsi="Helvetica Neue"/>
                <w:sz w:val="20"/>
                <w:szCs w:val="20"/>
              </w:rPr>
            </w:pPr>
          </w:p>
        </w:tc>
        <w:tc>
          <w:tcPr>
            <w:tcW w:w="992" w:type="dxa"/>
            <w:vAlign w:val="center"/>
          </w:tcPr>
          <w:p w:rsidR="004B16C5" w:rsidP="0021302D" w:rsidRDefault="004B16C5" w14:paraId="58A69406" w14:textId="77777777">
            <w:pPr>
              <w:pStyle w:val="ListParagraph"/>
              <w:spacing w:line="276" w:lineRule="auto"/>
              <w:ind w:left="0"/>
              <w:jc w:val="center"/>
              <w:rPr>
                <w:rFonts w:ascii="Helvetica Neue" w:hAnsi="Helvetica Neue"/>
                <w:sz w:val="20"/>
                <w:szCs w:val="20"/>
              </w:rPr>
            </w:pPr>
          </w:p>
        </w:tc>
        <w:tc>
          <w:tcPr>
            <w:tcW w:w="851" w:type="dxa"/>
            <w:vAlign w:val="center"/>
          </w:tcPr>
          <w:p w:rsidR="004B16C5" w:rsidP="0021302D" w:rsidRDefault="004B16C5" w14:paraId="098998A1" w14:textId="77777777">
            <w:pPr>
              <w:pStyle w:val="ListParagraph"/>
              <w:spacing w:line="276" w:lineRule="auto"/>
              <w:ind w:left="0"/>
              <w:jc w:val="center"/>
              <w:rPr>
                <w:rFonts w:ascii="Helvetica Neue" w:hAnsi="Helvetica Neue"/>
                <w:sz w:val="20"/>
                <w:szCs w:val="20"/>
              </w:rPr>
            </w:pPr>
          </w:p>
        </w:tc>
        <w:tc>
          <w:tcPr>
            <w:tcW w:w="850" w:type="dxa"/>
            <w:vAlign w:val="center"/>
          </w:tcPr>
          <w:p w:rsidR="004B16C5" w:rsidP="0021302D" w:rsidRDefault="004B16C5" w14:paraId="7EB101EC" w14:textId="77777777">
            <w:pPr>
              <w:pStyle w:val="ListParagraph"/>
              <w:spacing w:line="276" w:lineRule="auto"/>
              <w:ind w:left="0"/>
              <w:jc w:val="center"/>
              <w:rPr>
                <w:rFonts w:ascii="Helvetica Neue" w:hAnsi="Helvetica Neue"/>
                <w:sz w:val="20"/>
                <w:szCs w:val="20"/>
              </w:rPr>
            </w:pPr>
          </w:p>
        </w:tc>
        <w:tc>
          <w:tcPr>
            <w:tcW w:w="941" w:type="dxa"/>
            <w:vAlign w:val="center"/>
          </w:tcPr>
          <w:p w:rsidR="004B16C5" w:rsidP="0021302D" w:rsidRDefault="004B16C5" w14:paraId="67A3A5BB" w14:textId="77777777">
            <w:pPr>
              <w:pStyle w:val="ListParagraph"/>
              <w:spacing w:line="276" w:lineRule="auto"/>
              <w:ind w:left="0"/>
              <w:jc w:val="center"/>
              <w:rPr>
                <w:rFonts w:ascii="Helvetica Neue" w:hAnsi="Helvetica Neue"/>
                <w:sz w:val="20"/>
                <w:szCs w:val="20"/>
              </w:rPr>
            </w:pPr>
          </w:p>
        </w:tc>
      </w:tr>
      <w:tr w:rsidR="004B16C5" w:rsidTr="001526D3" w14:paraId="26D9DA70" w14:textId="77777777">
        <w:trPr>
          <w:trHeight w:val="510"/>
        </w:trPr>
        <w:tc>
          <w:tcPr>
            <w:tcW w:w="4961" w:type="dxa"/>
            <w:vAlign w:val="center"/>
          </w:tcPr>
          <w:p w:rsidR="004B16C5" w:rsidP="0021302D" w:rsidRDefault="004B16C5" w14:paraId="4EBA69DB" w14:textId="77777777">
            <w:pPr>
              <w:pStyle w:val="ListParagraph"/>
              <w:spacing w:line="276" w:lineRule="auto"/>
              <w:ind w:left="0"/>
              <w:jc w:val="center"/>
              <w:rPr>
                <w:rFonts w:ascii="Helvetica Neue" w:hAnsi="Helvetica Neue"/>
                <w:sz w:val="20"/>
                <w:szCs w:val="20"/>
              </w:rPr>
            </w:pPr>
          </w:p>
        </w:tc>
        <w:tc>
          <w:tcPr>
            <w:tcW w:w="992" w:type="dxa"/>
            <w:vAlign w:val="center"/>
          </w:tcPr>
          <w:p w:rsidR="004B16C5" w:rsidP="0021302D" w:rsidRDefault="004B16C5" w14:paraId="607BE394" w14:textId="77777777">
            <w:pPr>
              <w:pStyle w:val="ListParagraph"/>
              <w:spacing w:line="276" w:lineRule="auto"/>
              <w:ind w:left="0"/>
              <w:jc w:val="center"/>
              <w:rPr>
                <w:rFonts w:ascii="Helvetica Neue" w:hAnsi="Helvetica Neue"/>
                <w:sz w:val="20"/>
                <w:szCs w:val="20"/>
              </w:rPr>
            </w:pPr>
          </w:p>
        </w:tc>
        <w:tc>
          <w:tcPr>
            <w:tcW w:w="851" w:type="dxa"/>
            <w:vAlign w:val="center"/>
          </w:tcPr>
          <w:p w:rsidR="004B16C5" w:rsidP="0021302D" w:rsidRDefault="004B16C5" w14:paraId="0BD6899F" w14:textId="77777777">
            <w:pPr>
              <w:pStyle w:val="ListParagraph"/>
              <w:spacing w:line="276" w:lineRule="auto"/>
              <w:ind w:left="0"/>
              <w:jc w:val="center"/>
              <w:rPr>
                <w:rFonts w:ascii="Helvetica Neue" w:hAnsi="Helvetica Neue"/>
                <w:sz w:val="20"/>
                <w:szCs w:val="20"/>
              </w:rPr>
            </w:pPr>
          </w:p>
        </w:tc>
        <w:tc>
          <w:tcPr>
            <w:tcW w:w="850" w:type="dxa"/>
            <w:vAlign w:val="center"/>
          </w:tcPr>
          <w:p w:rsidR="004B16C5" w:rsidP="0021302D" w:rsidRDefault="004B16C5" w14:paraId="406A5EF8" w14:textId="77777777">
            <w:pPr>
              <w:pStyle w:val="ListParagraph"/>
              <w:spacing w:line="276" w:lineRule="auto"/>
              <w:ind w:left="0"/>
              <w:jc w:val="center"/>
              <w:rPr>
                <w:rFonts w:ascii="Helvetica Neue" w:hAnsi="Helvetica Neue"/>
                <w:sz w:val="20"/>
                <w:szCs w:val="20"/>
              </w:rPr>
            </w:pPr>
          </w:p>
        </w:tc>
        <w:tc>
          <w:tcPr>
            <w:tcW w:w="941" w:type="dxa"/>
            <w:vAlign w:val="center"/>
          </w:tcPr>
          <w:p w:rsidR="004B16C5" w:rsidP="0021302D" w:rsidRDefault="004B16C5" w14:paraId="4BCA3180" w14:textId="77777777">
            <w:pPr>
              <w:pStyle w:val="ListParagraph"/>
              <w:spacing w:line="276" w:lineRule="auto"/>
              <w:ind w:left="0"/>
              <w:jc w:val="center"/>
              <w:rPr>
                <w:rFonts w:ascii="Helvetica Neue" w:hAnsi="Helvetica Neue"/>
                <w:sz w:val="20"/>
                <w:szCs w:val="20"/>
              </w:rPr>
            </w:pPr>
          </w:p>
        </w:tc>
      </w:tr>
      <w:tr w:rsidR="004B16C5" w:rsidTr="001526D3" w14:paraId="55CF4780" w14:textId="77777777">
        <w:trPr>
          <w:trHeight w:val="510"/>
        </w:trPr>
        <w:tc>
          <w:tcPr>
            <w:tcW w:w="4961" w:type="dxa"/>
            <w:vAlign w:val="center"/>
          </w:tcPr>
          <w:p w:rsidR="004B16C5" w:rsidP="0021302D" w:rsidRDefault="004B16C5" w14:paraId="5025983E" w14:textId="77777777">
            <w:pPr>
              <w:pStyle w:val="ListParagraph"/>
              <w:spacing w:line="276" w:lineRule="auto"/>
              <w:ind w:left="0"/>
              <w:jc w:val="center"/>
              <w:rPr>
                <w:rFonts w:ascii="Helvetica Neue" w:hAnsi="Helvetica Neue"/>
                <w:sz w:val="20"/>
                <w:szCs w:val="20"/>
              </w:rPr>
            </w:pPr>
          </w:p>
        </w:tc>
        <w:tc>
          <w:tcPr>
            <w:tcW w:w="992" w:type="dxa"/>
            <w:vAlign w:val="center"/>
          </w:tcPr>
          <w:p w:rsidR="004B16C5" w:rsidP="0021302D" w:rsidRDefault="004B16C5" w14:paraId="4D4E7550" w14:textId="77777777">
            <w:pPr>
              <w:pStyle w:val="ListParagraph"/>
              <w:spacing w:line="276" w:lineRule="auto"/>
              <w:ind w:left="0"/>
              <w:jc w:val="center"/>
              <w:rPr>
                <w:rFonts w:ascii="Helvetica Neue" w:hAnsi="Helvetica Neue"/>
                <w:sz w:val="20"/>
                <w:szCs w:val="20"/>
              </w:rPr>
            </w:pPr>
          </w:p>
        </w:tc>
        <w:tc>
          <w:tcPr>
            <w:tcW w:w="851" w:type="dxa"/>
            <w:vAlign w:val="center"/>
          </w:tcPr>
          <w:p w:rsidR="004B16C5" w:rsidP="0021302D" w:rsidRDefault="004B16C5" w14:paraId="55F76264" w14:textId="77777777">
            <w:pPr>
              <w:pStyle w:val="ListParagraph"/>
              <w:spacing w:line="276" w:lineRule="auto"/>
              <w:ind w:left="0"/>
              <w:jc w:val="center"/>
              <w:rPr>
                <w:rFonts w:ascii="Helvetica Neue" w:hAnsi="Helvetica Neue"/>
                <w:sz w:val="20"/>
                <w:szCs w:val="20"/>
              </w:rPr>
            </w:pPr>
          </w:p>
        </w:tc>
        <w:tc>
          <w:tcPr>
            <w:tcW w:w="850" w:type="dxa"/>
            <w:vAlign w:val="center"/>
          </w:tcPr>
          <w:p w:rsidR="004B16C5" w:rsidP="0021302D" w:rsidRDefault="004B16C5" w14:paraId="0E86787D" w14:textId="77777777">
            <w:pPr>
              <w:pStyle w:val="ListParagraph"/>
              <w:spacing w:line="276" w:lineRule="auto"/>
              <w:ind w:left="0"/>
              <w:jc w:val="center"/>
              <w:rPr>
                <w:rFonts w:ascii="Helvetica Neue" w:hAnsi="Helvetica Neue"/>
                <w:sz w:val="20"/>
                <w:szCs w:val="20"/>
              </w:rPr>
            </w:pPr>
          </w:p>
        </w:tc>
        <w:tc>
          <w:tcPr>
            <w:tcW w:w="941" w:type="dxa"/>
            <w:vAlign w:val="center"/>
          </w:tcPr>
          <w:p w:rsidR="004B16C5" w:rsidP="0021302D" w:rsidRDefault="004B16C5" w14:paraId="57C904F0" w14:textId="77777777">
            <w:pPr>
              <w:pStyle w:val="ListParagraph"/>
              <w:spacing w:line="276" w:lineRule="auto"/>
              <w:ind w:left="0"/>
              <w:jc w:val="center"/>
              <w:rPr>
                <w:rFonts w:ascii="Helvetica Neue" w:hAnsi="Helvetica Neue"/>
                <w:sz w:val="20"/>
                <w:szCs w:val="20"/>
              </w:rPr>
            </w:pPr>
          </w:p>
        </w:tc>
      </w:tr>
    </w:tbl>
    <w:p w:rsidR="00890023" w:rsidP="0021302D" w:rsidRDefault="00890023" w14:paraId="2F0AB342" w14:textId="20058FBF">
      <w:pPr>
        <w:pStyle w:val="ListParagraph"/>
        <w:spacing w:line="276" w:lineRule="auto"/>
        <w:ind w:left="0"/>
        <w:rPr>
          <w:rFonts w:ascii="Helvetica Neue" w:hAnsi="Helvetica Neue"/>
          <w:sz w:val="20"/>
          <w:szCs w:val="20"/>
        </w:rPr>
      </w:pPr>
    </w:p>
    <w:p w:rsidR="007A44B2" w:rsidP="00BE6DCC" w:rsidRDefault="004879D8" w14:paraId="2FC129DA" w14:textId="77777777">
      <w:pPr>
        <w:pStyle w:val="ListParagraph"/>
        <w:spacing w:line="276" w:lineRule="auto"/>
        <w:ind w:left="0"/>
        <w:jc w:val="both"/>
        <w:rPr>
          <w:rFonts w:ascii="Helvetica Neue" w:hAnsi="Helvetica Neue"/>
          <w:i/>
          <w:iCs/>
          <w:sz w:val="20"/>
          <w:szCs w:val="20"/>
        </w:rPr>
        <w:sectPr w:rsidR="007A44B2">
          <w:pgSz w:w="11906" w:h="16838" w:orient="portrait"/>
          <w:pgMar w:top="1440" w:right="1440" w:bottom="1440" w:left="1440" w:header="708" w:footer="708" w:gutter="0"/>
          <w:cols w:space="708"/>
          <w:docGrid w:linePitch="360"/>
        </w:sectPr>
      </w:pPr>
      <w:r w:rsidRPr="0021302D">
        <w:rPr>
          <w:rFonts w:ascii="Helvetica Neue" w:hAnsi="Helvetica Neue"/>
          <w:i/>
          <w:iCs/>
          <w:sz w:val="20"/>
          <w:szCs w:val="20"/>
        </w:rPr>
        <w:t>It can also be helpful to provide a visual diagram of module delivery, but t</w:t>
      </w:r>
      <w:r w:rsidRPr="0021302D" w:rsidR="0021302D">
        <w:rPr>
          <w:rFonts w:ascii="Helvetica Neue" w:hAnsi="Helvetica Neue"/>
          <w:i/>
          <w:iCs/>
          <w:sz w:val="20"/>
          <w:szCs w:val="20"/>
        </w:rPr>
        <w:t>his is not mandatory.</w:t>
      </w:r>
    </w:p>
    <w:p w:rsidRPr="004879D8" w:rsidR="004936C0" w:rsidP="00BE6DCC" w:rsidRDefault="00B74721" w14:paraId="66FF2EBC" w14:textId="0777F52E">
      <w:pPr>
        <w:pStyle w:val="ProgrammeHeading"/>
        <w:spacing w:line="276" w:lineRule="auto"/>
        <w:ind w:left="0" w:firstLine="0"/>
        <w:jc w:val="both"/>
      </w:pPr>
      <w:r>
        <w:t>Teaching and Learning Strategy</w:t>
      </w:r>
    </w:p>
    <w:p w:rsidRPr="007A281D" w:rsidR="00F237C3" w:rsidP="00BE6DCC" w:rsidRDefault="00F237C3" w14:paraId="394D9EC5" w14:textId="77777777">
      <w:pPr>
        <w:pStyle w:val="ListParagraph"/>
        <w:spacing w:line="276" w:lineRule="auto"/>
        <w:ind w:left="0"/>
        <w:jc w:val="both"/>
        <w:rPr>
          <w:rFonts w:ascii="Helvetica Neue" w:hAnsi="Helvetica Neue"/>
          <w:i/>
          <w:iCs/>
          <w:sz w:val="20"/>
          <w:szCs w:val="20"/>
        </w:rPr>
      </w:pPr>
      <w:r w:rsidRPr="007A281D">
        <w:rPr>
          <w:rFonts w:ascii="Helvetica Neue" w:hAnsi="Helvetica Neue"/>
          <w:i/>
          <w:iCs/>
          <w:sz w:val="20"/>
          <w:szCs w:val="20"/>
        </w:rPr>
        <w:t>Detail the teaching and learning strategy at each level that the programme will adopt.</w:t>
      </w:r>
    </w:p>
    <w:p w:rsidRPr="007A281D" w:rsidR="00F237C3" w:rsidP="00BE6DCC" w:rsidRDefault="00F237C3" w14:paraId="71D0B345" w14:textId="77777777">
      <w:pPr>
        <w:pStyle w:val="ListParagraph"/>
        <w:spacing w:line="276" w:lineRule="auto"/>
        <w:ind w:left="0"/>
        <w:jc w:val="both"/>
        <w:rPr>
          <w:rFonts w:ascii="Helvetica Neue" w:hAnsi="Helvetica Neue"/>
          <w:i/>
          <w:iCs/>
          <w:sz w:val="20"/>
          <w:szCs w:val="20"/>
        </w:rPr>
      </w:pPr>
      <w:r w:rsidRPr="007A281D">
        <w:rPr>
          <w:rFonts w:ascii="Helvetica Neue" w:hAnsi="Helvetica Neue"/>
          <w:i/>
          <w:iCs/>
          <w:sz w:val="20"/>
          <w:szCs w:val="20"/>
        </w:rPr>
        <w:t>What will the student journey through the programme be like?</w:t>
      </w:r>
    </w:p>
    <w:p w:rsidRPr="007A281D" w:rsidR="00F237C3" w:rsidP="00BE6DCC" w:rsidRDefault="00F237C3" w14:paraId="6E7A57BF" w14:textId="77777777">
      <w:pPr>
        <w:pStyle w:val="ListParagraph"/>
        <w:spacing w:line="276" w:lineRule="auto"/>
        <w:ind w:left="0"/>
        <w:jc w:val="both"/>
        <w:rPr>
          <w:rFonts w:ascii="Helvetica Neue" w:hAnsi="Helvetica Neue"/>
          <w:i/>
          <w:iCs/>
          <w:sz w:val="20"/>
          <w:szCs w:val="20"/>
        </w:rPr>
      </w:pPr>
      <w:r w:rsidRPr="007A281D">
        <w:rPr>
          <w:rFonts w:ascii="Helvetica Neue" w:hAnsi="Helvetica Neue"/>
          <w:i/>
          <w:iCs/>
          <w:sz w:val="20"/>
          <w:szCs w:val="20"/>
        </w:rPr>
        <w:t>Level 4</w:t>
      </w:r>
    </w:p>
    <w:p w:rsidRPr="007A281D" w:rsidR="00F237C3" w:rsidP="00BE6DCC" w:rsidRDefault="00F237C3" w14:paraId="668539FD" w14:textId="77777777">
      <w:pPr>
        <w:pStyle w:val="ListParagraph"/>
        <w:spacing w:line="276" w:lineRule="auto"/>
        <w:ind w:left="0"/>
        <w:jc w:val="both"/>
        <w:rPr>
          <w:rFonts w:ascii="Helvetica Neue" w:hAnsi="Helvetica Neue"/>
          <w:i/>
          <w:iCs/>
          <w:sz w:val="20"/>
          <w:szCs w:val="20"/>
        </w:rPr>
      </w:pPr>
    </w:p>
    <w:p w:rsidRPr="007A281D" w:rsidR="00F237C3" w:rsidP="00BE6DCC" w:rsidRDefault="00F237C3" w14:paraId="200E85A4" w14:textId="77777777">
      <w:pPr>
        <w:pStyle w:val="ListParagraph"/>
        <w:spacing w:line="276" w:lineRule="auto"/>
        <w:ind w:left="0"/>
        <w:jc w:val="both"/>
        <w:rPr>
          <w:rFonts w:ascii="Helvetica Neue" w:hAnsi="Helvetica Neue"/>
          <w:i/>
          <w:iCs/>
          <w:sz w:val="20"/>
          <w:szCs w:val="20"/>
        </w:rPr>
      </w:pPr>
    </w:p>
    <w:p w:rsidRPr="007A281D" w:rsidR="00F237C3" w:rsidP="00BE6DCC" w:rsidRDefault="00F237C3" w14:paraId="6829992D" w14:textId="449168EB">
      <w:pPr>
        <w:pStyle w:val="ListParagraph"/>
        <w:tabs>
          <w:tab w:val="left" w:pos="3030"/>
        </w:tabs>
        <w:spacing w:line="276" w:lineRule="auto"/>
        <w:ind w:left="0"/>
        <w:jc w:val="both"/>
        <w:rPr>
          <w:rFonts w:ascii="Helvetica Neue" w:hAnsi="Helvetica Neue"/>
          <w:i/>
          <w:iCs/>
          <w:sz w:val="20"/>
          <w:szCs w:val="20"/>
        </w:rPr>
      </w:pPr>
      <w:r w:rsidRPr="007A281D">
        <w:rPr>
          <w:rFonts w:ascii="Helvetica Neue" w:hAnsi="Helvetica Neue"/>
          <w:i/>
          <w:iCs/>
          <w:sz w:val="20"/>
          <w:szCs w:val="20"/>
        </w:rPr>
        <w:t>Level 5</w:t>
      </w:r>
      <w:r w:rsidRPr="007A281D" w:rsidR="00BE6DCC">
        <w:rPr>
          <w:rFonts w:ascii="Helvetica Neue" w:hAnsi="Helvetica Neue"/>
          <w:i/>
          <w:iCs/>
          <w:sz w:val="20"/>
          <w:szCs w:val="20"/>
        </w:rPr>
        <w:tab/>
      </w:r>
    </w:p>
    <w:p w:rsidRPr="007A281D" w:rsidR="00F237C3" w:rsidP="00BE6DCC" w:rsidRDefault="00F237C3" w14:paraId="1EE640D2" w14:textId="77777777">
      <w:pPr>
        <w:pStyle w:val="ListParagraph"/>
        <w:spacing w:line="276" w:lineRule="auto"/>
        <w:ind w:left="0"/>
        <w:jc w:val="both"/>
        <w:rPr>
          <w:rFonts w:ascii="Helvetica Neue" w:hAnsi="Helvetica Neue"/>
          <w:i/>
          <w:iCs/>
          <w:sz w:val="20"/>
          <w:szCs w:val="20"/>
        </w:rPr>
      </w:pPr>
    </w:p>
    <w:p w:rsidRPr="007A281D" w:rsidR="00F237C3" w:rsidP="00BE6DCC" w:rsidRDefault="00F237C3" w14:paraId="02517A3B" w14:textId="77777777">
      <w:pPr>
        <w:pStyle w:val="ListParagraph"/>
        <w:spacing w:line="276" w:lineRule="auto"/>
        <w:ind w:left="0"/>
        <w:jc w:val="both"/>
        <w:rPr>
          <w:rFonts w:ascii="Helvetica Neue" w:hAnsi="Helvetica Neue"/>
          <w:i/>
          <w:iCs/>
          <w:sz w:val="20"/>
          <w:szCs w:val="20"/>
        </w:rPr>
      </w:pPr>
    </w:p>
    <w:p w:rsidRPr="007A281D" w:rsidR="009D5A2A" w:rsidP="00BE6DCC" w:rsidRDefault="00F237C3" w14:paraId="3EADA6DB" w14:textId="0ACAD6EB">
      <w:pPr>
        <w:pStyle w:val="ListParagraph"/>
        <w:spacing w:line="276" w:lineRule="auto"/>
        <w:ind w:left="0"/>
        <w:jc w:val="both"/>
        <w:rPr>
          <w:rFonts w:ascii="Helvetica Neue" w:hAnsi="Helvetica Neue"/>
          <w:i/>
          <w:iCs/>
          <w:sz w:val="20"/>
          <w:szCs w:val="20"/>
        </w:rPr>
      </w:pPr>
      <w:r w:rsidRPr="007A281D">
        <w:rPr>
          <w:rFonts w:ascii="Helvetica Neue" w:hAnsi="Helvetica Neue"/>
          <w:i/>
          <w:iCs/>
          <w:sz w:val="20"/>
          <w:szCs w:val="20"/>
        </w:rPr>
        <w:t>Level 6 (delete for FDs)</w:t>
      </w:r>
    </w:p>
    <w:p w:rsidRPr="0021302D" w:rsidR="00B74721" w:rsidP="00BE6DCC" w:rsidRDefault="004936C0" w14:paraId="648EE0B1" w14:textId="0986166B">
      <w:pPr>
        <w:pStyle w:val="ProgrammeHeading"/>
        <w:spacing w:line="276" w:lineRule="auto"/>
        <w:ind w:left="0" w:firstLine="0"/>
        <w:jc w:val="both"/>
      </w:pPr>
      <w:r>
        <w:t>Support for Student Learning</w:t>
      </w:r>
    </w:p>
    <w:p w:rsidR="00C75C84" w:rsidP="00BE6DCC" w:rsidRDefault="00C75C84" w14:paraId="4B0D433C" w14:textId="77777777">
      <w:pPr>
        <w:pStyle w:val="ListParagraph"/>
        <w:spacing w:line="276" w:lineRule="auto"/>
        <w:ind w:left="0"/>
        <w:jc w:val="both"/>
        <w:rPr>
          <w:rFonts w:ascii="Helvetica Neue" w:hAnsi="Helvetica Neue"/>
          <w:sz w:val="20"/>
          <w:szCs w:val="20"/>
        </w:rPr>
      </w:pPr>
    </w:p>
    <w:p w:rsidRPr="00A9791C" w:rsidR="00A9791C" w:rsidP="00BE6DCC" w:rsidRDefault="00A9791C" w14:paraId="4A3B293B" w14:textId="4B27A5B7">
      <w:pPr>
        <w:pStyle w:val="ListParagraph"/>
        <w:spacing w:line="276" w:lineRule="auto"/>
        <w:ind w:left="0"/>
        <w:jc w:val="both"/>
        <w:rPr>
          <w:rFonts w:ascii="Helvetica Neue" w:hAnsi="Helvetica Neue"/>
          <w:sz w:val="20"/>
          <w:szCs w:val="20"/>
        </w:rPr>
      </w:pPr>
      <w:r w:rsidRPr="00A9791C">
        <w:rPr>
          <w:rFonts w:ascii="Helvetica Neue" w:hAnsi="Helvetica Neue"/>
          <w:sz w:val="20"/>
          <w:szCs w:val="20"/>
        </w:rPr>
        <w:t xml:space="preserve">The needs of disabled learners are </w:t>
      </w:r>
      <w:proofErr w:type="gramStart"/>
      <w:r w:rsidRPr="00A9791C">
        <w:rPr>
          <w:rFonts w:ascii="Helvetica Neue" w:hAnsi="Helvetica Neue"/>
          <w:sz w:val="20"/>
          <w:szCs w:val="20"/>
        </w:rPr>
        <w:t>taken into account</w:t>
      </w:r>
      <w:proofErr w:type="gramEnd"/>
      <w:r w:rsidRPr="00A9791C">
        <w:rPr>
          <w:rFonts w:ascii="Helvetica Neue" w:hAnsi="Helvetica Neue"/>
          <w:sz w:val="20"/>
          <w:szCs w:val="20"/>
        </w:rPr>
        <w:t xml:space="preserve"> in the design of all learning programmes.</w:t>
      </w:r>
    </w:p>
    <w:p w:rsidRPr="00A9791C" w:rsidR="00A9791C" w:rsidP="00BE6DCC" w:rsidRDefault="00A9791C" w14:paraId="5AA995F9" w14:textId="77777777">
      <w:pPr>
        <w:pStyle w:val="ListParagraph"/>
        <w:spacing w:line="276" w:lineRule="auto"/>
        <w:ind w:left="0"/>
        <w:jc w:val="both"/>
        <w:rPr>
          <w:rFonts w:ascii="Helvetica Neue" w:hAnsi="Helvetica Neue"/>
          <w:sz w:val="20"/>
          <w:szCs w:val="20"/>
        </w:rPr>
      </w:pPr>
    </w:p>
    <w:p w:rsidRPr="00A9791C" w:rsidR="00A9791C" w:rsidP="00BE6DCC" w:rsidRDefault="00A9791C" w14:paraId="36EB4D9F" w14:textId="77777777">
      <w:pPr>
        <w:pStyle w:val="ListParagraph"/>
        <w:spacing w:line="276" w:lineRule="auto"/>
        <w:ind w:left="0"/>
        <w:jc w:val="both"/>
        <w:rPr>
          <w:rFonts w:ascii="Helvetica Neue" w:hAnsi="Helvetica Neue"/>
          <w:sz w:val="20"/>
          <w:szCs w:val="20"/>
        </w:rPr>
      </w:pPr>
      <w:r w:rsidRPr="00A9791C">
        <w:rPr>
          <w:rFonts w:ascii="Helvetica Neue" w:hAnsi="Helvetica Neue"/>
          <w:sz w:val="20"/>
          <w:szCs w:val="20"/>
        </w:rPr>
        <w:t>Students will be screened at induction to identify those with individual learning support needs. TEC Partnership has well-established procedures in place to support all identified students through the application and assessments for the Disabled Students' Allowance to secure any specialist equipment or tuition which is required.</w:t>
      </w:r>
    </w:p>
    <w:p w:rsidRPr="00A9791C" w:rsidR="00A9791C" w:rsidP="00BE6DCC" w:rsidRDefault="00A9791C" w14:paraId="417ACA5F" w14:textId="260ADAE7">
      <w:pPr>
        <w:pStyle w:val="ListParagraph"/>
        <w:spacing w:line="276" w:lineRule="auto"/>
        <w:ind w:left="0"/>
        <w:jc w:val="both"/>
        <w:rPr>
          <w:rFonts w:ascii="Helvetica Neue" w:hAnsi="Helvetica Neue"/>
          <w:sz w:val="20"/>
          <w:szCs w:val="20"/>
        </w:rPr>
      </w:pPr>
    </w:p>
    <w:p w:rsidRPr="00A9791C" w:rsidR="00A9791C" w:rsidP="00BE6DCC" w:rsidRDefault="00A9791C" w14:paraId="1EB27030" w14:textId="77777777">
      <w:pPr>
        <w:pStyle w:val="ListParagraph"/>
        <w:spacing w:line="276" w:lineRule="auto"/>
        <w:ind w:left="0"/>
        <w:jc w:val="both"/>
        <w:rPr>
          <w:rFonts w:ascii="Helvetica Neue" w:hAnsi="Helvetica Neue"/>
          <w:sz w:val="20"/>
          <w:szCs w:val="20"/>
        </w:rPr>
      </w:pPr>
      <w:r w:rsidRPr="00A9791C">
        <w:rPr>
          <w:rFonts w:ascii="Helvetica Neue" w:hAnsi="Helvetica Neue"/>
          <w:sz w:val="20"/>
          <w:szCs w:val="20"/>
        </w:rPr>
        <w:t>Each student is entitled to one tutorial per trimester with the programme leader to discuss individual issues relating to both modules and the programme overall.</w:t>
      </w:r>
    </w:p>
    <w:p w:rsidRPr="00A9791C" w:rsidR="00A9791C" w:rsidP="00BE6DCC" w:rsidRDefault="00A9791C" w14:paraId="3E869477" w14:textId="77777777">
      <w:pPr>
        <w:pStyle w:val="ListParagraph"/>
        <w:spacing w:line="276" w:lineRule="auto"/>
        <w:ind w:left="0"/>
        <w:jc w:val="both"/>
        <w:rPr>
          <w:rFonts w:ascii="Helvetica Neue" w:hAnsi="Helvetica Neue"/>
          <w:sz w:val="20"/>
          <w:szCs w:val="20"/>
        </w:rPr>
      </w:pPr>
    </w:p>
    <w:p w:rsidR="00A50DBD" w:rsidP="00BE6DCC" w:rsidRDefault="00A9791C" w14:paraId="23BB6C9F" w14:textId="4D2AF3CB">
      <w:pPr>
        <w:pStyle w:val="ListParagraph"/>
        <w:spacing w:line="276" w:lineRule="auto"/>
        <w:ind w:left="0"/>
        <w:jc w:val="both"/>
        <w:rPr>
          <w:rFonts w:ascii="Helvetica Neue" w:hAnsi="Helvetica Neue"/>
          <w:sz w:val="20"/>
          <w:szCs w:val="20"/>
        </w:rPr>
      </w:pPr>
      <w:r w:rsidRPr="00A9791C">
        <w:rPr>
          <w:rFonts w:ascii="Helvetica Neue" w:hAnsi="Helvetica Neue"/>
          <w:sz w:val="20"/>
          <w:szCs w:val="20"/>
        </w:rPr>
        <w:t xml:space="preserve">In addition to study skills embedded in the programme, TEC Partnership provides an Academic Achievement Service.  The Academic Achievement Service will work with students to support them in the development of their study skill abilities and includes interventions such as support towards use of ICT, giving presentations, using formal writing and appropriate academic conventions, avoiding plagiarism, analytical and critical writing skills.  </w:t>
      </w:r>
    </w:p>
    <w:p w:rsidRPr="00A50DBD" w:rsidR="00DB0442" w:rsidP="00BE6DCC" w:rsidRDefault="00DB0442" w14:paraId="03D78492" w14:textId="77777777">
      <w:pPr>
        <w:pStyle w:val="ListParagraph"/>
        <w:spacing w:line="276" w:lineRule="auto"/>
        <w:ind w:left="0"/>
        <w:jc w:val="both"/>
        <w:rPr>
          <w:rFonts w:ascii="Helvetica Neue" w:hAnsi="Helvetica Neue"/>
          <w:sz w:val="20"/>
          <w:szCs w:val="20"/>
        </w:rPr>
      </w:pPr>
    </w:p>
    <w:p w:rsidRPr="0021302D" w:rsidR="00504F3D" w:rsidP="00BE6DCC" w:rsidRDefault="00504F3D" w14:paraId="1B5928D4" w14:textId="51543FE8">
      <w:pPr>
        <w:pStyle w:val="ProgrammeHeading"/>
        <w:spacing w:line="276" w:lineRule="auto"/>
        <w:ind w:left="0" w:firstLine="0"/>
        <w:jc w:val="both"/>
      </w:pPr>
      <w:r>
        <w:t>Quality and Standards Indicators</w:t>
      </w:r>
    </w:p>
    <w:p w:rsidR="00C75C84" w:rsidP="00BE6DCC" w:rsidRDefault="00C75C84" w14:paraId="4B6DB78E" w14:textId="77777777">
      <w:pPr>
        <w:pStyle w:val="ListParagraph"/>
        <w:spacing w:line="276" w:lineRule="auto"/>
        <w:ind w:left="0"/>
        <w:jc w:val="both"/>
        <w:rPr>
          <w:rFonts w:ascii="Helvetica Neue" w:hAnsi="Helvetica Neue"/>
          <w:sz w:val="20"/>
          <w:szCs w:val="20"/>
        </w:rPr>
      </w:pPr>
    </w:p>
    <w:p w:rsidRPr="00DB0442" w:rsidR="00DB0442" w:rsidP="00BE6DCC" w:rsidRDefault="00DB0442" w14:paraId="752AC11F" w14:textId="7CF483B5">
      <w:pPr>
        <w:pStyle w:val="ListParagraph"/>
        <w:spacing w:line="276" w:lineRule="auto"/>
        <w:ind w:left="0"/>
        <w:jc w:val="both"/>
        <w:rPr>
          <w:rFonts w:ascii="Helvetica Neue" w:hAnsi="Helvetica Neue"/>
          <w:sz w:val="20"/>
          <w:szCs w:val="20"/>
        </w:rPr>
      </w:pPr>
      <w:r w:rsidRPr="00DB0442">
        <w:rPr>
          <w:rFonts w:ascii="Helvetica Neue" w:hAnsi="Helvetica Neue"/>
          <w:sz w:val="20"/>
          <w:szCs w:val="20"/>
        </w:rPr>
        <w:t>The programme will follow the QA standards of TEC Partnership. The programme has been written with reference to appropriate external reference points.</w:t>
      </w:r>
    </w:p>
    <w:p w:rsidRPr="00DB0442" w:rsidR="00DB0442" w:rsidP="00BE6DCC" w:rsidRDefault="00DB0442" w14:paraId="043FBBB9" w14:textId="77777777">
      <w:pPr>
        <w:pStyle w:val="ListParagraph"/>
        <w:spacing w:line="276" w:lineRule="auto"/>
        <w:ind w:left="0"/>
        <w:jc w:val="both"/>
        <w:rPr>
          <w:rFonts w:ascii="Helvetica Neue" w:hAnsi="Helvetica Neue"/>
          <w:sz w:val="20"/>
          <w:szCs w:val="20"/>
        </w:rPr>
      </w:pPr>
    </w:p>
    <w:p w:rsidRPr="00DB0442" w:rsidR="00DB0442" w:rsidP="00BE6DCC" w:rsidRDefault="00DB0442" w14:paraId="1C116C9E" w14:textId="77777777">
      <w:pPr>
        <w:pStyle w:val="ListParagraph"/>
        <w:spacing w:line="276" w:lineRule="auto"/>
        <w:ind w:left="0"/>
        <w:jc w:val="both"/>
        <w:rPr>
          <w:rFonts w:ascii="Helvetica Neue" w:hAnsi="Helvetica Neue"/>
          <w:sz w:val="20"/>
          <w:szCs w:val="20"/>
        </w:rPr>
      </w:pPr>
      <w:r w:rsidRPr="00DB0442">
        <w:rPr>
          <w:rFonts w:ascii="Helvetica Neue" w:hAnsi="Helvetica Neue"/>
          <w:sz w:val="20"/>
          <w:szCs w:val="20"/>
        </w:rPr>
        <w:t xml:space="preserve">TEC Partnership undertakes </w:t>
      </w:r>
      <w:proofErr w:type="gramStart"/>
      <w:r w:rsidRPr="00DB0442">
        <w:rPr>
          <w:rFonts w:ascii="Helvetica Neue" w:hAnsi="Helvetica Neue"/>
          <w:sz w:val="20"/>
          <w:szCs w:val="20"/>
        </w:rPr>
        <w:t>a number of</w:t>
      </w:r>
      <w:proofErr w:type="gramEnd"/>
      <w:r w:rsidRPr="00DB0442">
        <w:rPr>
          <w:rFonts w:ascii="Helvetica Neue" w:hAnsi="Helvetica Neue"/>
          <w:sz w:val="20"/>
          <w:szCs w:val="20"/>
        </w:rPr>
        <w:t xml:space="preserve"> scheduled internal periodic and thematic reviews throughout each academic year to assure itself of the quality and standards of its provision.</w:t>
      </w:r>
    </w:p>
    <w:p w:rsidRPr="00DB0442" w:rsidR="00DB0442" w:rsidP="00BE6DCC" w:rsidRDefault="00DB0442" w14:paraId="6380BD04" w14:textId="77777777">
      <w:pPr>
        <w:pStyle w:val="ListParagraph"/>
        <w:spacing w:line="276" w:lineRule="auto"/>
        <w:ind w:left="0"/>
        <w:jc w:val="both"/>
        <w:rPr>
          <w:rFonts w:ascii="Helvetica Neue" w:hAnsi="Helvetica Neue"/>
          <w:sz w:val="20"/>
          <w:szCs w:val="20"/>
        </w:rPr>
      </w:pPr>
    </w:p>
    <w:p w:rsidRPr="00DB0442" w:rsidR="00DB0442" w:rsidP="00BE6DCC" w:rsidRDefault="00DB0442" w14:paraId="5CE03791" w14:textId="77777777">
      <w:pPr>
        <w:pStyle w:val="ListParagraph"/>
        <w:spacing w:line="276" w:lineRule="auto"/>
        <w:ind w:left="0"/>
        <w:jc w:val="both"/>
        <w:rPr>
          <w:rFonts w:ascii="Helvetica Neue" w:hAnsi="Helvetica Neue"/>
          <w:sz w:val="20"/>
          <w:szCs w:val="20"/>
        </w:rPr>
      </w:pPr>
      <w:r w:rsidRPr="00DB0442">
        <w:rPr>
          <w:rFonts w:ascii="Helvetica Neue" w:hAnsi="Helvetica Neue"/>
          <w:sz w:val="20"/>
          <w:szCs w:val="20"/>
        </w:rPr>
        <w:t xml:space="preserve">External Examiners reports are received by the HE Quality Office and a copy forwarded to the relevant academic area at TEC Partnership. TEC Partnership requires action plans to be created for any actions recommended </w:t>
      </w:r>
      <w:proofErr w:type="gramStart"/>
      <w:r w:rsidRPr="00DB0442">
        <w:rPr>
          <w:rFonts w:ascii="Helvetica Neue" w:hAnsi="Helvetica Neue"/>
          <w:sz w:val="20"/>
          <w:szCs w:val="20"/>
        </w:rPr>
        <w:t>as a result of</w:t>
      </w:r>
      <w:proofErr w:type="gramEnd"/>
      <w:r w:rsidRPr="00DB0442">
        <w:rPr>
          <w:rFonts w:ascii="Helvetica Neue" w:hAnsi="Helvetica Neue"/>
          <w:sz w:val="20"/>
          <w:szCs w:val="20"/>
        </w:rPr>
        <w:t xml:space="preserve"> student, tutor, moderator or External Examiner comments.  These are reported to our HE Committees. TEC Partnership also monitors External Examiner reports and these are reported on through faculty self-evaluation and enhancement documents, the quality enhancement report and the External Examiner's institutional analysis report. </w:t>
      </w:r>
    </w:p>
    <w:p w:rsidRPr="00DB0442" w:rsidR="00DB0442" w:rsidP="00BE6DCC" w:rsidRDefault="00DB0442" w14:paraId="20C08BD8" w14:textId="77777777">
      <w:pPr>
        <w:pStyle w:val="ListParagraph"/>
        <w:spacing w:line="276" w:lineRule="auto"/>
        <w:ind w:left="0"/>
        <w:jc w:val="both"/>
        <w:rPr>
          <w:rFonts w:ascii="Helvetica Neue" w:hAnsi="Helvetica Neue"/>
          <w:sz w:val="20"/>
          <w:szCs w:val="20"/>
        </w:rPr>
      </w:pPr>
    </w:p>
    <w:p w:rsidR="00A9791C" w:rsidP="00BE6DCC" w:rsidRDefault="00DB0442" w14:paraId="3AF0A6B1" w14:textId="55F4A4FC">
      <w:pPr>
        <w:pStyle w:val="ListParagraph"/>
        <w:spacing w:line="276" w:lineRule="auto"/>
        <w:ind w:left="0"/>
        <w:jc w:val="both"/>
        <w:rPr>
          <w:rFonts w:ascii="Helvetica Neue" w:hAnsi="Helvetica Neue"/>
          <w:sz w:val="20"/>
          <w:szCs w:val="20"/>
        </w:rPr>
      </w:pPr>
      <w:r w:rsidRPr="00DB0442">
        <w:rPr>
          <w:rFonts w:ascii="Helvetica Neue" w:hAnsi="Helvetica Neue"/>
          <w:sz w:val="20"/>
          <w:szCs w:val="20"/>
        </w:rPr>
        <w:t xml:space="preserve">Annual course reviews (AMRs) will take place in line with the requirements of TEC Partnership and actions planned to rectify any weaknesses and further develop the quality of the provision.  These AMRs are moderated internally by the Curriculum Manager (or equivalent) and then submitted to the HE Quality Office to ensure key sources such as External Examiner reports are fully reflected upon before being published </w:t>
      </w:r>
      <w:proofErr w:type="gramStart"/>
      <w:r w:rsidRPr="00DB0442">
        <w:rPr>
          <w:rFonts w:ascii="Helvetica Neue" w:hAnsi="Helvetica Neue"/>
          <w:sz w:val="20"/>
          <w:szCs w:val="20"/>
        </w:rPr>
        <w:t>and also</w:t>
      </w:r>
      <w:proofErr w:type="gramEnd"/>
      <w:r w:rsidRPr="00DB0442">
        <w:rPr>
          <w:rFonts w:ascii="Helvetica Neue" w:hAnsi="Helvetica Neue"/>
          <w:sz w:val="20"/>
          <w:szCs w:val="20"/>
        </w:rPr>
        <w:t xml:space="preserve"> to reduce variability in the quality of information presented.</w:t>
      </w:r>
    </w:p>
    <w:p w:rsidRPr="00A9791C" w:rsidR="00DB0442" w:rsidP="00BE6DCC" w:rsidRDefault="00DB0442" w14:paraId="256A2A6B" w14:textId="77777777">
      <w:pPr>
        <w:pStyle w:val="ListParagraph"/>
        <w:spacing w:line="276" w:lineRule="auto"/>
        <w:ind w:left="0"/>
        <w:jc w:val="both"/>
        <w:rPr>
          <w:rFonts w:ascii="Helvetica Neue" w:hAnsi="Helvetica Neue"/>
          <w:sz w:val="20"/>
          <w:szCs w:val="20"/>
        </w:rPr>
      </w:pPr>
    </w:p>
    <w:p w:rsidRPr="0021302D" w:rsidR="00F27086" w:rsidP="00BE6DCC" w:rsidRDefault="00483ED4" w14:paraId="492AE529" w14:textId="1EA064B9">
      <w:pPr>
        <w:pStyle w:val="ProgrammeHeading"/>
        <w:spacing w:line="276" w:lineRule="auto"/>
        <w:ind w:left="0" w:firstLine="0"/>
        <w:jc w:val="both"/>
      </w:pPr>
      <w:r>
        <w:t>Methods for evaluating and improving</w:t>
      </w:r>
      <w:r w:rsidR="00F27086">
        <w:t xml:space="preserve"> the quality of </w:t>
      </w:r>
      <w:r w:rsidR="00B22DF3">
        <w:t>learning.</w:t>
      </w:r>
    </w:p>
    <w:p w:rsidR="00200A8E" w:rsidP="00BE6DCC" w:rsidRDefault="00200A8E" w14:paraId="153C9AB7" w14:textId="77777777">
      <w:pPr>
        <w:pStyle w:val="ListParagraph"/>
        <w:spacing w:line="276" w:lineRule="auto"/>
        <w:ind w:left="0"/>
        <w:jc w:val="both"/>
        <w:rPr>
          <w:rFonts w:ascii="Helvetica Neue" w:hAnsi="Helvetica Neue"/>
          <w:sz w:val="20"/>
          <w:szCs w:val="20"/>
        </w:rPr>
      </w:pPr>
    </w:p>
    <w:p w:rsidRPr="005529EE" w:rsidR="005529EE" w:rsidP="00BE6DCC" w:rsidRDefault="005529EE" w14:paraId="67161D3C" w14:textId="177C43AA">
      <w:pPr>
        <w:pStyle w:val="ListParagraph"/>
        <w:spacing w:line="276" w:lineRule="auto"/>
        <w:ind w:left="0"/>
        <w:jc w:val="both"/>
        <w:rPr>
          <w:rFonts w:ascii="Helvetica Neue" w:hAnsi="Helvetica Neue"/>
          <w:sz w:val="20"/>
          <w:szCs w:val="20"/>
        </w:rPr>
      </w:pPr>
      <w:r w:rsidRPr="005529EE">
        <w:rPr>
          <w:rFonts w:ascii="Helvetica Neue" w:hAnsi="Helvetica Neue"/>
          <w:sz w:val="20"/>
          <w:szCs w:val="20"/>
        </w:rPr>
        <w:t xml:space="preserve">All students will have the opportunity to comment on the quality of the learning experience on each module. Staff will also be expected to complete module evaluations for each module that they deliver. This feedback must be analysed by the module leader and the results fed into the annual monitoring report, faculty self-evaluation document and subsequent year's module handbook.  Programme and module leaders must </w:t>
      </w:r>
      <w:proofErr w:type="gramStart"/>
      <w:r w:rsidRPr="005529EE">
        <w:rPr>
          <w:rFonts w:ascii="Helvetica Neue" w:hAnsi="Helvetica Neue"/>
          <w:sz w:val="20"/>
          <w:szCs w:val="20"/>
        </w:rPr>
        <w:t>give consideration to</w:t>
      </w:r>
      <w:proofErr w:type="gramEnd"/>
      <w:r w:rsidRPr="005529EE">
        <w:rPr>
          <w:rFonts w:ascii="Helvetica Neue" w:hAnsi="Helvetica Neue"/>
          <w:sz w:val="20"/>
          <w:szCs w:val="20"/>
        </w:rPr>
        <w:t xml:space="preserve"> modification to improve the delivery of any module and this should be recorded in the annual monitoring report and carried forward for minor or major modifications as appropriate.</w:t>
      </w:r>
    </w:p>
    <w:p w:rsidRPr="005529EE" w:rsidR="005529EE" w:rsidP="00BE6DCC" w:rsidRDefault="005529EE" w14:paraId="566C856D" w14:textId="77777777">
      <w:pPr>
        <w:pStyle w:val="ListParagraph"/>
        <w:spacing w:line="276" w:lineRule="auto"/>
        <w:ind w:left="0"/>
        <w:jc w:val="both"/>
        <w:rPr>
          <w:rFonts w:ascii="Helvetica Neue" w:hAnsi="Helvetica Neue"/>
          <w:sz w:val="20"/>
          <w:szCs w:val="20"/>
        </w:rPr>
      </w:pPr>
    </w:p>
    <w:p w:rsidRPr="005529EE" w:rsidR="005529EE" w:rsidP="00BE6DCC" w:rsidRDefault="005529EE" w14:paraId="1C477F64" w14:textId="77777777">
      <w:pPr>
        <w:pStyle w:val="ListParagraph"/>
        <w:spacing w:line="276" w:lineRule="auto"/>
        <w:ind w:left="0"/>
        <w:jc w:val="both"/>
        <w:rPr>
          <w:rFonts w:ascii="Helvetica Neue" w:hAnsi="Helvetica Neue"/>
          <w:sz w:val="20"/>
          <w:szCs w:val="20"/>
        </w:rPr>
      </w:pPr>
      <w:r w:rsidRPr="005529EE">
        <w:rPr>
          <w:rFonts w:ascii="Helvetica Neue" w:hAnsi="Helvetica Neue"/>
          <w:sz w:val="20"/>
          <w:szCs w:val="20"/>
        </w:rPr>
        <w:t>TEC Partnership's policy requires that all teaching staff should be observed delivering learning at least annually. Teaching and learning that does not reach the minimum expected standard will result in an action plan agreed between the line manager and the member of staff.</w:t>
      </w:r>
    </w:p>
    <w:p w:rsidRPr="005529EE" w:rsidR="005529EE" w:rsidP="00BE6DCC" w:rsidRDefault="005529EE" w14:paraId="7DEEDC2B" w14:textId="77777777">
      <w:pPr>
        <w:pStyle w:val="ListParagraph"/>
        <w:spacing w:line="276" w:lineRule="auto"/>
        <w:ind w:left="0"/>
        <w:jc w:val="both"/>
        <w:rPr>
          <w:rFonts w:ascii="Helvetica Neue" w:hAnsi="Helvetica Neue"/>
          <w:sz w:val="20"/>
          <w:szCs w:val="20"/>
        </w:rPr>
      </w:pPr>
    </w:p>
    <w:p w:rsidRPr="005529EE" w:rsidR="005529EE" w:rsidP="00BE6DCC" w:rsidRDefault="005529EE" w14:paraId="4F814A57" w14:textId="77777777">
      <w:pPr>
        <w:pStyle w:val="ListParagraph"/>
        <w:spacing w:line="276" w:lineRule="auto"/>
        <w:ind w:left="0"/>
        <w:jc w:val="both"/>
        <w:rPr>
          <w:rFonts w:ascii="Helvetica Neue" w:hAnsi="Helvetica Neue"/>
          <w:sz w:val="20"/>
          <w:szCs w:val="20"/>
        </w:rPr>
      </w:pPr>
      <w:r w:rsidRPr="005529EE">
        <w:rPr>
          <w:rFonts w:ascii="Helvetica Neue" w:hAnsi="Helvetica Neue"/>
          <w:sz w:val="20"/>
          <w:szCs w:val="20"/>
        </w:rPr>
        <w:t xml:space="preserve">Student satisfaction is measured by student surveys on larger courses, on the smaller </w:t>
      </w:r>
      <w:proofErr w:type="gramStart"/>
      <w:r w:rsidRPr="005529EE">
        <w:rPr>
          <w:rFonts w:ascii="Helvetica Neue" w:hAnsi="Helvetica Neue"/>
          <w:sz w:val="20"/>
          <w:szCs w:val="20"/>
        </w:rPr>
        <w:t>courses</w:t>
      </w:r>
      <w:proofErr w:type="gramEnd"/>
      <w:r w:rsidRPr="005529EE">
        <w:rPr>
          <w:rFonts w:ascii="Helvetica Neue" w:hAnsi="Helvetica Neue"/>
          <w:sz w:val="20"/>
          <w:szCs w:val="20"/>
        </w:rPr>
        <w:t xml:space="preserve"> student opinion may be gathered by other survey means. Student representatives are invited to course team meetings and additionally </w:t>
      </w:r>
      <w:proofErr w:type="gramStart"/>
      <w:r w:rsidRPr="005529EE">
        <w:rPr>
          <w:rFonts w:ascii="Helvetica Neue" w:hAnsi="Helvetica Neue"/>
          <w:sz w:val="20"/>
          <w:szCs w:val="20"/>
        </w:rPr>
        <w:t>have the opportunity to</w:t>
      </w:r>
      <w:proofErr w:type="gramEnd"/>
      <w:r w:rsidRPr="005529EE">
        <w:rPr>
          <w:rFonts w:ascii="Helvetica Neue" w:hAnsi="Helvetica Neue"/>
          <w:sz w:val="20"/>
          <w:szCs w:val="20"/>
        </w:rPr>
        <w:t xml:space="preserve"> raise items with the course leader at individual meetings outside the course team.</w:t>
      </w:r>
    </w:p>
    <w:p w:rsidRPr="005529EE" w:rsidR="005529EE" w:rsidP="00BE6DCC" w:rsidRDefault="005529EE" w14:paraId="2E0DDB06" w14:textId="77777777">
      <w:pPr>
        <w:pStyle w:val="ListParagraph"/>
        <w:spacing w:line="276" w:lineRule="auto"/>
        <w:ind w:left="0"/>
        <w:jc w:val="both"/>
        <w:rPr>
          <w:rFonts w:ascii="Helvetica Neue" w:hAnsi="Helvetica Neue"/>
          <w:sz w:val="20"/>
          <w:szCs w:val="20"/>
        </w:rPr>
      </w:pPr>
    </w:p>
    <w:p w:rsidRPr="005529EE" w:rsidR="005529EE" w:rsidP="00BE6DCC" w:rsidRDefault="005529EE" w14:paraId="649852D7" w14:textId="77777777">
      <w:pPr>
        <w:pStyle w:val="ListParagraph"/>
        <w:spacing w:line="276" w:lineRule="auto"/>
        <w:ind w:left="0"/>
        <w:jc w:val="both"/>
        <w:rPr>
          <w:rFonts w:ascii="Helvetica Neue" w:hAnsi="Helvetica Neue"/>
          <w:sz w:val="20"/>
          <w:szCs w:val="20"/>
        </w:rPr>
      </w:pPr>
      <w:r w:rsidRPr="005529EE">
        <w:rPr>
          <w:rFonts w:ascii="Helvetica Neue" w:hAnsi="Helvetica Neue"/>
          <w:sz w:val="20"/>
          <w:szCs w:val="20"/>
        </w:rPr>
        <w:t xml:space="preserve">Further, TEC Partnership facilitates the Student Senate, which consists of student representatives from each HE department. The Student Senate meets </w:t>
      </w:r>
      <w:proofErr w:type="gramStart"/>
      <w:r w:rsidRPr="005529EE">
        <w:rPr>
          <w:rFonts w:ascii="Helvetica Neue" w:hAnsi="Helvetica Neue"/>
          <w:sz w:val="20"/>
          <w:szCs w:val="20"/>
        </w:rPr>
        <w:t>on a monthly basis</w:t>
      </w:r>
      <w:proofErr w:type="gramEnd"/>
      <w:r w:rsidRPr="005529EE">
        <w:rPr>
          <w:rFonts w:ascii="Helvetica Neue" w:hAnsi="Helvetica Neue"/>
          <w:sz w:val="20"/>
          <w:szCs w:val="20"/>
        </w:rPr>
        <w:t xml:space="preserve"> and their remit is to:</w:t>
      </w:r>
    </w:p>
    <w:p w:rsidRPr="005529EE" w:rsidR="005529EE" w:rsidP="00BE6DCC" w:rsidRDefault="005529EE" w14:paraId="42AEDDE5" w14:textId="77777777">
      <w:pPr>
        <w:pStyle w:val="ListParagraph"/>
        <w:spacing w:line="276" w:lineRule="auto"/>
        <w:ind w:left="426" w:hanging="426"/>
        <w:jc w:val="both"/>
        <w:rPr>
          <w:rFonts w:ascii="Helvetica Neue" w:hAnsi="Helvetica Neue"/>
          <w:sz w:val="20"/>
          <w:szCs w:val="20"/>
        </w:rPr>
      </w:pPr>
      <w:r w:rsidRPr="005529EE">
        <w:rPr>
          <w:rFonts w:ascii="Helvetica Neue" w:hAnsi="Helvetica Neue"/>
          <w:sz w:val="20"/>
          <w:szCs w:val="20"/>
        </w:rPr>
        <w:t>•</w:t>
      </w:r>
      <w:r w:rsidRPr="005529EE">
        <w:rPr>
          <w:rFonts w:ascii="Helvetica Neue" w:hAnsi="Helvetica Neue"/>
          <w:sz w:val="20"/>
          <w:szCs w:val="20"/>
        </w:rPr>
        <w:tab/>
      </w:r>
      <w:r w:rsidRPr="005529EE">
        <w:rPr>
          <w:rFonts w:ascii="Helvetica Neue" w:hAnsi="Helvetica Neue"/>
          <w:sz w:val="20"/>
          <w:szCs w:val="20"/>
        </w:rPr>
        <w:t>Consider matters relating to the student experience within Higher Education.</w:t>
      </w:r>
    </w:p>
    <w:p w:rsidRPr="005529EE" w:rsidR="005529EE" w:rsidP="00BE6DCC" w:rsidRDefault="005529EE" w14:paraId="49836139" w14:textId="77777777">
      <w:pPr>
        <w:pStyle w:val="ListParagraph"/>
        <w:spacing w:line="276" w:lineRule="auto"/>
        <w:ind w:left="426" w:hanging="426"/>
        <w:jc w:val="both"/>
        <w:rPr>
          <w:rFonts w:ascii="Helvetica Neue" w:hAnsi="Helvetica Neue"/>
          <w:sz w:val="20"/>
          <w:szCs w:val="20"/>
        </w:rPr>
      </w:pPr>
      <w:r w:rsidRPr="005529EE">
        <w:rPr>
          <w:rFonts w:ascii="Helvetica Neue" w:hAnsi="Helvetica Neue"/>
          <w:sz w:val="20"/>
          <w:szCs w:val="20"/>
        </w:rPr>
        <w:t>•</w:t>
      </w:r>
      <w:r w:rsidRPr="005529EE">
        <w:rPr>
          <w:rFonts w:ascii="Helvetica Neue" w:hAnsi="Helvetica Neue"/>
          <w:sz w:val="20"/>
          <w:szCs w:val="20"/>
        </w:rPr>
        <w:tab/>
      </w:r>
      <w:r w:rsidRPr="005529EE">
        <w:rPr>
          <w:rFonts w:ascii="Helvetica Neue" w:hAnsi="Helvetica Neue"/>
          <w:sz w:val="20"/>
          <w:szCs w:val="20"/>
        </w:rPr>
        <w:t>Enhance the Student Voice within TEC Partnership’s Higher Education strategic and operational agenda.</w:t>
      </w:r>
    </w:p>
    <w:p w:rsidRPr="005529EE" w:rsidR="005529EE" w:rsidP="00BE6DCC" w:rsidRDefault="005529EE" w14:paraId="5035A90A" w14:textId="77777777">
      <w:pPr>
        <w:pStyle w:val="ListParagraph"/>
        <w:spacing w:line="276" w:lineRule="auto"/>
        <w:ind w:left="426" w:hanging="426"/>
        <w:jc w:val="both"/>
        <w:rPr>
          <w:rFonts w:ascii="Helvetica Neue" w:hAnsi="Helvetica Neue"/>
          <w:sz w:val="20"/>
          <w:szCs w:val="20"/>
        </w:rPr>
      </w:pPr>
      <w:r w:rsidRPr="005529EE">
        <w:rPr>
          <w:rFonts w:ascii="Helvetica Neue" w:hAnsi="Helvetica Neue"/>
          <w:sz w:val="20"/>
          <w:szCs w:val="20"/>
        </w:rPr>
        <w:t>•</w:t>
      </w:r>
      <w:r w:rsidRPr="005529EE">
        <w:rPr>
          <w:rFonts w:ascii="Helvetica Neue" w:hAnsi="Helvetica Neue"/>
          <w:sz w:val="20"/>
          <w:szCs w:val="20"/>
        </w:rPr>
        <w:tab/>
      </w:r>
      <w:r w:rsidRPr="005529EE">
        <w:rPr>
          <w:rFonts w:ascii="Helvetica Neue" w:hAnsi="Helvetica Neue"/>
          <w:sz w:val="20"/>
          <w:szCs w:val="20"/>
        </w:rPr>
        <w:t>Provide feedback on areas of good practice.</w:t>
      </w:r>
    </w:p>
    <w:p w:rsidRPr="005529EE" w:rsidR="005529EE" w:rsidP="00BE6DCC" w:rsidRDefault="005529EE" w14:paraId="35A2BC99" w14:textId="77777777">
      <w:pPr>
        <w:pStyle w:val="ListParagraph"/>
        <w:spacing w:line="276" w:lineRule="auto"/>
        <w:ind w:left="426" w:hanging="426"/>
        <w:jc w:val="both"/>
        <w:rPr>
          <w:rFonts w:ascii="Helvetica Neue" w:hAnsi="Helvetica Neue"/>
          <w:sz w:val="20"/>
          <w:szCs w:val="20"/>
        </w:rPr>
      </w:pPr>
      <w:r w:rsidRPr="005529EE">
        <w:rPr>
          <w:rFonts w:ascii="Helvetica Neue" w:hAnsi="Helvetica Neue"/>
          <w:sz w:val="20"/>
          <w:szCs w:val="20"/>
        </w:rPr>
        <w:t>•</w:t>
      </w:r>
      <w:r w:rsidRPr="005529EE">
        <w:rPr>
          <w:rFonts w:ascii="Helvetica Neue" w:hAnsi="Helvetica Neue"/>
          <w:sz w:val="20"/>
          <w:szCs w:val="20"/>
        </w:rPr>
        <w:tab/>
      </w:r>
      <w:r w:rsidRPr="005529EE">
        <w:rPr>
          <w:rFonts w:ascii="Helvetica Neue" w:hAnsi="Helvetica Neue"/>
          <w:sz w:val="20"/>
          <w:szCs w:val="20"/>
        </w:rPr>
        <w:t>Put forward suggestions of the development of Institutional policy and strategy.</w:t>
      </w:r>
    </w:p>
    <w:p w:rsidRPr="005529EE" w:rsidR="005529EE" w:rsidP="00BE6DCC" w:rsidRDefault="005529EE" w14:paraId="3F2A1CDD" w14:textId="77777777">
      <w:pPr>
        <w:pStyle w:val="ListParagraph"/>
        <w:spacing w:line="276" w:lineRule="auto"/>
        <w:ind w:left="426" w:hanging="426"/>
        <w:jc w:val="both"/>
        <w:rPr>
          <w:rFonts w:ascii="Helvetica Neue" w:hAnsi="Helvetica Neue"/>
          <w:sz w:val="20"/>
          <w:szCs w:val="20"/>
        </w:rPr>
      </w:pPr>
      <w:r w:rsidRPr="005529EE">
        <w:rPr>
          <w:rFonts w:ascii="Helvetica Neue" w:hAnsi="Helvetica Neue"/>
          <w:sz w:val="20"/>
          <w:szCs w:val="20"/>
        </w:rPr>
        <w:t>•</w:t>
      </w:r>
      <w:r w:rsidRPr="005529EE">
        <w:rPr>
          <w:rFonts w:ascii="Helvetica Neue" w:hAnsi="Helvetica Neue"/>
          <w:sz w:val="20"/>
          <w:szCs w:val="20"/>
        </w:rPr>
        <w:tab/>
      </w:r>
      <w:r w:rsidRPr="005529EE">
        <w:rPr>
          <w:rFonts w:ascii="Helvetica Neue" w:hAnsi="Helvetica Neue"/>
          <w:sz w:val="20"/>
          <w:szCs w:val="20"/>
        </w:rPr>
        <w:t>Enhance the student learning experience by promoting academic and research events and cultural events on campus.</w:t>
      </w:r>
    </w:p>
    <w:p w:rsidRPr="00DB0442" w:rsidR="005529EE" w:rsidP="00BE6DCC" w:rsidRDefault="005529EE" w14:paraId="4C660FCF" w14:textId="4DA2179C">
      <w:pPr>
        <w:pStyle w:val="ListParagraph"/>
        <w:spacing w:line="276" w:lineRule="auto"/>
        <w:ind w:left="426" w:hanging="426"/>
        <w:jc w:val="both"/>
        <w:rPr>
          <w:rFonts w:ascii="Helvetica Neue" w:hAnsi="Helvetica Neue"/>
          <w:sz w:val="20"/>
          <w:szCs w:val="20"/>
        </w:rPr>
      </w:pPr>
      <w:r w:rsidRPr="005529EE">
        <w:rPr>
          <w:rFonts w:ascii="Helvetica Neue" w:hAnsi="Helvetica Neue"/>
          <w:sz w:val="20"/>
          <w:szCs w:val="20"/>
        </w:rPr>
        <w:t>•</w:t>
      </w:r>
      <w:r w:rsidRPr="005529EE">
        <w:rPr>
          <w:rFonts w:ascii="Helvetica Neue" w:hAnsi="Helvetica Neue"/>
          <w:sz w:val="20"/>
          <w:szCs w:val="20"/>
        </w:rPr>
        <w:tab/>
      </w:r>
      <w:r w:rsidRPr="005529EE">
        <w:rPr>
          <w:rFonts w:ascii="Helvetica Neue" w:hAnsi="Helvetica Neue"/>
          <w:sz w:val="20"/>
          <w:szCs w:val="20"/>
        </w:rPr>
        <w:t>Increase student engagement in all aspects of Higher Education quality processes.</w:t>
      </w:r>
    </w:p>
    <w:p w:rsidRPr="0021302D" w:rsidR="009F70D8" w:rsidP="00BE6DCC" w:rsidRDefault="00D61826" w14:paraId="263FBA31" w14:textId="1B222428">
      <w:pPr>
        <w:pStyle w:val="ProgrammeHeading"/>
        <w:spacing w:line="276" w:lineRule="auto"/>
        <w:ind w:left="0" w:firstLine="0"/>
        <w:jc w:val="both"/>
      </w:pPr>
      <w:r>
        <w:t>Management of Ethical issues within the programme</w:t>
      </w:r>
      <w:r w:rsidR="009F70D8">
        <w:t>.</w:t>
      </w:r>
    </w:p>
    <w:p w:rsidRPr="00DA434B" w:rsidR="00D61826" w:rsidP="00BE6DCC" w:rsidRDefault="009F70D8" w14:paraId="4C63C305" w14:textId="2EFC374F">
      <w:pPr>
        <w:pStyle w:val="ListParagraph"/>
        <w:spacing w:line="276" w:lineRule="auto"/>
        <w:ind w:left="0"/>
        <w:jc w:val="both"/>
        <w:rPr>
          <w:rFonts w:ascii="Helvetica Neue" w:hAnsi="Helvetica Neue"/>
          <w:i/>
          <w:iCs/>
          <w:sz w:val="20"/>
          <w:szCs w:val="20"/>
        </w:rPr>
      </w:pPr>
      <w:r w:rsidRPr="00DA434B">
        <w:rPr>
          <w:rFonts w:ascii="Helvetica Neue" w:hAnsi="Helvetica Neue"/>
          <w:i/>
          <w:iCs/>
          <w:sz w:val="20"/>
          <w:szCs w:val="20"/>
        </w:rPr>
        <w:t>This may include issues relating to ethical approval, risk assessments, GDPR and Intellectual Property Rights (IPR) regulations.</w:t>
      </w:r>
    </w:p>
    <w:p w:rsidR="00D61826" w:rsidP="00BE6DCC" w:rsidRDefault="001220D0" w14:paraId="313B561F" w14:textId="0CBC38CE">
      <w:pPr>
        <w:pStyle w:val="ProgrammeHeading"/>
        <w:spacing w:line="276" w:lineRule="auto"/>
        <w:ind w:left="0" w:firstLine="0"/>
        <w:jc w:val="both"/>
      </w:pPr>
      <w:r>
        <w:t>Management of Work Based Learning Opportunities</w:t>
      </w:r>
    </w:p>
    <w:p w:rsidRPr="00A17791" w:rsidR="00AB19A9" w:rsidP="00BE6DCC" w:rsidRDefault="003F06F9" w14:paraId="2BDBF028" w14:textId="307B1C4D">
      <w:pPr>
        <w:spacing w:line="276" w:lineRule="auto"/>
        <w:jc w:val="both"/>
        <w:rPr>
          <w:rFonts w:ascii="Helvetica Neue" w:hAnsi="Helvetica Neue"/>
          <w:i/>
          <w:iCs/>
          <w:sz w:val="20"/>
          <w:szCs w:val="20"/>
        </w:rPr>
      </w:pPr>
      <w:r w:rsidRPr="00A17791">
        <w:rPr>
          <w:rFonts w:ascii="Helvetica Neue" w:hAnsi="Helvetica Neue"/>
          <w:i/>
          <w:iCs/>
          <w:sz w:val="20"/>
          <w:szCs w:val="20"/>
        </w:rPr>
        <w:t>(Delete as appropriate)</w:t>
      </w:r>
    </w:p>
    <w:p w:rsidRPr="00A17791" w:rsidR="003F06F9" w:rsidP="00BE6DCC" w:rsidRDefault="003F06F9" w14:paraId="7DF99654" w14:textId="39B6A63D">
      <w:pPr>
        <w:spacing w:line="276" w:lineRule="auto"/>
        <w:jc w:val="both"/>
        <w:rPr>
          <w:rFonts w:ascii="Helvetica Neue" w:hAnsi="Helvetica Neue"/>
          <w:sz w:val="20"/>
          <w:szCs w:val="20"/>
        </w:rPr>
      </w:pPr>
      <w:r w:rsidRPr="00A17791">
        <w:rPr>
          <w:rFonts w:ascii="Helvetica Neue" w:hAnsi="Helvetica Neue"/>
          <w:sz w:val="20"/>
          <w:szCs w:val="20"/>
        </w:rPr>
        <w:t xml:space="preserve">This Foundation Degree is Work-Based Learning, with a minimum of 40 credits of Work-Based Learning and 40 credits of Work-Related Learning. </w:t>
      </w:r>
    </w:p>
    <w:p w:rsidR="0058446D" w:rsidP="00BE6DCC" w:rsidRDefault="0058446D" w14:paraId="384A1275" w14:textId="4E2BA515">
      <w:pPr>
        <w:spacing w:line="276" w:lineRule="auto"/>
        <w:jc w:val="both"/>
        <w:rPr>
          <w:rFonts w:ascii="Helvetica Neue" w:hAnsi="Helvetica Neue"/>
          <w:sz w:val="20"/>
          <w:szCs w:val="20"/>
        </w:rPr>
      </w:pPr>
      <w:r w:rsidRPr="00A17791">
        <w:rPr>
          <w:rFonts w:ascii="Helvetica Neue" w:hAnsi="Helvetica Neue"/>
          <w:sz w:val="20"/>
          <w:szCs w:val="20"/>
        </w:rPr>
        <w:t xml:space="preserve">This Foundation Degree is Work-Related Learning, with a minimum of 80 credits of Work-Related Learning. </w:t>
      </w:r>
    </w:p>
    <w:p w:rsidRPr="00A17791" w:rsidR="00A17791" w:rsidP="00BE6DCC" w:rsidRDefault="00A17791" w14:paraId="7B68FCE7" w14:textId="540AFBB5">
      <w:pPr>
        <w:spacing w:line="276" w:lineRule="auto"/>
        <w:jc w:val="both"/>
        <w:rPr>
          <w:rFonts w:ascii="Helvetica Neue" w:hAnsi="Helvetica Neue"/>
          <w:i/>
          <w:iCs/>
          <w:sz w:val="20"/>
          <w:szCs w:val="20"/>
        </w:rPr>
      </w:pPr>
      <w:r w:rsidRPr="00A17791">
        <w:rPr>
          <w:rFonts w:ascii="Helvetica Neue" w:hAnsi="Helvetica Neue"/>
          <w:i/>
          <w:iCs/>
          <w:sz w:val="20"/>
          <w:szCs w:val="20"/>
        </w:rPr>
        <w:t>The programme team must then complete the following:</w:t>
      </w:r>
    </w:p>
    <w:p w:rsidRPr="00A17791" w:rsidR="0058446D" w:rsidP="00BE6DCC" w:rsidRDefault="00ED5E64" w14:paraId="2F14493A" w14:textId="3F658C10">
      <w:pPr>
        <w:spacing w:line="276" w:lineRule="auto"/>
        <w:jc w:val="both"/>
        <w:rPr>
          <w:rFonts w:ascii="Helvetica Neue" w:hAnsi="Helvetica Neue"/>
          <w:i/>
          <w:iCs/>
          <w:sz w:val="20"/>
          <w:szCs w:val="20"/>
        </w:rPr>
      </w:pPr>
      <w:r w:rsidRPr="00A17791">
        <w:rPr>
          <w:rFonts w:ascii="Helvetica Neue" w:hAnsi="Helvetica Neue"/>
          <w:i/>
          <w:iCs/>
          <w:sz w:val="20"/>
          <w:szCs w:val="20"/>
        </w:rPr>
        <w:t>Id</w:t>
      </w:r>
      <w:r w:rsidRPr="00A17791" w:rsidR="00FA0027">
        <w:rPr>
          <w:rFonts w:ascii="Helvetica Neue" w:hAnsi="Helvetica Neue"/>
          <w:i/>
          <w:iCs/>
          <w:sz w:val="20"/>
          <w:szCs w:val="20"/>
        </w:rPr>
        <w:t xml:space="preserve">entify how Work-Based Learning/Work Related Learning opportunities managed, </w:t>
      </w:r>
      <w:proofErr w:type="gramStart"/>
      <w:r w:rsidRPr="00A17791" w:rsidR="00FA0027">
        <w:rPr>
          <w:rFonts w:ascii="Helvetica Neue" w:hAnsi="Helvetica Neue"/>
          <w:i/>
          <w:iCs/>
          <w:sz w:val="20"/>
          <w:szCs w:val="20"/>
        </w:rPr>
        <w:t>monitored</w:t>
      </w:r>
      <w:proofErr w:type="gramEnd"/>
      <w:r w:rsidRPr="00A17791" w:rsidR="00FA0027">
        <w:rPr>
          <w:rFonts w:ascii="Helvetica Neue" w:hAnsi="Helvetica Neue"/>
          <w:i/>
          <w:iCs/>
          <w:sz w:val="20"/>
          <w:szCs w:val="20"/>
        </w:rPr>
        <w:t xml:space="preserve"> and reviewed by the college.</w:t>
      </w:r>
    </w:p>
    <w:p w:rsidRPr="00A17791" w:rsidR="001220D0" w:rsidP="00BE6DCC" w:rsidRDefault="00FA0027" w14:paraId="251CFB09" w14:textId="75D354C5">
      <w:pPr>
        <w:spacing w:line="276" w:lineRule="auto"/>
        <w:jc w:val="both"/>
        <w:rPr>
          <w:rFonts w:ascii="Helvetica Neue" w:hAnsi="Helvetica Neue"/>
          <w:i/>
          <w:iCs/>
          <w:sz w:val="20"/>
          <w:szCs w:val="20"/>
        </w:rPr>
      </w:pPr>
      <w:r w:rsidRPr="00A17791">
        <w:rPr>
          <w:rFonts w:ascii="Helvetica Neue" w:hAnsi="Helvetica Neue"/>
          <w:i/>
          <w:iCs/>
          <w:sz w:val="20"/>
          <w:szCs w:val="20"/>
        </w:rPr>
        <w:t xml:space="preserve">Identify how Students are </w:t>
      </w:r>
      <w:r w:rsidRPr="00A17791" w:rsidR="00A17791">
        <w:rPr>
          <w:rFonts w:ascii="Helvetica Neue" w:hAnsi="Helvetica Neue"/>
          <w:i/>
          <w:iCs/>
          <w:sz w:val="20"/>
          <w:szCs w:val="20"/>
        </w:rPr>
        <w:t>supported while undertaking Work-Based or Work-Related Learning.</w:t>
      </w:r>
    </w:p>
    <w:p w:rsidRPr="0021302D" w:rsidR="00916B82" w:rsidP="00BE6DCC" w:rsidRDefault="002C3ACD" w14:paraId="7041E1BC" w14:textId="38FB18CF">
      <w:pPr>
        <w:pStyle w:val="ProgrammeHeading"/>
        <w:spacing w:line="276" w:lineRule="auto"/>
        <w:ind w:left="0" w:firstLine="0"/>
        <w:jc w:val="both"/>
      </w:pPr>
      <w:r>
        <w:t xml:space="preserve">Resources needed to pass the </w:t>
      </w:r>
      <w:r w:rsidR="00B22DF3">
        <w:t>programme.</w:t>
      </w:r>
    </w:p>
    <w:p w:rsidRPr="00DA434B" w:rsidR="002C3ACD" w:rsidP="00BE6DCC" w:rsidRDefault="00916B82" w14:paraId="77D79DE0" w14:textId="17749BEC">
      <w:pPr>
        <w:spacing w:line="276" w:lineRule="auto"/>
        <w:jc w:val="both"/>
        <w:rPr>
          <w:rFonts w:ascii="Helvetica Neue" w:hAnsi="Helvetica Neue"/>
          <w:i/>
          <w:iCs/>
          <w:sz w:val="20"/>
          <w:szCs w:val="20"/>
        </w:rPr>
      </w:pPr>
      <w:r w:rsidRPr="00DA434B">
        <w:rPr>
          <w:rFonts w:ascii="Helvetica Neue" w:hAnsi="Helvetica Neue"/>
          <w:i/>
          <w:iCs/>
          <w:sz w:val="20"/>
          <w:szCs w:val="20"/>
        </w:rPr>
        <w:t xml:space="preserve">Please state the resources which students will need to provide to complete the </w:t>
      </w:r>
      <w:r w:rsidRPr="00DA434B" w:rsidR="00530E6F">
        <w:rPr>
          <w:rFonts w:ascii="Helvetica Neue" w:hAnsi="Helvetica Neue"/>
          <w:i/>
          <w:iCs/>
          <w:sz w:val="20"/>
          <w:szCs w:val="20"/>
        </w:rPr>
        <w:t>programme.</w:t>
      </w:r>
      <w:r w:rsidRPr="00DA434B">
        <w:rPr>
          <w:rFonts w:ascii="Helvetica Neue" w:hAnsi="Helvetica Neue"/>
          <w:i/>
          <w:iCs/>
          <w:sz w:val="20"/>
          <w:szCs w:val="20"/>
        </w:rPr>
        <w:t xml:space="preserve"> </w:t>
      </w:r>
    </w:p>
    <w:p w:rsidRPr="0021302D" w:rsidR="0053519C" w:rsidP="00BE6DCC" w:rsidRDefault="002C3ACD" w14:paraId="41C1D688" w14:textId="77E50423">
      <w:pPr>
        <w:pStyle w:val="ProgrammeHeading"/>
        <w:spacing w:line="276" w:lineRule="auto"/>
        <w:ind w:left="0" w:firstLine="0"/>
        <w:jc w:val="both"/>
      </w:pPr>
      <w:r>
        <w:t xml:space="preserve">Resources supplied to the </w:t>
      </w:r>
      <w:r w:rsidR="00B22DF3">
        <w:t>student.</w:t>
      </w:r>
    </w:p>
    <w:p w:rsidRPr="00DA434B" w:rsidR="002C3ACD" w:rsidP="00BE6DCC" w:rsidRDefault="0053519C" w14:paraId="59D721F7" w14:textId="22483960">
      <w:pPr>
        <w:pStyle w:val="ListParagraph"/>
        <w:spacing w:line="276" w:lineRule="auto"/>
        <w:ind w:left="0"/>
        <w:jc w:val="both"/>
        <w:rPr>
          <w:rFonts w:ascii="Helvetica Neue" w:hAnsi="Helvetica Neue"/>
          <w:i/>
          <w:iCs/>
          <w:sz w:val="20"/>
          <w:szCs w:val="20"/>
        </w:rPr>
      </w:pPr>
      <w:r w:rsidRPr="00DA434B">
        <w:rPr>
          <w:rFonts w:ascii="Helvetica Neue" w:hAnsi="Helvetica Neue"/>
          <w:i/>
          <w:iCs/>
          <w:sz w:val="20"/>
          <w:szCs w:val="20"/>
        </w:rPr>
        <w:t xml:space="preserve">Please state the resources which will be provided by the College to the students (include items that are specific to the programme, but not ‘business as usual’ items such as classrooms, smartboard, </w:t>
      </w:r>
      <w:proofErr w:type="gramStart"/>
      <w:r w:rsidRPr="00DA434B">
        <w:rPr>
          <w:rFonts w:ascii="Helvetica Neue" w:hAnsi="Helvetica Neue"/>
          <w:i/>
          <w:iCs/>
          <w:sz w:val="20"/>
          <w:szCs w:val="20"/>
        </w:rPr>
        <w:t>tutors</w:t>
      </w:r>
      <w:proofErr w:type="gramEnd"/>
      <w:r w:rsidRPr="00DA434B">
        <w:rPr>
          <w:rFonts w:ascii="Helvetica Neue" w:hAnsi="Helvetica Neue"/>
          <w:i/>
          <w:iCs/>
          <w:sz w:val="20"/>
          <w:szCs w:val="20"/>
        </w:rPr>
        <w:t xml:space="preserve"> and standard desktop PCs).</w:t>
      </w:r>
    </w:p>
    <w:p w:rsidRPr="00F06C33" w:rsidR="00F06C33" w:rsidP="0021302D" w:rsidRDefault="00F06C33" w14:paraId="248ACCEE" w14:textId="77777777">
      <w:pPr>
        <w:spacing w:line="276" w:lineRule="auto"/>
      </w:pPr>
    </w:p>
    <w:p w:rsidR="00F06C33" w:rsidP="0021302D" w:rsidRDefault="00F06C33" w14:paraId="6E91230A" w14:textId="09E46947">
      <w:pPr>
        <w:spacing w:line="276" w:lineRule="auto"/>
      </w:pPr>
    </w:p>
    <w:p w:rsidR="00F06C33" w:rsidP="00F06C33" w:rsidRDefault="00F06C33" w14:paraId="27E3E2E5" w14:textId="77777777">
      <w:pPr>
        <w:sectPr w:rsidR="00F06C33">
          <w:pgSz w:w="11906" w:h="16838" w:orient="portrait"/>
          <w:pgMar w:top="1440" w:right="1440" w:bottom="1440" w:left="1440" w:header="708" w:footer="708" w:gutter="0"/>
          <w:cols w:space="708"/>
          <w:docGrid w:linePitch="360"/>
        </w:sectPr>
      </w:pPr>
    </w:p>
    <w:p w:rsidR="00F06C33" w:rsidP="00AA184A" w:rsidRDefault="00BD537F" w14:paraId="1AA7869D" w14:textId="2BDC5505">
      <w:pPr>
        <w:pStyle w:val="ModuleTitle"/>
        <w:spacing w:line="276" w:lineRule="auto"/>
      </w:pPr>
      <w:r w:rsidRPr="00B7164C">
        <w:t>TEC Par</w:t>
      </w:r>
      <w:r w:rsidRPr="00B7164C" w:rsidR="00B7164C">
        <w:t>tnership Module Specification</w:t>
      </w:r>
    </w:p>
    <w:p w:rsidRPr="00BC7AA4" w:rsidR="0074642C" w:rsidP="00AA184A" w:rsidRDefault="00BC7AA4" w14:paraId="1AB52C1B" w14:textId="64F58821">
      <w:pPr>
        <w:pStyle w:val="ModuleHeading"/>
        <w:spacing w:line="276" w:lineRule="auto"/>
        <w:ind w:left="0" w:firstLine="0"/>
      </w:pPr>
      <w:r>
        <w:t>Module Summary</w:t>
      </w:r>
    </w:p>
    <w:tbl>
      <w:tblPr>
        <w:tblStyle w:val="TableGridLight"/>
        <w:tblW w:w="0" w:type="auto"/>
        <w:tblLook w:val="04A0" w:firstRow="1" w:lastRow="0" w:firstColumn="1" w:lastColumn="0" w:noHBand="0" w:noVBand="1"/>
      </w:tblPr>
      <w:tblGrid>
        <w:gridCol w:w="3823"/>
        <w:gridCol w:w="5193"/>
      </w:tblGrid>
      <w:tr w:rsidR="00B7164C" w:rsidTr="004F2E58" w14:paraId="5E11AB6A" w14:textId="77777777">
        <w:trPr>
          <w:trHeight w:val="454"/>
        </w:trPr>
        <w:tc>
          <w:tcPr>
            <w:tcW w:w="3823" w:type="dxa"/>
            <w:vAlign w:val="center"/>
          </w:tcPr>
          <w:p w:rsidRPr="007811CD" w:rsidR="00B7164C" w:rsidP="004F2E58" w:rsidRDefault="007C2727" w14:paraId="3ED4875C" w14:textId="63F524C0">
            <w:pPr>
              <w:spacing w:line="276" w:lineRule="auto"/>
              <w:rPr>
                <w:rFonts w:ascii="Helvetica Neue" w:hAnsi="Helvetica Neue"/>
                <w:sz w:val="20"/>
                <w:szCs w:val="20"/>
              </w:rPr>
            </w:pPr>
            <w:r w:rsidRPr="007811CD">
              <w:rPr>
                <w:rFonts w:ascii="Helvetica Neue" w:hAnsi="Helvetica Neue"/>
                <w:sz w:val="20"/>
                <w:szCs w:val="20"/>
              </w:rPr>
              <w:t>Module Title</w:t>
            </w:r>
          </w:p>
        </w:tc>
        <w:tc>
          <w:tcPr>
            <w:tcW w:w="5193" w:type="dxa"/>
            <w:vAlign w:val="center"/>
          </w:tcPr>
          <w:p w:rsidRPr="007811CD" w:rsidR="00B7164C" w:rsidP="004F2E58" w:rsidRDefault="00B7164C" w14:paraId="7A59B214" w14:textId="77777777">
            <w:pPr>
              <w:spacing w:line="276" w:lineRule="auto"/>
              <w:rPr>
                <w:rFonts w:ascii="Helvetica Neue" w:hAnsi="Helvetica Neue"/>
                <w:sz w:val="20"/>
                <w:szCs w:val="20"/>
              </w:rPr>
            </w:pPr>
          </w:p>
        </w:tc>
      </w:tr>
      <w:tr w:rsidR="00B7164C" w:rsidTr="004F2E58" w14:paraId="0AD9DA1C" w14:textId="77777777">
        <w:trPr>
          <w:trHeight w:val="454"/>
        </w:trPr>
        <w:tc>
          <w:tcPr>
            <w:tcW w:w="3823" w:type="dxa"/>
            <w:vAlign w:val="center"/>
          </w:tcPr>
          <w:p w:rsidRPr="007811CD" w:rsidR="00B7164C" w:rsidP="004F2E58" w:rsidRDefault="007C2727" w14:paraId="66E9EEFA" w14:textId="366752C2">
            <w:pPr>
              <w:spacing w:line="276" w:lineRule="auto"/>
              <w:rPr>
                <w:rFonts w:ascii="Helvetica Neue" w:hAnsi="Helvetica Neue"/>
                <w:sz w:val="20"/>
                <w:szCs w:val="20"/>
              </w:rPr>
            </w:pPr>
            <w:r w:rsidRPr="007811CD">
              <w:rPr>
                <w:rFonts w:ascii="Helvetica Neue" w:hAnsi="Helvetica Neue"/>
                <w:sz w:val="20"/>
                <w:szCs w:val="20"/>
              </w:rPr>
              <w:t>Credits</w:t>
            </w:r>
          </w:p>
        </w:tc>
        <w:tc>
          <w:tcPr>
            <w:tcW w:w="5193" w:type="dxa"/>
            <w:vAlign w:val="center"/>
          </w:tcPr>
          <w:p w:rsidRPr="007811CD" w:rsidR="00B7164C" w:rsidP="004F2E58" w:rsidRDefault="00B7164C" w14:paraId="3781D51F" w14:textId="77777777">
            <w:pPr>
              <w:spacing w:line="276" w:lineRule="auto"/>
              <w:rPr>
                <w:rFonts w:ascii="Helvetica Neue" w:hAnsi="Helvetica Neue"/>
                <w:sz w:val="20"/>
                <w:szCs w:val="20"/>
              </w:rPr>
            </w:pPr>
          </w:p>
        </w:tc>
      </w:tr>
      <w:tr w:rsidR="00B7164C" w:rsidTr="004F2E58" w14:paraId="2917DBE3" w14:textId="77777777">
        <w:trPr>
          <w:trHeight w:val="454"/>
        </w:trPr>
        <w:tc>
          <w:tcPr>
            <w:tcW w:w="3823" w:type="dxa"/>
            <w:vAlign w:val="center"/>
          </w:tcPr>
          <w:p w:rsidRPr="007811CD" w:rsidR="00B7164C" w:rsidP="004F2E58" w:rsidRDefault="007C2727" w14:paraId="62912176" w14:textId="4C7CB997">
            <w:pPr>
              <w:spacing w:line="276" w:lineRule="auto"/>
              <w:rPr>
                <w:rFonts w:ascii="Helvetica Neue" w:hAnsi="Helvetica Neue"/>
                <w:sz w:val="20"/>
                <w:szCs w:val="20"/>
              </w:rPr>
            </w:pPr>
            <w:r w:rsidRPr="007811CD">
              <w:rPr>
                <w:rFonts w:ascii="Helvetica Neue" w:hAnsi="Helvetica Neue"/>
                <w:sz w:val="20"/>
                <w:szCs w:val="20"/>
              </w:rPr>
              <w:t>Level</w:t>
            </w:r>
          </w:p>
        </w:tc>
        <w:tc>
          <w:tcPr>
            <w:tcW w:w="5193" w:type="dxa"/>
            <w:vAlign w:val="center"/>
          </w:tcPr>
          <w:p w:rsidRPr="007811CD" w:rsidR="00B7164C" w:rsidP="004F2E58" w:rsidRDefault="00B7164C" w14:paraId="74BD9C08" w14:textId="77777777">
            <w:pPr>
              <w:spacing w:line="276" w:lineRule="auto"/>
              <w:rPr>
                <w:rFonts w:ascii="Helvetica Neue" w:hAnsi="Helvetica Neue"/>
                <w:sz w:val="20"/>
                <w:szCs w:val="20"/>
              </w:rPr>
            </w:pPr>
          </w:p>
        </w:tc>
      </w:tr>
      <w:tr w:rsidR="00B7164C" w:rsidTr="004F2E58" w14:paraId="7034FE6D" w14:textId="77777777">
        <w:trPr>
          <w:trHeight w:val="454"/>
        </w:trPr>
        <w:tc>
          <w:tcPr>
            <w:tcW w:w="3823" w:type="dxa"/>
            <w:vAlign w:val="center"/>
          </w:tcPr>
          <w:p w:rsidRPr="007811CD" w:rsidR="00B7164C" w:rsidP="004F2E58" w:rsidRDefault="00330D63" w14:paraId="135B6C68" w14:textId="6EE00ABF">
            <w:pPr>
              <w:spacing w:line="276" w:lineRule="auto"/>
              <w:rPr>
                <w:rFonts w:ascii="Helvetica Neue" w:hAnsi="Helvetica Neue"/>
                <w:sz w:val="20"/>
                <w:szCs w:val="20"/>
              </w:rPr>
            </w:pPr>
            <w:r w:rsidRPr="007811CD">
              <w:rPr>
                <w:rFonts w:ascii="Helvetica Neue" w:hAnsi="Helvetica Neue"/>
                <w:sz w:val="20"/>
                <w:szCs w:val="20"/>
              </w:rPr>
              <w:t xml:space="preserve">Professional, </w:t>
            </w:r>
            <w:proofErr w:type="gramStart"/>
            <w:r w:rsidRPr="007811CD">
              <w:rPr>
                <w:rFonts w:ascii="Helvetica Neue" w:hAnsi="Helvetica Neue"/>
                <w:sz w:val="20"/>
                <w:szCs w:val="20"/>
              </w:rPr>
              <w:t>statutory</w:t>
            </w:r>
            <w:proofErr w:type="gramEnd"/>
            <w:r w:rsidRPr="007811CD">
              <w:rPr>
                <w:rFonts w:ascii="Helvetica Neue" w:hAnsi="Helvetica Neue"/>
                <w:sz w:val="20"/>
                <w:szCs w:val="20"/>
              </w:rPr>
              <w:t xml:space="preserve"> or regulatory body requirements</w:t>
            </w:r>
          </w:p>
        </w:tc>
        <w:tc>
          <w:tcPr>
            <w:tcW w:w="5193" w:type="dxa"/>
            <w:vAlign w:val="center"/>
          </w:tcPr>
          <w:p w:rsidRPr="007811CD" w:rsidR="00B7164C" w:rsidP="004F2E58" w:rsidRDefault="00B7164C" w14:paraId="355A9C90" w14:textId="77777777">
            <w:pPr>
              <w:spacing w:line="276" w:lineRule="auto"/>
              <w:rPr>
                <w:rFonts w:ascii="Helvetica Neue" w:hAnsi="Helvetica Neue"/>
                <w:sz w:val="20"/>
                <w:szCs w:val="20"/>
              </w:rPr>
            </w:pPr>
          </w:p>
        </w:tc>
      </w:tr>
      <w:tr w:rsidR="00B7164C" w:rsidTr="004F2E58" w14:paraId="217E4B57" w14:textId="77777777">
        <w:trPr>
          <w:trHeight w:val="454"/>
        </w:trPr>
        <w:tc>
          <w:tcPr>
            <w:tcW w:w="3823" w:type="dxa"/>
            <w:vAlign w:val="center"/>
          </w:tcPr>
          <w:p w:rsidRPr="007811CD" w:rsidR="00B7164C" w:rsidP="004F2E58" w:rsidRDefault="00E61D31" w14:paraId="3C118BB1" w14:textId="209C6BCC">
            <w:pPr>
              <w:spacing w:line="276" w:lineRule="auto"/>
              <w:rPr>
                <w:rFonts w:ascii="Helvetica Neue" w:hAnsi="Helvetica Neue"/>
                <w:sz w:val="20"/>
                <w:szCs w:val="20"/>
              </w:rPr>
            </w:pPr>
            <w:r w:rsidRPr="007811CD">
              <w:rPr>
                <w:rFonts w:ascii="Helvetica Neue" w:hAnsi="Helvetica Neue"/>
                <w:sz w:val="20"/>
                <w:szCs w:val="20"/>
              </w:rPr>
              <w:t>Work Based</w:t>
            </w:r>
            <w:r w:rsidR="00B87692">
              <w:rPr>
                <w:rFonts w:ascii="Helvetica Neue" w:hAnsi="Helvetica Neue"/>
                <w:sz w:val="20"/>
                <w:szCs w:val="20"/>
              </w:rPr>
              <w:t xml:space="preserve"> </w:t>
            </w:r>
            <w:r w:rsidRPr="007811CD">
              <w:rPr>
                <w:rFonts w:ascii="Helvetica Neue" w:hAnsi="Helvetica Neue"/>
                <w:sz w:val="20"/>
                <w:szCs w:val="20"/>
              </w:rPr>
              <w:t>/ Work Related</w:t>
            </w:r>
          </w:p>
        </w:tc>
        <w:tc>
          <w:tcPr>
            <w:tcW w:w="5193" w:type="dxa"/>
            <w:vAlign w:val="center"/>
          </w:tcPr>
          <w:p w:rsidRPr="007811CD" w:rsidR="00B7164C" w:rsidP="004F2E58" w:rsidRDefault="00B7164C" w14:paraId="0828D4F4" w14:textId="77777777">
            <w:pPr>
              <w:spacing w:line="276" w:lineRule="auto"/>
              <w:rPr>
                <w:rFonts w:ascii="Helvetica Neue" w:hAnsi="Helvetica Neue"/>
                <w:sz w:val="20"/>
                <w:szCs w:val="20"/>
              </w:rPr>
            </w:pPr>
          </w:p>
        </w:tc>
      </w:tr>
      <w:tr w:rsidR="00B7164C" w:rsidTr="004F2E58" w14:paraId="0C878CE9" w14:textId="77777777">
        <w:trPr>
          <w:trHeight w:val="454"/>
        </w:trPr>
        <w:tc>
          <w:tcPr>
            <w:tcW w:w="3823" w:type="dxa"/>
            <w:vAlign w:val="center"/>
          </w:tcPr>
          <w:p w:rsidRPr="007811CD" w:rsidR="00B7164C" w:rsidP="004F2E58" w:rsidRDefault="004024B1" w14:paraId="051D1303" w14:textId="58A601DF">
            <w:pPr>
              <w:spacing w:line="276" w:lineRule="auto"/>
              <w:rPr>
                <w:rFonts w:ascii="Helvetica Neue" w:hAnsi="Helvetica Neue"/>
                <w:sz w:val="20"/>
                <w:szCs w:val="20"/>
              </w:rPr>
            </w:pPr>
            <w:r w:rsidRPr="007811CD">
              <w:rPr>
                <w:rFonts w:ascii="Helvetica Neue" w:hAnsi="Helvetica Neue"/>
                <w:sz w:val="20"/>
                <w:szCs w:val="20"/>
              </w:rPr>
              <w:t>Pre-requisites AND Concurrent Modules</w:t>
            </w:r>
          </w:p>
        </w:tc>
        <w:tc>
          <w:tcPr>
            <w:tcW w:w="5193" w:type="dxa"/>
            <w:vAlign w:val="center"/>
          </w:tcPr>
          <w:p w:rsidRPr="007811CD" w:rsidR="00B7164C" w:rsidP="004F2E58" w:rsidRDefault="00B7164C" w14:paraId="476F1BBA" w14:textId="77777777">
            <w:pPr>
              <w:spacing w:line="276" w:lineRule="auto"/>
              <w:rPr>
                <w:rFonts w:ascii="Helvetica Neue" w:hAnsi="Helvetica Neue"/>
                <w:sz w:val="20"/>
                <w:szCs w:val="20"/>
              </w:rPr>
            </w:pPr>
          </w:p>
        </w:tc>
      </w:tr>
    </w:tbl>
    <w:p w:rsidR="00852B7C" w:rsidP="00AA184A" w:rsidRDefault="00852B7C" w14:paraId="2DC0FA33" w14:textId="1DFFBE81">
      <w:pPr>
        <w:pStyle w:val="ModuleHeading"/>
        <w:spacing w:line="276" w:lineRule="auto"/>
        <w:ind w:left="0" w:firstLine="0"/>
      </w:pPr>
      <w:r>
        <w:t>Module Rationale</w:t>
      </w:r>
    </w:p>
    <w:p w:rsidRPr="00852B7C" w:rsidR="008065D4" w:rsidP="00AA184A" w:rsidRDefault="00904C69" w14:paraId="36E18CE7" w14:textId="7E96D90D">
      <w:pPr>
        <w:spacing w:line="276" w:lineRule="auto"/>
        <w:rPr>
          <w:rFonts w:ascii="Helvetica Neue" w:hAnsi="Helvetica Neue"/>
          <w:sz w:val="20"/>
          <w:szCs w:val="20"/>
        </w:rPr>
      </w:pPr>
      <w:r>
        <w:rPr>
          <w:rFonts w:ascii="Helvetica Neue" w:hAnsi="Helvetica Neue"/>
          <w:sz w:val="20"/>
          <w:szCs w:val="20"/>
        </w:rPr>
        <w:t xml:space="preserve">A rationale should provide the overarching reason why the module should be </w:t>
      </w:r>
      <w:r w:rsidR="003641B2">
        <w:rPr>
          <w:rFonts w:ascii="Helvetica Neue" w:hAnsi="Helvetica Neue"/>
          <w:sz w:val="20"/>
          <w:szCs w:val="20"/>
        </w:rPr>
        <w:t>included in the programme design (</w:t>
      </w:r>
      <w:proofErr w:type="gramStart"/>
      <w:r w:rsidR="003641B2">
        <w:rPr>
          <w:rFonts w:ascii="Helvetica Neue" w:hAnsi="Helvetica Neue"/>
          <w:sz w:val="20"/>
          <w:szCs w:val="20"/>
        </w:rPr>
        <w:t>i.e.</w:t>
      </w:r>
      <w:proofErr w:type="gramEnd"/>
      <w:r w:rsidR="003641B2">
        <w:rPr>
          <w:rFonts w:ascii="Helvetica Neue" w:hAnsi="Helvetica Neue"/>
          <w:sz w:val="20"/>
          <w:szCs w:val="20"/>
        </w:rPr>
        <w:t xml:space="preserve"> why should this module be studied and how does it align to the sector).</w:t>
      </w:r>
    </w:p>
    <w:p w:rsidR="00852B7C" w:rsidP="00AA184A" w:rsidRDefault="00852B7C" w14:paraId="783D0CDE" w14:textId="4A70BA44">
      <w:pPr>
        <w:pStyle w:val="ModuleHeading"/>
        <w:spacing w:line="276" w:lineRule="auto"/>
        <w:ind w:left="0" w:firstLine="0"/>
      </w:pPr>
      <w:r>
        <w:t>Aims and Distinctive Features</w:t>
      </w:r>
    </w:p>
    <w:p w:rsidRPr="00852B7C" w:rsidR="008065D4" w:rsidP="00AA184A" w:rsidRDefault="003641B2" w14:paraId="0AA581DC" w14:textId="0905B62B">
      <w:pPr>
        <w:spacing w:line="276" w:lineRule="auto"/>
        <w:rPr>
          <w:rFonts w:ascii="Helvetica Neue" w:hAnsi="Helvetica Neue"/>
          <w:sz w:val="20"/>
          <w:szCs w:val="20"/>
        </w:rPr>
      </w:pPr>
      <w:r>
        <w:rPr>
          <w:rFonts w:ascii="Helvetica Neue" w:hAnsi="Helvetica Neue"/>
          <w:sz w:val="20"/>
          <w:szCs w:val="20"/>
        </w:rPr>
        <w:t xml:space="preserve">This </w:t>
      </w:r>
      <w:r w:rsidR="002E57C4">
        <w:rPr>
          <w:rFonts w:ascii="Helvetica Neue" w:hAnsi="Helvetica Neue"/>
          <w:sz w:val="20"/>
          <w:szCs w:val="20"/>
        </w:rPr>
        <w:t>section should highlight the distinguishing characteristics of the module.</w:t>
      </w:r>
    </w:p>
    <w:p w:rsidR="00852B7C" w:rsidP="00AA184A" w:rsidRDefault="00852B7C" w14:paraId="7D929968" w14:textId="4DDB1954">
      <w:pPr>
        <w:pStyle w:val="ModuleHeading"/>
        <w:spacing w:line="276" w:lineRule="auto"/>
        <w:ind w:left="0" w:firstLine="0"/>
      </w:pPr>
      <w:r>
        <w:t>Module Learning Outcomes</w:t>
      </w:r>
    </w:p>
    <w:tbl>
      <w:tblPr>
        <w:tblStyle w:val="TableGridLight"/>
        <w:tblW w:w="0" w:type="auto"/>
        <w:tblLook w:val="04A0" w:firstRow="1" w:lastRow="0" w:firstColumn="1" w:lastColumn="0" w:noHBand="0" w:noVBand="1"/>
      </w:tblPr>
      <w:tblGrid>
        <w:gridCol w:w="9016"/>
      </w:tblGrid>
      <w:tr w:rsidR="005221C6" w:rsidTr="00852B7C" w14:paraId="383B333F" w14:textId="77777777">
        <w:trPr>
          <w:trHeight w:val="510"/>
        </w:trPr>
        <w:tc>
          <w:tcPr>
            <w:tcW w:w="9016" w:type="dxa"/>
            <w:vAlign w:val="center"/>
          </w:tcPr>
          <w:p w:rsidRPr="00852B7C" w:rsidR="005221C6" w:rsidP="00AA184A" w:rsidRDefault="00004FA6" w14:paraId="0219F0E5" w14:textId="65C624E3">
            <w:pPr>
              <w:pStyle w:val="ModuleHeading"/>
              <w:numPr>
                <w:ilvl w:val="0"/>
                <w:numId w:val="0"/>
              </w:numPr>
              <w:spacing w:line="276" w:lineRule="auto"/>
              <w:rPr>
                <w:sz w:val="20"/>
                <w:szCs w:val="20"/>
              </w:rPr>
            </w:pPr>
            <w:r w:rsidRPr="00852B7C">
              <w:rPr>
                <w:sz w:val="20"/>
                <w:szCs w:val="20"/>
              </w:rPr>
              <w:t>Upon successful completion of this module a student must be able to;</w:t>
            </w:r>
          </w:p>
        </w:tc>
      </w:tr>
      <w:tr w:rsidR="005221C6" w:rsidTr="00852B7C" w14:paraId="258E6138" w14:textId="77777777">
        <w:trPr>
          <w:trHeight w:val="510"/>
        </w:trPr>
        <w:tc>
          <w:tcPr>
            <w:tcW w:w="9016" w:type="dxa"/>
            <w:vAlign w:val="center"/>
          </w:tcPr>
          <w:p w:rsidRPr="00852B7C" w:rsidR="005221C6" w:rsidP="00AA184A" w:rsidRDefault="00004FA6" w14:paraId="5229B840" w14:textId="70AD478C">
            <w:pPr>
              <w:pStyle w:val="ModuleHeading"/>
              <w:numPr>
                <w:ilvl w:val="0"/>
                <w:numId w:val="0"/>
              </w:numPr>
              <w:spacing w:line="276" w:lineRule="auto"/>
              <w:rPr>
                <w:sz w:val="20"/>
                <w:szCs w:val="20"/>
              </w:rPr>
            </w:pPr>
            <w:r w:rsidRPr="00852B7C">
              <w:rPr>
                <w:sz w:val="20"/>
                <w:szCs w:val="20"/>
              </w:rPr>
              <w:t>1.</w:t>
            </w:r>
          </w:p>
        </w:tc>
      </w:tr>
      <w:tr w:rsidR="005221C6" w:rsidTr="00852B7C" w14:paraId="0E3C1BBB" w14:textId="77777777">
        <w:trPr>
          <w:trHeight w:val="510"/>
        </w:trPr>
        <w:tc>
          <w:tcPr>
            <w:tcW w:w="9016" w:type="dxa"/>
            <w:vAlign w:val="center"/>
          </w:tcPr>
          <w:p w:rsidRPr="00852B7C" w:rsidR="005221C6" w:rsidP="00AA184A" w:rsidRDefault="00004FA6" w14:paraId="62345F62" w14:textId="5FD948DE">
            <w:pPr>
              <w:pStyle w:val="ModuleHeading"/>
              <w:numPr>
                <w:ilvl w:val="0"/>
                <w:numId w:val="0"/>
              </w:numPr>
              <w:spacing w:line="276" w:lineRule="auto"/>
              <w:rPr>
                <w:sz w:val="20"/>
                <w:szCs w:val="20"/>
              </w:rPr>
            </w:pPr>
            <w:r w:rsidRPr="00852B7C">
              <w:rPr>
                <w:sz w:val="20"/>
                <w:szCs w:val="20"/>
              </w:rPr>
              <w:t>2.</w:t>
            </w:r>
          </w:p>
        </w:tc>
      </w:tr>
      <w:tr w:rsidR="005221C6" w:rsidTr="00852B7C" w14:paraId="3595204B" w14:textId="77777777">
        <w:trPr>
          <w:trHeight w:val="510"/>
        </w:trPr>
        <w:tc>
          <w:tcPr>
            <w:tcW w:w="9016" w:type="dxa"/>
            <w:vAlign w:val="center"/>
          </w:tcPr>
          <w:p w:rsidRPr="00852B7C" w:rsidR="005221C6" w:rsidP="00AA184A" w:rsidRDefault="00004FA6" w14:paraId="33008257" w14:textId="50A46FDC">
            <w:pPr>
              <w:pStyle w:val="ModuleHeading"/>
              <w:numPr>
                <w:ilvl w:val="0"/>
                <w:numId w:val="0"/>
              </w:numPr>
              <w:spacing w:line="276" w:lineRule="auto"/>
              <w:rPr>
                <w:sz w:val="20"/>
                <w:szCs w:val="20"/>
              </w:rPr>
            </w:pPr>
            <w:r w:rsidRPr="00852B7C">
              <w:rPr>
                <w:sz w:val="20"/>
                <w:szCs w:val="20"/>
              </w:rPr>
              <w:t>Upon successful completion of this module a student will have knowledge and understanding of:</w:t>
            </w:r>
          </w:p>
        </w:tc>
      </w:tr>
      <w:tr w:rsidR="00852B7C" w:rsidTr="00852B7C" w14:paraId="56B33916" w14:textId="77777777">
        <w:trPr>
          <w:trHeight w:val="510"/>
        </w:trPr>
        <w:tc>
          <w:tcPr>
            <w:tcW w:w="9016" w:type="dxa"/>
            <w:vAlign w:val="center"/>
          </w:tcPr>
          <w:p w:rsidRPr="00852B7C" w:rsidR="00852B7C" w:rsidP="00AA184A" w:rsidRDefault="00852B7C" w14:paraId="4F99B4A0" w14:textId="3D40146B">
            <w:pPr>
              <w:pStyle w:val="ModuleHeading"/>
              <w:numPr>
                <w:ilvl w:val="0"/>
                <w:numId w:val="0"/>
              </w:numPr>
              <w:spacing w:line="276" w:lineRule="auto"/>
              <w:rPr>
                <w:sz w:val="20"/>
                <w:szCs w:val="20"/>
              </w:rPr>
            </w:pPr>
            <w:r w:rsidRPr="00852B7C">
              <w:rPr>
                <w:sz w:val="20"/>
                <w:szCs w:val="20"/>
              </w:rPr>
              <w:t>3.</w:t>
            </w:r>
          </w:p>
        </w:tc>
      </w:tr>
      <w:tr w:rsidR="00852B7C" w:rsidTr="00852B7C" w14:paraId="7173FE77" w14:textId="77777777">
        <w:trPr>
          <w:trHeight w:val="510"/>
        </w:trPr>
        <w:tc>
          <w:tcPr>
            <w:tcW w:w="9016" w:type="dxa"/>
            <w:vAlign w:val="center"/>
          </w:tcPr>
          <w:p w:rsidRPr="00852B7C" w:rsidR="00852B7C" w:rsidP="00AA184A" w:rsidRDefault="00852B7C" w14:paraId="43460D2B" w14:textId="11E0F34C">
            <w:pPr>
              <w:pStyle w:val="ModuleHeading"/>
              <w:numPr>
                <w:ilvl w:val="0"/>
                <w:numId w:val="0"/>
              </w:numPr>
              <w:spacing w:line="276" w:lineRule="auto"/>
              <w:rPr>
                <w:sz w:val="20"/>
                <w:szCs w:val="20"/>
              </w:rPr>
            </w:pPr>
            <w:r w:rsidRPr="00852B7C">
              <w:rPr>
                <w:sz w:val="20"/>
                <w:szCs w:val="20"/>
              </w:rPr>
              <w:t>4.</w:t>
            </w:r>
          </w:p>
        </w:tc>
      </w:tr>
    </w:tbl>
    <w:p w:rsidR="008B3BBA" w:rsidP="00AA184A" w:rsidRDefault="008B3BBA" w14:paraId="46135515" w14:textId="73AC1931">
      <w:pPr>
        <w:pStyle w:val="ModuleHeading"/>
        <w:spacing w:line="276" w:lineRule="auto"/>
        <w:ind w:left="0" w:firstLine="0"/>
      </w:pPr>
      <w:r>
        <w:t>Learning and Teaching Strategy</w:t>
      </w:r>
    </w:p>
    <w:p w:rsidR="00E12FAE" w:rsidP="00284EEE" w:rsidRDefault="00002640" w14:paraId="2C4F5939" w14:textId="33C7BAEC">
      <w:pPr>
        <w:spacing w:line="276" w:lineRule="auto"/>
        <w:rPr>
          <w:rFonts w:ascii="Helvetica Neue" w:hAnsi="Helvetica Neue"/>
          <w:sz w:val="20"/>
          <w:szCs w:val="20"/>
        </w:rPr>
      </w:pPr>
      <w:r>
        <w:rPr>
          <w:rFonts w:ascii="Helvetica Neue" w:hAnsi="Helvetica Neue"/>
          <w:sz w:val="20"/>
          <w:szCs w:val="20"/>
        </w:rPr>
        <w:t>How will the module be taught?</w:t>
      </w:r>
    </w:p>
    <w:p w:rsidR="00002640" w:rsidP="00284EEE" w:rsidRDefault="00A542B3" w14:paraId="105AB173" w14:textId="4035304D">
      <w:pPr>
        <w:spacing w:line="276" w:lineRule="auto"/>
        <w:rPr>
          <w:rFonts w:ascii="Helvetica Neue" w:hAnsi="Helvetica Neue"/>
          <w:sz w:val="20"/>
          <w:szCs w:val="20"/>
        </w:rPr>
      </w:pPr>
      <w:r>
        <w:rPr>
          <w:rFonts w:ascii="Helvetica Neue" w:hAnsi="Helvetica Neue"/>
          <w:sz w:val="20"/>
          <w:szCs w:val="20"/>
        </w:rPr>
        <w:t>How will the delivery time be allocated?</w:t>
      </w:r>
    </w:p>
    <w:p w:rsidR="00A542B3" w:rsidP="00284EEE" w:rsidRDefault="00A542B3" w14:paraId="538ACAAB" w14:textId="488020E0">
      <w:pPr>
        <w:spacing w:line="276" w:lineRule="auto"/>
        <w:rPr>
          <w:rFonts w:ascii="Helvetica Neue" w:hAnsi="Helvetica Neue"/>
          <w:sz w:val="20"/>
          <w:szCs w:val="20"/>
        </w:rPr>
      </w:pPr>
      <w:r>
        <w:rPr>
          <w:rFonts w:ascii="Helvetica Neue" w:hAnsi="Helvetica Neue"/>
          <w:sz w:val="20"/>
          <w:szCs w:val="20"/>
        </w:rPr>
        <w:t>What other learning and teaching and support will be offered?</w:t>
      </w:r>
    </w:p>
    <w:p w:rsidRPr="006A7A2D" w:rsidR="00A542B3" w:rsidP="00284EEE" w:rsidRDefault="00284EEE" w14:paraId="767A1301" w14:textId="1E398E89">
      <w:pPr>
        <w:spacing w:line="276" w:lineRule="auto"/>
        <w:rPr>
          <w:rFonts w:ascii="Helvetica Neue" w:hAnsi="Helvetica Neue"/>
          <w:sz w:val="20"/>
          <w:szCs w:val="20"/>
        </w:rPr>
      </w:pPr>
      <w:r>
        <w:rPr>
          <w:rFonts w:ascii="Helvetica Neue" w:hAnsi="Helvetica Neue"/>
          <w:sz w:val="20"/>
          <w:szCs w:val="20"/>
        </w:rPr>
        <w:t>What work is being set between sessions?</w:t>
      </w:r>
    </w:p>
    <w:p w:rsidR="00E12FAE" w:rsidP="00AA184A" w:rsidRDefault="00836857" w14:paraId="4AE89C1F" w14:textId="5C6FF595">
      <w:pPr>
        <w:pStyle w:val="ModuleHeading"/>
        <w:spacing w:line="276" w:lineRule="auto"/>
        <w:ind w:left="0" w:firstLine="0"/>
      </w:pPr>
      <w:r>
        <w:t xml:space="preserve">Direct and Indirect Teaching </w:t>
      </w:r>
      <w:r w:rsidR="000E2C24">
        <w:t>Hours</w:t>
      </w:r>
    </w:p>
    <w:p w:rsidR="006A7A2D" w:rsidP="00AA184A" w:rsidRDefault="00284EEE" w14:paraId="4E2D29DF" w14:textId="4FA74449">
      <w:pPr>
        <w:spacing w:line="276" w:lineRule="auto"/>
        <w:rPr>
          <w:rFonts w:ascii="Helvetica Neue" w:hAnsi="Helvetica Neue"/>
          <w:sz w:val="20"/>
          <w:szCs w:val="20"/>
        </w:rPr>
      </w:pPr>
      <w:r>
        <w:rPr>
          <w:rFonts w:ascii="Helvetica Neue" w:hAnsi="Helvetica Neue"/>
          <w:sz w:val="20"/>
          <w:szCs w:val="20"/>
        </w:rPr>
        <w:t xml:space="preserve">The module is equivalent to 200 hours of learning. </w:t>
      </w:r>
      <w:r w:rsidR="009A07B5">
        <w:rPr>
          <w:rFonts w:ascii="Helvetica Neue" w:hAnsi="Helvetica Neue"/>
          <w:sz w:val="20"/>
          <w:szCs w:val="20"/>
        </w:rPr>
        <w:t xml:space="preserve">??% of time will be given to contact delivery and ??% to online structured learning. </w:t>
      </w:r>
    </w:p>
    <w:p w:rsidR="00E457F6" w:rsidP="00AA184A" w:rsidRDefault="00E457F6" w14:paraId="5EF38E04" w14:textId="5783E83F">
      <w:pPr>
        <w:spacing w:line="276" w:lineRule="auto"/>
        <w:rPr>
          <w:rFonts w:ascii="Helvetica Neue" w:hAnsi="Helvetica Neue"/>
          <w:sz w:val="20"/>
          <w:szCs w:val="20"/>
        </w:rPr>
      </w:pPr>
      <w:r>
        <w:rPr>
          <w:rFonts w:ascii="Helvetica Neue" w:hAnsi="Helvetica Neue"/>
          <w:sz w:val="20"/>
          <w:szCs w:val="20"/>
        </w:rPr>
        <w:t xml:space="preserve">The remainder of the time is preparation for lessons, independent </w:t>
      </w:r>
      <w:proofErr w:type="gramStart"/>
      <w:r>
        <w:rPr>
          <w:rFonts w:ascii="Helvetica Neue" w:hAnsi="Helvetica Neue"/>
          <w:sz w:val="20"/>
          <w:szCs w:val="20"/>
        </w:rPr>
        <w:t>study</w:t>
      </w:r>
      <w:proofErr w:type="gramEnd"/>
      <w:r>
        <w:rPr>
          <w:rFonts w:ascii="Helvetica Neue" w:hAnsi="Helvetica Neue"/>
          <w:sz w:val="20"/>
          <w:szCs w:val="20"/>
        </w:rPr>
        <w:t xml:space="preserve"> and assessment preparation.</w:t>
      </w:r>
    </w:p>
    <w:p w:rsidRPr="006A7A2D" w:rsidR="00E457F6" w:rsidP="00AA184A" w:rsidRDefault="00E457F6" w14:paraId="7A71A993" w14:textId="52D0B6A4">
      <w:pPr>
        <w:spacing w:line="276" w:lineRule="auto"/>
        <w:rPr>
          <w:rFonts w:ascii="Helvetica Neue" w:hAnsi="Helvetica Neue"/>
          <w:sz w:val="20"/>
          <w:szCs w:val="20"/>
        </w:rPr>
      </w:pPr>
      <w:r>
        <w:rPr>
          <w:rFonts w:ascii="Helvetica Neue" w:hAnsi="Helvetica Neue"/>
          <w:sz w:val="20"/>
          <w:szCs w:val="20"/>
        </w:rPr>
        <w:t>The module runs for x trimester.</w:t>
      </w:r>
    </w:p>
    <w:p w:rsidR="00836857" w:rsidP="00AA184A" w:rsidRDefault="001F192D" w14:paraId="4BFDBF51" w14:textId="2F4AFB69">
      <w:pPr>
        <w:pStyle w:val="ModuleHeading"/>
        <w:spacing w:line="276" w:lineRule="auto"/>
        <w:ind w:left="0" w:firstLine="0"/>
      </w:pPr>
      <w:r>
        <w:t>Ethical Issues for Module Teaching and Assessment</w:t>
      </w:r>
    </w:p>
    <w:p w:rsidR="006A7A2D" w:rsidP="00AA184A" w:rsidRDefault="00A34D12" w14:paraId="6A9BC9C7" w14:textId="2A144A61">
      <w:pPr>
        <w:spacing w:line="276" w:lineRule="auto"/>
        <w:rPr>
          <w:rFonts w:ascii="Helvetica Neue" w:hAnsi="Helvetica Neue"/>
          <w:i/>
          <w:iCs/>
          <w:sz w:val="20"/>
          <w:szCs w:val="20"/>
        </w:rPr>
      </w:pPr>
      <w:r w:rsidRPr="00F3467A">
        <w:rPr>
          <w:rFonts w:ascii="Helvetica Neue" w:hAnsi="Helvetica Neue"/>
          <w:i/>
          <w:iCs/>
          <w:sz w:val="20"/>
          <w:szCs w:val="20"/>
        </w:rPr>
        <w:t>(Delete as appropriate)</w:t>
      </w:r>
    </w:p>
    <w:p w:rsidRPr="009C0470" w:rsidR="009C0470" w:rsidP="009C0470" w:rsidRDefault="009C0470" w14:paraId="3F41A469" w14:textId="77777777">
      <w:pPr>
        <w:spacing w:line="276" w:lineRule="auto"/>
        <w:rPr>
          <w:rFonts w:ascii="Helvetica Neue" w:hAnsi="Helvetica Neue"/>
          <w:i/>
          <w:iCs/>
          <w:sz w:val="20"/>
          <w:szCs w:val="20"/>
        </w:rPr>
      </w:pPr>
      <w:r w:rsidRPr="009C0470">
        <w:rPr>
          <w:rFonts w:ascii="Helvetica Neue" w:hAnsi="Helvetica Neue"/>
          <w:i/>
          <w:iCs/>
          <w:sz w:val="20"/>
          <w:szCs w:val="20"/>
        </w:rPr>
        <w:t>The assessment requires full ethical approval by filling in the Ethics Proposal form available at https://grimsby.ac.uk/quality-and-standards-handbook-home/, Section HE14</w:t>
      </w:r>
    </w:p>
    <w:p w:rsidRPr="009C0470" w:rsidR="009C0470" w:rsidP="009C0470" w:rsidRDefault="009C0470" w14:paraId="544D1800" w14:textId="77777777">
      <w:pPr>
        <w:spacing w:line="276" w:lineRule="auto"/>
        <w:rPr>
          <w:rFonts w:ascii="Helvetica Neue" w:hAnsi="Helvetica Neue"/>
          <w:i/>
          <w:iCs/>
          <w:sz w:val="20"/>
          <w:szCs w:val="20"/>
        </w:rPr>
      </w:pPr>
      <w:r w:rsidRPr="009C0470">
        <w:rPr>
          <w:rFonts w:ascii="Helvetica Neue" w:hAnsi="Helvetica Neue"/>
          <w:i/>
          <w:iCs/>
          <w:sz w:val="20"/>
          <w:szCs w:val="20"/>
        </w:rPr>
        <w:t xml:space="preserve">The assessment requires a minuted conversation with the module tutor before research should be conducted. There should be a guarantee of safe/legal data gathering and careful anonymity of the public or other students.  It is not the responsibility of the TEC Partnership to be the final arbiter about what is legal or illegal. Moral and ethical judgements must be made about the way data will be obtained, </w:t>
      </w:r>
      <w:proofErr w:type="gramStart"/>
      <w:r w:rsidRPr="009C0470">
        <w:rPr>
          <w:rFonts w:ascii="Helvetica Neue" w:hAnsi="Helvetica Neue"/>
          <w:i/>
          <w:iCs/>
          <w:sz w:val="20"/>
          <w:szCs w:val="20"/>
        </w:rPr>
        <w:t>stored</w:t>
      </w:r>
      <w:proofErr w:type="gramEnd"/>
      <w:r w:rsidRPr="009C0470">
        <w:rPr>
          <w:rFonts w:ascii="Helvetica Neue" w:hAnsi="Helvetica Neue"/>
          <w:i/>
          <w:iCs/>
          <w:sz w:val="20"/>
          <w:szCs w:val="20"/>
        </w:rPr>
        <w:t xml:space="preserve"> and used and if there are any concerns then a full ethics proposal must be written and submitted.  The Ethics Proposal form is available at https://grimsby.ac.uk/quality-and-standards-handbook-home/, Section HE14</w:t>
      </w:r>
    </w:p>
    <w:p w:rsidRPr="00F3467A" w:rsidR="009C0470" w:rsidP="00AA184A" w:rsidRDefault="009C0470" w14:paraId="139D5CFC" w14:textId="47AA2272">
      <w:pPr>
        <w:spacing w:line="276" w:lineRule="auto"/>
        <w:rPr>
          <w:rFonts w:ascii="Helvetica Neue" w:hAnsi="Helvetica Neue"/>
          <w:i/>
          <w:iCs/>
          <w:sz w:val="20"/>
          <w:szCs w:val="20"/>
        </w:rPr>
      </w:pPr>
      <w:r w:rsidRPr="009C0470">
        <w:rPr>
          <w:rFonts w:ascii="Helvetica Neue" w:hAnsi="Helvetica Neue"/>
          <w:i/>
          <w:iCs/>
          <w:sz w:val="20"/>
          <w:szCs w:val="20"/>
        </w:rPr>
        <w:t>The assessment is secondary research only and if completed as such contains no ethical issues and can be completed without an ethics proposal as the work of others and/or intellectual property is clearly identified in the submission. Should you undertake research other than the way it is described in the assessment brief you must contact your module tutor to discuss it before you start.</w:t>
      </w:r>
    </w:p>
    <w:p w:rsidR="003E1AEF" w:rsidP="00AA184A" w:rsidRDefault="001F192D" w14:paraId="788E8F16" w14:textId="03B545A7">
      <w:pPr>
        <w:pStyle w:val="ModuleHeading"/>
        <w:spacing w:line="276" w:lineRule="auto"/>
        <w:ind w:left="0" w:firstLine="0"/>
      </w:pPr>
      <w:r>
        <w:t>Assessments and Assessment Mapping</w:t>
      </w:r>
    </w:p>
    <w:p w:rsidRPr="00AD21CB" w:rsidR="00D46DA1" w:rsidP="00AD21CB" w:rsidRDefault="00FF1901" w14:paraId="5C3DC00E" w14:textId="117E42B0">
      <w:pPr>
        <w:spacing w:line="276" w:lineRule="auto"/>
        <w:rPr>
          <w:rFonts w:ascii="Helvetica Neue" w:hAnsi="Helvetica Neue"/>
          <w:sz w:val="20"/>
          <w:szCs w:val="20"/>
        </w:rPr>
      </w:pPr>
      <w:r w:rsidRPr="00AD21CB">
        <w:rPr>
          <w:rFonts w:ascii="Helvetica Neue" w:hAnsi="Helvetica Neue"/>
          <w:sz w:val="20"/>
          <w:szCs w:val="20"/>
        </w:rPr>
        <w:t>Methods of Assessment</w:t>
      </w:r>
    </w:p>
    <w:p w:rsidRPr="00AD21CB" w:rsidR="00FF1901" w:rsidP="00AD21CB" w:rsidRDefault="00932455" w14:paraId="3F7F447E" w14:textId="16D31BBE">
      <w:pPr>
        <w:spacing w:line="276" w:lineRule="auto"/>
        <w:rPr>
          <w:rFonts w:ascii="Helvetica Neue" w:hAnsi="Helvetica Neue"/>
          <w:i/>
          <w:iCs/>
          <w:sz w:val="20"/>
          <w:szCs w:val="20"/>
        </w:rPr>
      </w:pPr>
      <w:r w:rsidRPr="00AD21CB">
        <w:rPr>
          <w:rFonts w:ascii="Helvetica Neue" w:hAnsi="Helvetica Neue"/>
          <w:i/>
          <w:iCs/>
          <w:sz w:val="20"/>
          <w:szCs w:val="20"/>
        </w:rPr>
        <w:t xml:space="preserve">Include here whether the module is compensatable or non-compensatable. Ensure there is consistency </w:t>
      </w:r>
      <w:r w:rsidRPr="00AD21CB" w:rsidR="00C01E35">
        <w:rPr>
          <w:rFonts w:ascii="Helvetica Neue" w:hAnsi="Helvetica Neue"/>
          <w:i/>
          <w:iCs/>
          <w:sz w:val="20"/>
          <w:szCs w:val="20"/>
        </w:rPr>
        <w:t xml:space="preserve">with the layout of the assessment method </w:t>
      </w:r>
      <w:proofErr w:type="gramStart"/>
      <w:r w:rsidRPr="00AD21CB" w:rsidR="00C01E35">
        <w:rPr>
          <w:rFonts w:ascii="Helvetica Neue" w:hAnsi="Helvetica Neue"/>
          <w:i/>
          <w:iCs/>
          <w:sz w:val="20"/>
          <w:szCs w:val="20"/>
        </w:rPr>
        <w:t>i.e.</w:t>
      </w:r>
      <w:proofErr w:type="gramEnd"/>
      <w:r w:rsidRPr="00AD21CB" w:rsidR="00C01E35">
        <w:rPr>
          <w:rFonts w:ascii="Helvetica Neue" w:hAnsi="Helvetica Neue"/>
          <w:i/>
          <w:iCs/>
          <w:sz w:val="20"/>
          <w:szCs w:val="20"/>
        </w:rPr>
        <w:t xml:space="preserve"> Report 2000 words (50%)</w:t>
      </w:r>
      <w:r w:rsidRPr="00AD21CB" w:rsidR="00982E40">
        <w:rPr>
          <w:rFonts w:ascii="Helvetica Neue" w:hAnsi="Helvetica Neue"/>
          <w:i/>
          <w:iCs/>
          <w:sz w:val="20"/>
          <w:szCs w:val="20"/>
        </w:rPr>
        <w:t xml:space="preserve">. For presentations and exams </w:t>
      </w:r>
      <w:proofErr w:type="gramStart"/>
      <w:r w:rsidRPr="00AD21CB" w:rsidR="00982E40">
        <w:rPr>
          <w:rFonts w:ascii="Helvetica Neue" w:hAnsi="Helvetica Neue"/>
          <w:i/>
          <w:iCs/>
          <w:sz w:val="20"/>
          <w:szCs w:val="20"/>
        </w:rPr>
        <w:t>only</w:t>
      </w:r>
      <w:proofErr w:type="gramEnd"/>
      <w:r w:rsidRPr="00AD21CB" w:rsidR="00982E40">
        <w:rPr>
          <w:rFonts w:ascii="Helvetica Neue" w:hAnsi="Helvetica Neue"/>
          <w:i/>
          <w:iCs/>
          <w:sz w:val="20"/>
          <w:szCs w:val="20"/>
        </w:rPr>
        <w:t xml:space="preserve"> a time is needed.</w:t>
      </w:r>
    </w:p>
    <w:p w:rsidRPr="00AD21CB" w:rsidR="00982E40" w:rsidP="00AD21CB" w:rsidRDefault="00982E40" w14:paraId="3BDC0670" w14:textId="6A689DA2">
      <w:pPr>
        <w:spacing w:line="276" w:lineRule="auto"/>
        <w:rPr>
          <w:rFonts w:ascii="Helvetica Neue" w:hAnsi="Helvetica Neue"/>
          <w:sz w:val="20"/>
          <w:szCs w:val="20"/>
        </w:rPr>
      </w:pPr>
      <w:r w:rsidRPr="00AD21CB">
        <w:rPr>
          <w:rFonts w:ascii="Helvetica Neue" w:hAnsi="Helvetica Neue"/>
          <w:sz w:val="20"/>
          <w:szCs w:val="20"/>
        </w:rPr>
        <w:t xml:space="preserve">Method of Reassessment </w:t>
      </w:r>
    </w:p>
    <w:p w:rsidRPr="00AD21CB" w:rsidR="00982E40" w:rsidP="00AD21CB" w:rsidRDefault="00982E40" w14:paraId="4A744C9B" w14:textId="7AA57A86">
      <w:pPr>
        <w:spacing w:line="276" w:lineRule="auto"/>
        <w:rPr>
          <w:rFonts w:ascii="Helvetica Neue" w:hAnsi="Helvetica Neue"/>
          <w:i/>
          <w:iCs/>
          <w:sz w:val="20"/>
          <w:szCs w:val="20"/>
        </w:rPr>
      </w:pPr>
      <w:r w:rsidRPr="00AD21CB">
        <w:rPr>
          <w:rFonts w:ascii="Helvetica Neue" w:hAnsi="Helvetica Neue"/>
          <w:i/>
          <w:iCs/>
          <w:sz w:val="20"/>
          <w:szCs w:val="20"/>
        </w:rPr>
        <w:t xml:space="preserve">Needs stating if </w:t>
      </w:r>
      <w:r w:rsidRPr="00AD21CB" w:rsidR="00A11B12">
        <w:rPr>
          <w:rFonts w:ascii="Helvetica Neue" w:hAnsi="Helvetica Neue"/>
          <w:i/>
          <w:iCs/>
          <w:sz w:val="20"/>
          <w:szCs w:val="20"/>
        </w:rPr>
        <w:t>different to First sit assessment.</w:t>
      </w:r>
    </w:p>
    <w:p w:rsidRPr="00AD21CB" w:rsidR="00A11B12" w:rsidP="00AD21CB" w:rsidRDefault="00A11B12" w14:paraId="395A50DB" w14:textId="0F55AB4E">
      <w:pPr>
        <w:spacing w:line="276" w:lineRule="auto"/>
        <w:rPr>
          <w:rFonts w:ascii="Helvetica Neue" w:hAnsi="Helvetica Neue"/>
          <w:sz w:val="20"/>
          <w:szCs w:val="20"/>
        </w:rPr>
      </w:pPr>
      <w:r w:rsidRPr="00AD21CB">
        <w:rPr>
          <w:rFonts w:ascii="Helvetica Neue" w:hAnsi="Helvetica Neue"/>
          <w:sz w:val="20"/>
          <w:szCs w:val="20"/>
        </w:rPr>
        <w:t>Rationale for assessment and reassessment.</w:t>
      </w:r>
    </w:p>
    <w:p w:rsidRPr="00AD21CB" w:rsidR="00A11B12" w:rsidP="00AD21CB" w:rsidRDefault="00A11B12" w14:paraId="64999A1D" w14:textId="5957382E">
      <w:pPr>
        <w:spacing w:line="276" w:lineRule="auto"/>
        <w:rPr>
          <w:rFonts w:ascii="Helvetica Neue" w:hAnsi="Helvetica Neue"/>
          <w:i/>
          <w:iCs/>
          <w:sz w:val="20"/>
          <w:szCs w:val="20"/>
        </w:rPr>
      </w:pPr>
      <w:r w:rsidRPr="00AD21CB">
        <w:rPr>
          <w:rFonts w:ascii="Helvetica Neue" w:hAnsi="Helvetica Neue"/>
          <w:i/>
          <w:iCs/>
          <w:sz w:val="20"/>
          <w:szCs w:val="20"/>
        </w:rPr>
        <w:t>Please explain the rationale for assessment and reassessment</w:t>
      </w:r>
    </w:p>
    <w:p w:rsidRPr="00AD21CB" w:rsidR="00275DA2" w:rsidP="00AD21CB" w:rsidRDefault="00275DA2" w14:paraId="02131A13" w14:textId="67780CE4">
      <w:pPr>
        <w:spacing w:line="276" w:lineRule="auto"/>
        <w:rPr>
          <w:rFonts w:ascii="Helvetica Neue" w:hAnsi="Helvetica Neue"/>
          <w:sz w:val="20"/>
          <w:szCs w:val="20"/>
        </w:rPr>
      </w:pPr>
      <w:r w:rsidRPr="00AD21CB">
        <w:rPr>
          <w:rFonts w:ascii="Helvetica Neue" w:hAnsi="Helvetica Neue"/>
          <w:sz w:val="20"/>
          <w:szCs w:val="20"/>
        </w:rPr>
        <w:t>Assessment Mapping</w:t>
      </w:r>
    </w:p>
    <w:tbl>
      <w:tblPr>
        <w:tblStyle w:val="TableGridLight"/>
        <w:tblW w:w="0" w:type="auto"/>
        <w:tblLook w:val="04A0" w:firstRow="1" w:lastRow="0" w:firstColumn="1" w:lastColumn="0" w:noHBand="0" w:noVBand="1"/>
      </w:tblPr>
      <w:tblGrid>
        <w:gridCol w:w="4106"/>
        <w:gridCol w:w="1559"/>
        <w:gridCol w:w="851"/>
        <w:gridCol w:w="850"/>
        <w:gridCol w:w="851"/>
        <w:gridCol w:w="799"/>
      </w:tblGrid>
      <w:tr w:rsidRPr="00AD21CB" w:rsidR="00275DA2" w:rsidTr="00D426F0" w14:paraId="3F776323" w14:textId="77777777">
        <w:trPr>
          <w:trHeight w:val="510"/>
        </w:trPr>
        <w:tc>
          <w:tcPr>
            <w:tcW w:w="4106" w:type="dxa"/>
            <w:vAlign w:val="center"/>
          </w:tcPr>
          <w:p w:rsidRPr="00AD21CB" w:rsidR="00275DA2" w:rsidP="00AD21CB" w:rsidRDefault="00275DA2" w14:paraId="729952D2" w14:textId="4B0C9A79">
            <w:pPr>
              <w:spacing w:line="276" w:lineRule="auto"/>
              <w:rPr>
                <w:rFonts w:ascii="Helvetica Neue" w:hAnsi="Helvetica Neue"/>
                <w:sz w:val="20"/>
                <w:szCs w:val="20"/>
              </w:rPr>
            </w:pPr>
            <w:r w:rsidRPr="00AD21CB">
              <w:rPr>
                <w:rFonts w:ascii="Helvetica Neue" w:hAnsi="Helvetica Neue"/>
                <w:sz w:val="20"/>
                <w:szCs w:val="20"/>
              </w:rPr>
              <w:t>Assessment</w:t>
            </w:r>
          </w:p>
        </w:tc>
        <w:tc>
          <w:tcPr>
            <w:tcW w:w="1559" w:type="dxa"/>
            <w:vAlign w:val="center"/>
          </w:tcPr>
          <w:p w:rsidRPr="00AD21CB" w:rsidR="00275DA2" w:rsidP="00AD21CB" w:rsidRDefault="00AD21CB" w14:paraId="7F0B40FD" w14:textId="0A1303F3">
            <w:pPr>
              <w:spacing w:line="276" w:lineRule="auto"/>
              <w:rPr>
                <w:rFonts w:ascii="Helvetica Neue" w:hAnsi="Helvetica Neue"/>
                <w:sz w:val="20"/>
                <w:szCs w:val="20"/>
              </w:rPr>
            </w:pPr>
            <w:r w:rsidRPr="00AD21CB">
              <w:rPr>
                <w:rFonts w:ascii="Helvetica Neue" w:hAnsi="Helvetica Neue"/>
                <w:sz w:val="20"/>
                <w:szCs w:val="20"/>
              </w:rPr>
              <w:t>Percentage</w:t>
            </w:r>
          </w:p>
        </w:tc>
        <w:tc>
          <w:tcPr>
            <w:tcW w:w="851" w:type="dxa"/>
            <w:vAlign w:val="center"/>
          </w:tcPr>
          <w:p w:rsidRPr="00AD21CB" w:rsidR="00275DA2" w:rsidP="00AD21CB" w:rsidRDefault="00AD21CB" w14:paraId="6DC9301B" w14:textId="2500FD86">
            <w:pPr>
              <w:spacing w:line="276" w:lineRule="auto"/>
              <w:rPr>
                <w:rFonts w:ascii="Helvetica Neue" w:hAnsi="Helvetica Neue"/>
                <w:sz w:val="20"/>
                <w:szCs w:val="20"/>
              </w:rPr>
            </w:pPr>
            <w:r w:rsidRPr="00AD21CB">
              <w:rPr>
                <w:rFonts w:ascii="Helvetica Neue" w:hAnsi="Helvetica Neue"/>
                <w:sz w:val="20"/>
                <w:szCs w:val="20"/>
              </w:rPr>
              <w:t>LO1</w:t>
            </w:r>
          </w:p>
        </w:tc>
        <w:tc>
          <w:tcPr>
            <w:tcW w:w="850" w:type="dxa"/>
            <w:vAlign w:val="center"/>
          </w:tcPr>
          <w:p w:rsidRPr="00AD21CB" w:rsidR="00275DA2" w:rsidP="00AD21CB" w:rsidRDefault="00AD21CB" w14:paraId="5A4761EF" w14:textId="3DE2B8CD">
            <w:pPr>
              <w:spacing w:line="276" w:lineRule="auto"/>
              <w:rPr>
                <w:rFonts w:ascii="Helvetica Neue" w:hAnsi="Helvetica Neue"/>
                <w:sz w:val="20"/>
                <w:szCs w:val="20"/>
              </w:rPr>
            </w:pPr>
            <w:r w:rsidRPr="00AD21CB">
              <w:rPr>
                <w:rFonts w:ascii="Helvetica Neue" w:hAnsi="Helvetica Neue"/>
                <w:sz w:val="20"/>
                <w:szCs w:val="20"/>
              </w:rPr>
              <w:t>LO2</w:t>
            </w:r>
          </w:p>
        </w:tc>
        <w:tc>
          <w:tcPr>
            <w:tcW w:w="851" w:type="dxa"/>
            <w:vAlign w:val="center"/>
          </w:tcPr>
          <w:p w:rsidRPr="00AD21CB" w:rsidR="00275DA2" w:rsidP="00AD21CB" w:rsidRDefault="00AD21CB" w14:paraId="7F84FDD7" w14:textId="5C48CA20">
            <w:pPr>
              <w:spacing w:line="276" w:lineRule="auto"/>
              <w:rPr>
                <w:rFonts w:ascii="Helvetica Neue" w:hAnsi="Helvetica Neue"/>
                <w:sz w:val="20"/>
                <w:szCs w:val="20"/>
              </w:rPr>
            </w:pPr>
            <w:r w:rsidRPr="00AD21CB">
              <w:rPr>
                <w:rFonts w:ascii="Helvetica Neue" w:hAnsi="Helvetica Neue"/>
                <w:sz w:val="20"/>
                <w:szCs w:val="20"/>
              </w:rPr>
              <w:t>LO3</w:t>
            </w:r>
          </w:p>
        </w:tc>
        <w:tc>
          <w:tcPr>
            <w:tcW w:w="799" w:type="dxa"/>
            <w:vAlign w:val="center"/>
          </w:tcPr>
          <w:p w:rsidRPr="00AD21CB" w:rsidR="00275DA2" w:rsidP="00AD21CB" w:rsidRDefault="00AD21CB" w14:paraId="2C0B1027" w14:textId="6131742F">
            <w:pPr>
              <w:spacing w:line="276" w:lineRule="auto"/>
              <w:rPr>
                <w:rFonts w:ascii="Helvetica Neue" w:hAnsi="Helvetica Neue"/>
                <w:sz w:val="20"/>
                <w:szCs w:val="20"/>
              </w:rPr>
            </w:pPr>
            <w:r w:rsidRPr="00AD21CB">
              <w:rPr>
                <w:rFonts w:ascii="Helvetica Neue" w:hAnsi="Helvetica Neue"/>
                <w:sz w:val="20"/>
                <w:szCs w:val="20"/>
              </w:rPr>
              <w:t>LO4</w:t>
            </w:r>
          </w:p>
        </w:tc>
      </w:tr>
      <w:tr w:rsidRPr="00AD21CB" w:rsidR="00275DA2" w:rsidTr="00D426F0" w14:paraId="75A22940" w14:textId="77777777">
        <w:trPr>
          <w:trHeight w:val="510"/>
        </w:trPr>
        <w:tc>
          <w:tcPr>
            <w:tcW w:w="4106" w:type="dxa"/>
            <w:vAlign w:val="center"/>
          </w:tcPr>
          <w:p w:rsidRPr="00AD21CB" w:rsidR="00275DA2" w:rsidP="00AD21CB" w:rsidRDefault="00275DA2" w14:paraId="62230DAE" w14:textId="77777777">
            <w:pPr>
              <w:spacing w:line="276" w:lineRule="auto"/>
              <w:rPr>
                <w:rFonts w:ascii="Helvetica Neue" w:hAnsi="Helvetica Neue"/>
                <w:sz w:val="20"/>
                <w:szCs w:val="20"/>
              </w:rPr>
            </w:pPr>
          </w:p>
        </w:tc>
        <w:tc>
          <w:tcPr>
            <w:tcW w:w="1559" w:type="dxa"/>
            <w:vAlign w:val="center"/>
          </w:tcPr>
          <w:p w:rsidRPr="00AD21CB" w:rsidR="00275DA2" w:rsidP="00AD21CB" w:rsidRDefault="00275DA2" w14:paraId="75D0AF7D" w14:textId="77777777">
            <w:pPr>
              <w:spacing w:line="276" w:lineRule="auto"/>
              <w:rPr>
                <w:rFonts w:ascii="Helvetica Neue" w:hAnsi="Helvetica Neue"/>
                <w:sz w:val="20"/>
                <w:szCs w:val="20"/>
              </w:rPr>
            </w:pPr>
          </w:p>
        </w:tc>
        <w:tc>
          <w:tcPr>
            <w:tcW w:w="851" w:type="dxa"/>
            <w:vAlign w:val="center"/>
          </w:tcPr>
          <w:p w:rsidRPr="00AD21CB" w:rsidR="00275DA2" w:rsidP="00AD21CB" w:rsidRDefault="00275DA2" w14:paraId="61E94219" w14:textId="77777777">
            <w:pPr>
              <w:spacing w:line="276" w:lineRule="auto"/>
              <w:rPr>
                <w:rFonts w:ascii="Helvetica Neue" w:hAnsi="Helvetica Neue"/>
                <w:sz w:val="20"/>
                <w:szCs w:val="20"/>
              </w:rPr>
            </w:pPr>
          </w:p>
        </w:tc>
        <w:tc>
          <w:tcPr>
            <w:tcW w:w="850" w:type="dxa"/>
            <w:vAlign w:val="center"/>
          </w:tcPr>
          <w:p w:rsidRPr="00AD21CB" w:rsidR="00275DA2" w:rsidP="00AD21CB" w:rsidRDefault="00275DA2" w14:paraId="4C99A44E" w14:textId="77777777">
            <w:pPr>
              <w:spacing w:line="276" w:lineRule="auto"/>
              <w:rPr>
                <w:rFonts w:ascii="Helvetica Neue" w:hAnsi="Helvetica Neue"/>
                <w:sz w:val="20"/>
                <w:szCs w:val="20"/>
              </w:rPr>
            </w:pPr>
          </w:p>
        </w:tc>
        <w:tc>
          <w:tcPr>
            <w:tcW w:w="851" w:type="dxa"/>
            <w:vAlign w:val="center"/>
          </w:tcPr>
          <w:p w:rsidRPr="00AD21CB" w:rsidR="00275DA2" w:rsidP="00AD21CB" w:rsidRDefault="00275DA2" w14:paraId="3D411B67" w14:textId="77777777">
            <w:pPr>
              <w:spacing w:line="276" w:lineRule="auto"/>
              <w:rPr>
                <w:rFonts w:ascii="Helvetica Neue" w:hAnsi="Helvetica Neue"/>
                <w:sz w:val="20"/>
                <w:szCs w:val="20"/>
              </w:rPr>
            </w:pPr>
          </w:p>
        </w:tc>
        <w:tc>
          <w:tcPr>
            <w:tcW w:w="799" w:type="dxa"/>
            <w:vAlign w:val="center"/>
          </w:tcPr>
          <w:p w:rsidRPr="00AD21CB" w:rsidR="00275DA2" w:rsidP="00AD21CB" w:rsidRDefault="00275DA2" w14:paraId="05C51ACF" w14:textId="77777777">
            <w:pPr>
              <w:spacing w:line="276" w:lineRule="auto"/>
              <w:rPr>
                <w:rFonts w:ascii="Helvetica Neue" w:hAnsi="Helvetica Neue"/>
                <w:sz w:val="20"/>
                <w:szCs w:val="20"/>
              </w:rPr>
            </w:pPr>
          </w:p>
        </w:tc>
      </w:tr>
      <w:tr w:rsidRPr="00AD21CB" w:rsidR="00275DA2" w:rsidTr="00D426F0" w14:paraId="53BE1E72" w14:textId="77777777">
        <w:trPr>
          <w:trHeight w:val="510"/>
        </w:trPr>
        <w:tc>
          <w:tcPr>
            <w:tcW w:w="4106" w:type="dxa"/>
            <w:vAlign w:val="center"/>
          </w:tcPr>
          <w:p w:rsidRPr="00AD21CB" w:rsidR="00275DA2" w:rsidP="00AD21CB" w:rsidRDefault="00275DA2" w14:paraId="691562F9" w14:textId="77777777">
            <w:pPr>
              <w:spacing w:line="276" w:lineRule="auto"/>
              <w:rPr>
                <w:rFonts w:ascii="Helvetica Neue" w:hAnsi="Helvetica Neue"/>
                <w:sz w:val="20"/>
                <w:szCs w:val="20"/>
              </w:rPr>
            </w:pPr>
          </w:p>
        </w:tc>
        <w:tc>
          <w:tcPr>
            <w:tcW w:w="1559" w:type="dxa"/>
            <w:vAlign w:val="center"/>
          </w:tcPr>
          <w:p w:rsidRPr="00AD21CB" w:rsidR="00275DA2" w:rsidP="00AD21CB" w:rsidRDefault="00275DA2" w14:paraId="7482EBDB" w14:textId="77777777">
            <w:pPr>
              <w:spacing w:line="276" w:lineRule="auto"/>
              <w:rPr>
                <w:rFonts w:ascii="Helvetica Neue" w:hAnsi="Helvetica Neue"/>
                <w:sz w:val="20"/>
                <w:szCs w:val="20"/>
              </w:rPr>
            </w:pPr>
          </w:p>
        </w:tc>
        <w:tc>
          <w:tcPr>
            <w:tcW w:w="851" w:type="dxa"/>
            <w:vAlign w:val="center"/>
          </w:tcPr>
          <w:p w:rsidRPr="00AD21CB" w:rsidR="00275DA2" w:rsidP="00AD21CB" w:rsidRDefault="00275DA2" w14:paraId="5D9F24FF" w14:textId="77777777">
            <w:pPr>
              <w:spacing w:line="276" w:lineRule="auto"/>
              <w:rPr>
                <w:rFonts w:ascii="Helvetica Neue" w:hAnsi="Helvetica Neue"/>
                <w:sz w:val="20"/>
                <w:szCs w:val="20"/>
              </w:rPr>
            </w:pPr>
          </w:p>
        </w:tc>
        <w:tc>
          <w:tcPr>
            <w:tcW w:w="850" w:type="dxa"/>
            <w:vAlign w:val="center"/>
          </w:tcPr>
          <w:p w:rsidRPr="00AD21CB" w:rsidR="00275DA2" w:rsidP="00AD21CB" w:rsidRDefault="00275DA2" w14:paraId="3D5B2EF7" w14:textId="77777777">
            <w:pPr>
              <w:spacing w:line="276" w:lineRule="auto"/>
              <w:rPr>
                <w:rFonts w:ascii="Helvetica Neue" w:hAnsi="Helvetica Neue"/>
                <w:sz w:val="20"/>
                <w:szCs w:val="20"/>
              </w:rPr>
            </w:pPr>
          </w:p>
        </w:tc>
        <w:tc>
          <w:tcPr>
            <w:tcW w:w="851" w:type="dxa"/>
            <w:vAlign w:val="center"/>
          </w:tcPr>
          <w:p w:rsidRPr="00AD21CB" w:rsidR="00275DA2" w:rsidP="00AD21CB" w:rsidRDefault="00275DA2" w14:paraId="6E259BE2" w14:textId="77777777">
            <w:pPr>
              <w:spacing w:line="276" w:lineRule="auto"/>
              <w:rPr>
                <w:rFonts w:ascii="Helvetica Neue" w:hAnsi="Helvetica Neue"/>
                <w:sz w:val="20"/>
                <w:szCs w:val="20"/>
              </w:rPr>
            </w:pPr>
          </w:p>
        </w:tc>
        <w:tc>
          <w:tcPr>
            <w:tcW w:w="799" w:type="dxa"/>
            <w:vAlign w:val="center"/>
          </w:tcPr>
          <w:p w:rsidRPr="00AD21CB" w:rsidR="00275DA2" w:rsidP="00AD21CB" w:rsidRDefault="00275DA2" w14:paraId="33DA2B5B" w14:textId="77777777">
            <w:pPr>
              <w:spacing w:line="276" w:lineRule="auto"/>
              <w:rPr>
                <w:rFonts w:ascii="Helvetica Neue" w:hAnsi="Helvetica Neue"/>
                <w:sz w:val="20"/>
                <w:szCs w:val="20"/>
              </w:rPr>
            </w:pPr>
          </w:p>
        </w:tc>
      </w:tr>
    </w:tbl>
    <w:p w:rsidR="001F192D" w:rsidP="00AA184A" w:rsidRDefault="001F192D" w14:paraId="13154F60" w14:textId="2355A410">
      <w:pPr>
        <w:pStyle w:val="ModuleHeading"/>
        <w:spacing w:line="276" w:lineRule="auto"/>
        <w:ind w:left="0" w:firstLine="0"/>
      </w:pPr>
      <w:r>
        <w:t>Indicative Content</w:t>
      </w:r>
    </w:p>
    <w:p w:rsidRPr="006A7A2D" w:rsidR="006A7A2D" w:rsidP="00AA184A" w:rsidRDefault="006E0C2C" w14:paraId="2783C9EA" w14:textId="377AA9C1">
      <w:pPr>
        <w:spacing w:line="276" w:lineRule="auto"/>
        <w:rPr>
          <w:rFonts w:ascii="Helvetica Neue" w:hAnsi="Helvetica Neue"/>
          <w:sz w:val="20"/>
          <w:szCs w:val="20"/>
        </w:rPr>
      </w:pPr>
      <w:r>
        <w:rPr>
          <w:rFonts w:ascii="Helvetica Neue" w:hAnsi="Helvetica Neue"/>
          <w:sz w:val="20"/>
          <w:szCs w:val="20"/>
        </w:rPr>
        <w:t xml:space="preserve">Bullet pointed list of content which may be covered in the </w:t>
      </w:r>
      <w:r w:rsidR="00B01FC4">
        <w:rPr>
          <w:rFonts w:ascii="Helvetica Neue" w:hAnsi="Helvetica Neue"/>
          <w:sz w:val="20"/>
          <w:szCs w:val="20"/>
        </w:rPr>
        <w:t>module.</w:t>
      </w:r>
    </w:p>
    <w:p w:rsidR="001F192D" w:rsidP="00AA184A" w:rsidRDefault="001F192D" w14:paraId="0A2274A1" w14:textId="41CE3AE2">
      <w:pPr>
        <w:pStyle w:val="ModuleHeading"/>
        <w:spacing w:line="276" w:lineRule="auto"/>
        <w:ind w:left="0" w:firstLine="0"/>
      </w:pPr>
      <w:r>
        <w:t xml:space="preserve">Core and </w:t>
      </w:r>
      <w:r w:rsidR="0069207F">
        <w:t>Indicative</w:t>
      </w:r>
      <w:r>
        <w:t xml:space="preserve"> Reading</w:t>
      </w:r>
    </w:p>
    <w:p w:rsidRPr="00DB5669" w:rsidR="0069207F" w:rsidP="0069207F" w:rsidRDefault="00DB5669" w14:paraId="1FB5CA2B" w14:textId="558B5732">
      <w:pPr>
        <w:rPr>
          <w:rFonts w:ascii="Helvetica Neue" w:hAnsi="Helvetica Neue"/>
          <w:sz w:val="20"/>
          <w:szCs w:val="20"/>
        </w:rPr>
      </w:pPr>
      <w:r w:rsidRPr="00DB5669">
        <w:rPr>
          <w:rFonts w:ascii="Helvetica Neue" w:hAnsi="Helvetica Neue"/>
          <w:sz w:val="20"/>
          <w:szCs w:val="20"/>
        </w:rPr>
        <w:t>Core Reading</w:t>
      </w:r>
    </w:p>
    <w:p w:rsidRPr="00DB5669" w:rsidR="00DB5669" w:rsidP="0069207F" w:rsidRDefault="00DB5669" w14:paraId="5D9CE9B6" w14:textId="7139258A">
      <w:pPr>
        <w:rPr>
          <w:rFonts w:ascii="Helvetica Neue" w:hAnsi="Helvetica Neue"/>
          <w:sz w:val="20"/>
          <w:szCs w:val="20"/>
        </w:rPr>
      </w:pPr>
      <w:r w:rsidRPr="00DB5669">
        <w:rPr>
          <w:rFonts w:ascii="Helvetica Neue" w:hAnsi="Helvetica Neue"/>
          <w:sz w:val="20"/>
          <w:szCs w:val="20"/>
        </w:rPr>
        <w:t>Indicative Reading</w:t>
      </w:r>
    </w:p>
    <w:p w:rsidRPr="00DB5669" w:rsidR="00DB5669" w:rsidP="0069207F" w:rsidRDefault="00DB5669" w14:paraId="3862203C" w14:textId="2311B4D7">
      <w:pPr>
        <w:rPr>
          <w:rFonts w:ascii="Helvetica Neue" w:hAnsi="Helvetica Neue"/>
          <w:sz w:val="20"/>
          <w:szCs w:val="20"/>
        </w:rPr>
      </w:pPr>
      <w:r w:rsidRPr="00DB5669">
        <w:rPr>
          <w:rFonts w:ascii="Helvetica Neue" w:hAnsi="Helvetica Neue"/>
          <w:sz w:val="20"/>
          <w:szCs w:val="20"/>
        </w:rPr>
        <w:t>Websites</w:t>
      </w:r>
    </w:p>
    <w:p w:rsidRPr="00DB5669" w:rsidR="00DB5669" w:rsidP="0069207F" w:rsidRDefault="00DB5669" w14:paraId="795354D3" w14:textId="0C68882A">
      <w:pPr>
        <w:rPr>
          <w:rFonts w:ascii="Helvetica Neue" w:hAnsi="Helvetica Neue"/>
          <w:sz w:val="20"/>
          <w:szCs w:val="20"/>
        </w:rPr>
      </w:pPr>
      <w:r w:rsidRPr="00DB5669">
        <w:rPr>
          <w:rFonts w:ascii="Helvetica Neue" w:hAnsi="Helvetica Neue"/>
          <w:sz w:val="20"/>
          <w:szCs w:val="20"/>
        </w:rPr>
        <w:t>Journals</w:t>
      </w:r>
    </w:p>
    <w:p w:rsidR="001F192D" w:rsidP="00AA184A" w:rsidRDefault="00AD3ED1" w14:paraId="7DC7D43D" w14:textId="651F8264">
      <w:pPr>
        <w:pStyle w:val="ModuleHeading"/>
        <w:spacing w:line="276" w:lineRule="auto"/>
        <w:ind w:left="0" w:firstLine="0"/>
      </w:pPr>
      <w:r>
        <w:t xml:space="preserve">Resource </w:t>
      </w:r>
      <w:r w:rsidR="00876F0B">
        <w:t>n</w:t>
      </w:r>
      <w:r>
        <w:t>eed</w:t>
      </w:r>
      <w:r w:rsidR="00876F0B">
        <w:t>s essential</w:t>
      </w:r>
      <w:r>
        <w:t xml:space="preserve"> for the </w:t>
      </w:r>
      <w:r w:rsidR="00876F0B">
        <w:t>d</w:t>
      </w:r>
      <w:r>
        <w:t xml:space="preserve">elivery of this </w:t>
      </w:r>
      <w:r w:rsidR="00924643">
        <w:t>module.</w:t>
      </w:r>
    </w:p>
    <w:p w:rsidRPr="00876F0B" w:rsidR="00876F0B" w:rsidP="00876F0B" w:rsidRDefault="00D46DA1" w14:paraId="0BA7E576" w14:textId="6883B57B">
      <w:pPr>
        <w:rPr>
          <w:rFonts w:ascii="Helvetica Neue" w:hAnsi="Helvetica Neue"/>
          <w:sz w:val="20"/>
          <w:szCs w:val="20"/>
        </w:rPr>
      </w:pPr>
      <w:r>
        <w:rPr>
          <w:rFonts w:ascii="Helvetica Neue" w:hAnsi="Helvetica Neue"/>
          <w:sz w:val="20"/>
          <w:szCs w:val="20"/>
        </w:rPr>
        <w:t xml:space="preserve">Resource requirements above those </w:t>
      </w:r>
      <w:r w:rsidR="00924643">
        <w:rPr>
          <w:rFonts w:ascii="Helvetica Neue" w:hAnsi="Helvetica Neue"/>
          <w:sz w:val="20"/>
          <w:szCs w:val="20"/>
        </w:rPr>
        <w:t>needed.</w:t>
      </w:r>
      <w:r>
        <w:rPr>
          <w:rFonts w:ascii="Helvetica Neue" w:hAnsi="Helvetica Neue"/>
          <w:sz w:val="20"/>
          <w:szCs w:val="20"/>
        </w:rPr>
        <w:t xml:space="preserve"> </w:t>
      </w:r>
    </w:p>
    <w:p w:rsidRPr="00BC5E64" w:rsidR="00BC5E64" w:rsidP="00AA184A" w:rsidRDefault="00AD3ED1" w14:paraId="464528C0" w14:textId="583ED1B0">
      <w:pPr>
        <w:pStyle w:val="ModuleHeading"/>
        <w:spacing w:line="276" w:lineRule="auto"/>
        <w:ind w:left="0" w:firstLine="0"/>
      </w:pPr>
      <w:r>
        <w:t>Minor Modification Record</w:t>
      </w:r>
    </w:p>
    <w:tbl>
      <w:tblPr>
        <w:tblStyle w:val="TableGridLight"/>
        <w:tblW w:w="9214" w:type="dxa"/>
        <w:tblInd w:w="-5" w:type="dxa"/>
        <w:tblLook w:val="04A0" w:firstRow="1" w:lastRow="0" w:firstColumn="1" w:lastColumn="0" w:noHBand="0" w:noVBand="1"/>
      </w:tblPr>
      <w:tblGrid>
        <w:gridCol w:w="1037"/>
        <w:gridCol w:w="6245"/>
        <w:gridCol w:w="1932"/>
      </w:tblGrid>
      <w:tr w:rsidR="00BC5E64" w:rsidTr="005144DC" w14:paraId="45A9B377" w14:textId="77777777">
        <w:trPr>
          <w:trHeight w:val="510"/>
        </w:trPr>
        <w:tc>
          <w:tcPr>
            <w:tcW w:w="1037" w:type="dxa"/>
            <w:vAlign w:val="center"/>
          </w:tcPr>
          <w:p w:rsidRPr="003A4B0F" w:rsidR="00BC5E64" w:rsidP="00AA184A" w:rsidRDefault="00BC5E64" w14:paraId="53138CBE" w14:textId="77777777">
            <w:pPr>
              <w:spacing w:line="276" w:lineRule="auto"/>
              <w:jc w:val="center"/>
              <w:rPr>
                <w:rFonts w:ascii="Helvetica Neue" w:hAnsi="Helvetica Neue"/>
                <w:sz w:val="20"/>
                <w:szCs w:val="20"/>
              </w:rPr>
            </w:pPr>
            <w:r w:rsidRPr="003A4B0F">
              <w:rPr>
                <w:rFonts w:ascii="Helvetica Neue" w:hAnsi="Helvetica Neue"/>
                <w:sz w:val="20"/>
                <w:szCs w:val="20"/>
              </w:rPr>
              <w:t>Version</w:t>
            </w:r>
          </w:p>
        </w:tc>
        <w:tc>
          <w:tcPr>
            <w:tcW w:w="6245" w:type="dxa"/>
            <w:vAlign w:val="center"/>
          </w:tcPr>
          <w:p w:rsidRPr="003A4B0F" w:rsidR="00BC5E64" w:rsidP="00AA184A" w:rsidRDefault="00BC5E64" w14:paraId="300B23D9" w14:textId="78AD6ECB">
            <w:pPr>
              <w:spacing w:line="276" w:lineRule="auto"/>
              <w:jc w:val="center"/>
              <w:rPr>
                <w:rFonts w:ascii="Helvetica Neue" w:hAnsi="Helvetica Neue"/>
                <w:sz w:val="20"/>
                <w:szCs w:val="20"/>
              </w:rPr>
            </w:pPr>
            <w:r w:rsidRPr="003A4B0F">
              <w:rPr>
                <w:rFonts w:ascii="Helvetica Neue" w:hAnsi="Helvetica Neue"/>
                <w:sz w:val="20"/>
                <w:szCs w:val="20"/>
              </w:rPr>
              <w:t>Details of M</w:t>
            </w:r>
            <w:r w:rsidR="00D145DF">
              <w:rPr>
                <w:rFonts w:ascii="Helvetica Neue" w:hAnsi="Helvetica Neue"/>
                <w:sz w:val="20"/>
                <w:szCs w:val="20"/>
              </w:rPr>
              <w:t>inor</w:t>
            </w:r>
            <w:r w:rsidRPr="003A4B0F">
              <w:rPr>
                <w:rFonts w:ascii="Helvetica Neue" w:hAnsi="Helvetica Neue"/>
                <w:sz w:val="20"/>
                <w:szCs w:val="20"/>
              </w:rPr>
              <w:t xml:space="preserve"> Modification</w:t>
            </w:r>
          </w:p>
        </w:tc>
        <w:tc>
          <w:tcPr>
            <w:tcW w:w="1932" w:type="dxa"/>
            <w:vAlign w:val="center"/>
          </w:tcPr>
          <w:p w:rsidRPr="003A4B0F" w:rsidR="00BC5E64" w:rsidP="00AA184A" w:rsidRDefault="00BC5E64" w14:paraId="366B18F8" w14:textId="77777777">
            <w:pPr>
              <w:spacing w:line="276" w:lineRule="auto"/>
              <w:jc w:val="center"/>
              <w:rPr>
                <w:rFonts w:ascii="Helvetica Neue" w:hAnsi="Helvetica Neue"/>
                <w:sz w:val="20"/>
                <w:szCs w:val="20"/>
              </w:rPr>
            </w:pPr>
            <w:r w:rsidRPr="003A4B0F">
              <w:rPr>
                <w:rFonts w:ascii="Helvetica Neue" w:hAnsi="Helvetica Neue"/>
                <w:sz w:val="20"/>
                <w:szCs w:val="20"/>
              </w:rPr>
              <w:t>Date of Approval</w:t>
            </w:r>
          </w:p>
        </w:tc>
      </w:tr>
      <w:tr w:rsidR="00BC5E64" w:rsidTr="005144DC" w14:paraId="3AE4D520" w14:textId="77777777">
        <w:trPr>
          <w:trHeight w:val="510"/>
        </w:trPr>
        <w:tc>
          <w:tcPr>
            <w:tcW w:w="1037" w:type="dxa"/>
            <w:vAlign w:val="center"/>
          </w:tcPr>
          <w:p w:rsidRPr="003A4B0F" w:rsidR="00BC5E64" w:rsidP="00AA184A" w:rsidRDefault="00BC5E64" w14:paraId="1A56C01D" w14:textId="77777777">
            <w:pPr>
              <w:spacing w:line="276" w:lineRule="auto"/>
              <w:jc w:val="center"/>
              <w:rPr>
                <w:rFonts w:ascii="Helvetica Neue" w:hAnsi="Helvetica Neue"/>
                <w:sz w:val="20"/>
                <w:szCs w:val="20"/>
              </w:rPr>
            </w:pPr>
            <w:r w:rsidRPr="003A4B0F">
              <w:rPr>
                <w:rFonts w:ascii="Helvetica Neue" w:hAnsi="Helvetica Neue"/>
                <w:sz w:val="20"/>
                <w:szCs w:val="20"/>
              </w:rPr>
              <w:t>1</w:t>
            </w:r>
          </w:p>
        </w:tc>
        <w:tc>
          <w:tcPr>
            <w:tcW w:w="6245" w:type="dxa"/>
            <w:vAlign w:val="center"/>
          </w:tcPr>
          <w:p w:rsidRPr="003A4B0F" w:rsidR="00BC5E64" w:rsidP="00AA184A" w:rsidRDefault="00BC5E64" w14:paraId="0D14D0E2" w14:textId="77777777">
            <w:pPr>
              <w:spacing w:line="276" w:lineRule="auto"/>
              <w:jc w:val="center"/>
              <w:rPr>
                <w:rFonts w:ascii="Helvetica Neue" w:hAnsi="Helvetica Neue"/>
                <w:sz w:val="20"/>
                <w:szCs w:val="20"/>
              </w:rPr>
            </w:pPr>
          </w:p>
        </w:tc>
        <w:tc>
          <w:tcPr>
            <w:tcW w:w="1932" w:type="dxa"/>
            <w:vAlign w:val="center"/>
          </w:tcPr>
          <w:p w:rsidRPr="003A4B0F" w:rsidR="00BC5E64" w:rsidP="00AA184A" w:rsidRDefault="00BC5E64" w14:paraId="729E385A" w14:textId="77777777">
            <w:pPr>
              <w:spacing w:line="276" w:lineRule="auto"/>
              <w:jc w:val="center"/>
              <w:rPr>
                <w:rFonts w:ascii="Helvetica Neue" w:hAnsi="Helvetica Neue"/>
                <w:sz w:val="20"/>
                <w:szCs w:val="20"/>
              </w:rPr>
            </w:pPr>
          </w:p>
        </w:tc>
      </w:tr>
      <w:tr w:rsidR="00BC5E64" w:rsidTr="005144DC" w14:paraId="010F8EBB" w14:textId="77777777">
        <w:trPr>
          <w:trHeight w:val="510"/>
        </w:trPr>
        <w:tc>
          <w:tcPr>
            <w:tcW w:w="1037" w:type="dxa"/>
            <w:vAlign w:val="center"/>
          </w:tcPr>
          <w:p w:rsidRPr="003A4B0F" w:rsidR="00BC5E64" w:rsidP="00AA184A" w:rsidRDefault="00BC5E64" w14:paraId="77D0ECFC" w14:textId="77777777">
            <w:pPr>
              <w:spacing w:line="276" w:lineRule="auto"/>
              <w:jc w:val="center"/>
              <w:rPr>
                <w:rFonts w:ascii="Helvetica Neue" w:hAnsi="Helvetica Neue"/>
                <w:sz w:val="20"/>
                <w:szCs w:val="20"/>
              </w:rPr>
            </w:pPr>
            <w:r w:rsidRPr="003A4B0F">
              <w:rPr>
                <w:rFonts w:ascii="Helvetica Neue" w:hAnsi="Helvetica Neue"/>
                <w:sz w:val="20"/>
                <w:szCs w:val="20"/>
              </w:rPr>
              <w:t>2</w:t>
            </w:r>
          </w:p>
        </w:tc>
        <w:tc>
          <w:tcPr>
            <w:tcW w:w="6245" w:type="dxa"/>
            <w:vAlign w:val="center"/>
          </w:tcPr>
          <w:p w:rsidRPr="003A4B0F" w:rsidR="00BC5E64" w:rsidP="00AA184A" w:rsidRDefault="00BC5E64" w14:paraId="252080E0" w14:textId="77777777">
            <w:pPr>
              <w:spacing w:line="276" w:lineRule="auto"/>
              <w:jc w:val="center"/>
              <w:rPr>
                <w:rFonts w:ascii="Helvetica Neue" w:hAnsi="Helvetica Neue"/>
                <w:sz w:val="20"/>
                <w:szCs w:val="20"/>
              </w:rPr>
            </w:pPr>
          </w:p>
        </w:tc>
        <w:tc>
          <w:tcPr>
            <w:tcW w:w="1932" w:type="dxa"/>
            <w:vAlign w:val="center"/>
          </w:tcPr>
          <w:p w:rsidRPr="003A4B0F" w:rsidR="00BC5E64" w:rsidP="00AA184A" w:rsidRDefault="00BC5E64" w14:paraId="6AFCD8A1" w14:textId="77777777">
            <w:pPr>
              <w:spacing w:line="276" w:lineRule="auto"/>
              <w:jc w:val="center"/>
              <w:rPr>
                <w:rFonts w:ascii="Helvetica Neue" w:hAnsi="Helvetica Neue"/>
                <w:sz w:val="20"/>
                <w:szCs w:val="20"/>
              </w:rPr>
            </w:pPr>
          </w:p>
        </w:tc>
      </w:tr>
      <w:tr w:rsidR="00BC5E64" w:rsidTr="005144DC" w14:paraId="61DFB6BE" w14:textId="77777777">
        <w:trPr>
          <w:trHeight w:val="510"/>
        </w:trPr>
        <w:tc>
          <w:tcPr>
            <w:tcW w:w="1037" w:type="dxa"/>
            <w:vAlign w:val="center"/>
          </w:tcPr>
          <w:p w:rsidRPr="003A4B0F" w:rsidR="00BC5E64" w:rsidP="00AA184A" w:rsidRDefault="00BC5E64" w14:paraId="4CE34153" w14:textId="77777777">
            <w:pPr>
              <w:spacing w:line="276" w:lineRule="auto"/>
              <w:jc w:val="center"/>
              <w:rPr>
                <w:rFonts w:ascii="Helvetica Neue" w:hAnsi="Helvetica Neue"/>
                <w:sz w:val="20"/>
                <w:szCs w:val="20"/>
              </w:rPr>
            </w:pPr>
            <w:r w:rsidRPr="003A4B0F">
              <w:rPr>
                <w:rFonts w:ascii="Helvetica Neue" w:hAnsi="Helvetica Neue"/>
                <w:sz w:val="20"/>
                <w:szCs w:val="20"/>
              </w:rPr>
              <w:t>3</w:t>
            </w:r>
          </w:p>
        </w:tc>
        <w:tc>
          <w:tcPr>
            <w:tcW w:w="6245" w:type="dxa"/>
            <w:vAlign w:val="center"/>
          </w:tcPr>
          <w:p w:rsidRPr="003A4B0F" w:rsidR="00BC5E64" w:rsidP="00AA184A" w:rsidRDefault="00BC5E64" w14:paraId="454DD921" w14:textId="77777777">
            <w:pPr>
              <w:spacing w:line="276" w:lineRule="auto"/>
              <w:jc w:val="center"/>
              <w:rPr>
                <w:rFonts w:ascii="Helvetica Neue" w:hAnsi="Helvetica Neue"/>
                <w:sz w:val="20"/>
                <w:szCs w:val="20"/>
              </w:rPr>
            </w:pPr>
          </w:p>
        </w:tc>
        <w:tc>
          <w:tcPr>
            <w:tcW w:w="1932" w:type="dxa"/>
            <w:vAlign w:val="center"/>
          </w:tcPr>
          <w:p w:rsidRPr="003A4B0F" w:rsidR="00BC5E64" w:rsidP="00AA184A" w:rsidRDefault="00BC5E64" w14:paraId="568FB355" w14:textId="77777777">
            <w:pPr>
              <w:spacing w:line="276" w:lineRule="auto"/>
              <w:jc w:val="center"/>
              <w:rPr>
                <w:rFonts w:ascii="Helvetica Neue" w:hAnsi="Helvetica Neue"/>
                <w:sz w:val="20"/>
                <w:szCs w:val="20"/>
              </w:rPr>
            </w:pPr>
          </w:p>
        </w:tc>
      </w:tr>
      <w:tr w:rsidR="00BC5E64" w:rsidTr="005144DC" w14:paraId="79321728" w14:textId="77777777">
        <w:trPr>
          <w:trHeight w:val="510"/>
        </w:trPr>
        <w:tc>
          <w:tcPr>
            <w:tcW w:w="1037" w:type="dxa"/>
            <w:vAlign w:val="center"/>
          </w:tcPr>
          <w:p w:rsidRPr="003A4B0F" w:rsidR="00BC5E64" w:rsidP="00AA184A" w:rsidRDefault="00BC5E64" w14:paraId="5E728252" w14:textId="77777777">
            <w:pPr>
              <w:spacing w:line="276" w:lineRule="auto"/>
              <w:jc w:val="center"/>
              <w:rPr>
                <w:rFonts w:ascii="Helvetica Neue" w:hAnsi="Helvetica Neue"/>
                <w:sz w:val="20"/>
                <w:szCs w:val="20"/>
              </w:rPr>
            </w:pPr>
            <w:r w:rsidRPr="003A4B0F">
              <w:rPr>
                <w:rFonts w:ascii="Helvetica Neue" w:hAnsi="Helvetica Neue"/>
                <w:sz w:val="20"/>
                <w:szCs w:val="20"/>
              </w:rPr>
              <w:t>4</w:t>
            </w:r>
          </w:p>
        </w:tc>
        <w:tc>
          <w:tcPr>
            <w:tcW w:w="6245" w:type="dxa"/>
            <w:vAlign w:val="center"/>
          </w:tcPr>
          <w:p w:rsidRPr="003A4B0F" w:rsidR="00BC5E64" w:rsidP="00AA184A" w:rsidRDefault="00BC5E64" w14:paraId="69FE61D2" w14:textId="77777777">
            <w:pPr>
              <w:spacing w:line="276" w:lineRule="auto"/>
              <w:jc w:val="center"/>
              <w:rPr>
                <w:rFonts w:ascii="Helvetica Neue" w:hAnsi="Helvetica Neue"/>
                <w:sz w:val="20"/>
                <w:szCs w:val="20"/>
              </w:rPr>
            </w:pPr>
          </w:p>
        </w:tc>
        <w:tc>
          <w:tcPr>
            <w:tcW w:w="1932" w:type="dxa"/>
            <w:vAlign w:val="center"/>
          </w:tcPr>
          <w:p w:rsidRPr="003A4B0F" w:rsidR="00BC5E64" w:rsidP="00AA184A" w:rsidRDefault="00BC5E64" w14:paraId="5EFBB3EB" w14:textId="77777777">
            <w:pPr>
              <w:spacing w:line="276" w:lineRule="auto"/>
              <w:jc w:val="center"/>
              <w:rPr>
                <w:rFonts w:ascii="Helvetica Neue" w:hAnsi="Helvetica Neue"/>
                <w:sz w:val="20"/>
                <w:szCs w:val="20"/>
              </w:rPr>
            </w:pPr>
          </w:p>
        </w:tc>
      </w:tr>
      <w:tr w:rsidR="00BC5E64" w:rsidTr="005144DC" w14:paraId="0EEC059F" w14:textId="77777777">
        <w:trPr>
          <w:trHeight w:val="510"/>
        </w:trPr>
        <w:tc>
          <w:tcPr>
            <w:tcW w:w="1037" w:type="dxa"/>
            <w:vAlign w:val="center"/>
          </w:tcPr>
          <w:p w:rsidRPr="003A4B0F" w:rsidR="00BC5E64" w:rsidP="00AA184A" w:rsidRDefault="00BC5E64" w14:paraId="11AF631A" w14:textId="77777777">
            <w:pPr>
              <w:spacing w:line="276" w:lineRule="auto"/>
              <w:jc w:val="center"/>
              <w:rPr>
                <w:rFonts w:ascii="Helvetica Neue" w:hAnsi="Helvetica Neue"/>
                <w:sz w:val="20"/>
                <w:szCs w:val="20"/>
              </w:rPr>
            </w:pPr>
            <w:r w:rsidRPr="003A4B0F">
              <w:rPr>
                <w:rFonts w:ascii="Helvetica Neue" w:hAnsi="Helvetica Neue"/>
                <w:sz w:val="20"/>
                <w:szCs w:val="20"/>
              </w:rPr>
              <w:t>5</w:t>
            </w:r>
          </w:p>
        </w:tc>
        <w:tc>
          <w:tcPr>
            <w:tcW w:w="6245" w:type="dxa"/>
            <w:vAlign w:val="center"/>
          </w:tcPr>
          <w:p w:rsidRPr="003A4B0F" w:rsidR="00BC5E64" w:rsidP="00AA184A" w:rsidRDefault="00BC5E64" w14:paraId="1079A2CE" w14:textId="77777777">
            <w:pPr>
              <w:spacing w:line="276" w:lineRule="auto"/>
              <w:jc w:val="center"/>
              <w:rPr>
                <w:rFonts w:ascii="Helvetica Neue" w:hAnsi="Helvetica Neue"/>
                <w:sz w:val="20"/>
                <w:szCs w:val="20"/>
              </w:rPr>
            </w:pPr>
          </w:p>
        </w:tc>
        <w:tc>
          <w:tcPr>
            <w:tcW w:w="1932" w:type="dxa"/>
            <w:vAlign w:val="center"/>
          </w:tcPr>
          <w:p w:rsidRPr="003A4B0F" w:rsidR="00BC5E64" w:rsidP="00AA184A" w:rsidRDefault="00BC5E64" w14:paraId="256781D1" w14:textId="77777777">
            <w:pPr>
              <w:spacing w:line="276" w:lineRule="auto"/>
              <w:jc w:val="center"/>
              <w:rPr>
                <w:rFonts w:ascii="Helvetica Neue" w:hAnsi="Helvetica Neue"/>
                <w:sz w:val="20"/>
                <w:szCs w:val="20"/>
              </w:rPr>
            </w:pPr>
          </w:p>
        </w:tc>
      </w:tr>
      <w:tr w:rsidR="00BC5E64" w:rsidTr="005144DC" w14:paraId="0AAAFD38" w14:textId="77777777">
        <w:trPr>
          <w:trHeight w:val="510"/>
        </w:trPr>
        <w:tc>
          <w:tcPr>
            <w:tcW w:w="1037" w:type="dxa"/>
            <w:vAlign w:val="center"/>
          </w:tcPr>
          <w:p w:rsidRPr="003A4B0F" w:rsidR="00BC5E64" w:rsidP="00AA184A" w:rsidRDefault="00BC5E64" w14:paraId="0FA05E4F" w14:textId="77777777">
            <w:pPr>
              <w:spacing w:line="276" w:lineRule="auto"/>
              <w:jc w:val="center"/>
              <w:rPr>
                <w:rFonts w:ascii="Helvetica Neue" w:hAnsi="Helvetica Neue"/>
                <w:sz w:val="20"/>
                <w:szCs w:val="20"/>
              </w:rPr>
            </w:pPr>
            <w:r w:rsidRPr="003A4B0F">
              <w:rPr>
                <w:rFonts w:ascii="Helvetica Neue" w:hAnsi="Helvetica Neue"/>
                <w:sz w:val="20"/>
                <w:szCs w:val="20"/>
              </w:rPr>
              <w:t>6</w:t>
            </w:r>
          </w:p>
        </w:tc>
        <w:tc>
          <w:tcPr>
            <w:tcW w:w="6245" w:type="dxa"/>
            <w:vAlign w:val="center"/>
          </w:tcPr>
          <w:p w:rsidRPr="003A4B0F" w:rsidR="00BC5E64" w:rsidP="00AA184A" w:rsidRDefault="00BC5E64" w14:paraId="164EC35C" w14:textId="77777777">
            <w:pPr>
              <w:spacing w:line="276" w:lineRule="auto"/>
              <w:jc w:val="center"/>
              <w:rPr>
                <w:rFonts w:ascii="Helvetica Neue" w:hAnsi="Helvetica Neue"/>
                <w:sz w:val="20"/>
                <w:szCs w:val="20"/>
              </w:rPr>
            </w:pPr>
          </w:p>
        </w:tc>
        <w:tc>
          <w:tcPr>
            <w:tcW w:w="1932" w:type="dxa"/>
            <w:vAlign w:val="center"/>
          </w:tcPr>
          <w:p w:rsidRPr="003A4B0F" w:rsidR="00BC5E64" w:rsidP="00AA184A" w:rsidRDefault="00BC5E64" w14:paraId="66A95EE9" w14:textId="77777777">
            <w:pPr>
              <w:spacing w:line="276" w:lineRule="auto"/>
              <w:jc w:val="center"/>
              <w:rPr>
                <w:rFonts w:ascii="Helvetica Neue" w:hAnsi="Helvetica Neue"/>
                <w:sz w:val="20"/>
                <w:szCs w:val="20"/>
              </w:rPr>
            </w:pPr>
          </w:p>
        </w:tc>
      </w:tr>
      <w:tr w:rsidR="00BC5E64" w:rsidTr="005144DC" w14:paraId="40C7F455" w14:textId="77777777">
        <w:trPr>
          <w:trHeight w:val="510"/>
        </w:trPr>
        <w:tc>
          <w:tcPr>
            <w:tcW w:w="1037" w:type="dxa"/>
            <w:vAlign w:val="center"/>
          </w:tcPr>
          <w:p w:rsidRPr="003A4B0F" w:rsidR="00BC5E64" w:rsidP="00AA184A" w:rsidRDefault="00BC5E64" w14:paraId="5CC10863" w14:textId="77777777">
            <w:pPr>
              <w:spacing w:line="276" w:lineRule="auto"/>
              <w:jc w:val="center"/>
              <w:rPr>
                <w:rFonts w:ascii="Helvetica Neue" w:hAnsi="Helvetica Neue"/>
                <w:sz w:val="20"/>
                <w:szCs w:val="20"/>
              </w:rPr>
            </w:pPr>
            <w:r w:rsidRPr="003A4B0F">
              <w:rPr>
                <w:rFonts w:ascii="Helvetica Neue" w:hAnsi="Helvetica Neue"/>
                <w:sz w:val="20"/>
                <w:szCs w:val="20"/>
              </w:rPr>
              <w:t>7</w:t>
            </w:r>
          </w:p>
        </w:tc>
        <w:tc>
          <w:tcPr>
            <w:tcW w:w="6245" w:type="dxa"/>
            <w:vAlign w:val="center"/>
          </w:tcPr>
          <w:p w:rsidRPr="003A4B0F" w:rsidR="00BC5E64" w:rsidP="00AA184A" w:rsidRDefault="00BC5E64" w14:paraId="746B9CE5" w14:textId="77777777">
            <w:pPr>
              <w:spacing w:line="276" w:lineRule="auto"/>
              <w:jc w:val="center"/>
              <w:rPr>
                <w:rFonts w:ascii="Helvetica Neue" w:hAnsi="Helvetica Neue"/>
                <w:sz w:val="20"/>
                <w:szCs w:val="20"/>
              </w:rPr>
            </w:pPr>
          </w:p>
        </w:tc>
        <w:tc>
          <w:tcPr>
            <w:tcW w:w="1932" w:type="dxa"/>
            <w:vAlign w:val="center"/>
          </w:tcPr>
          <w:p w:rsidRPr="003A4B0F" w:rsidR="00BC5E64" w:rsidP="00AA184A" w:rsidRDefault="00BC5E64" w14:paraId="5F6F02B6" w14:textId="77777777">
            <w:pPr>
              <w:spacing w:line="276" w:lineRule="auto"/>
              <w:jc w:val="center"/>
              <w:rPr>
                <w:rFonts w:ascii="Helvetica Neue" w:hAnsi="Helvetica Neue"/>
                <w:sz w:val="20"/>
                <w:szCs w:val="20"/>
              </w:rPr>
            </w:pPr>
          </w:p>
        </w:tc>
      </w:tr>
    </w:tbl>
    <w:p w:rsidRPr="000E2C24" w:rsidR="000E2C24" w:rsidP="00AA184A" w:rsidRDefault="000E2C24" w14:paraId="1FAAC912" w14:textId="77777777">
      <w:pPr>
        <w:spacing w:line="276" w:lineRule="auto"/>
      </w:pPr>
    </w:p>
    <w:p w:rsidR="00330156" w:rsidP="000E2C24" w:rsidRDefault="00330156" w14:paraId="155D1BC5" w14:textId="77777777">
      <w:pPr>
        <w:sectPr w:rsidR="00330156">
          <w:pgSz w:w="11906" w:h="16838" w:orient="portrait"/>
          <w:pgMar w:top="1440" w:right="1440" w:bottom="1440" w:left="1440" w:header="708" w:footer="708" w:gutter="0"/>
          <w:cols w:space="708"/>
          <w:docGrid w:linePitch="360"/>
        </w:sectPr>
      </w:pPr>
    </w:p>
    <w:p w:rsidR="00330156" w:rsidP="00330156" w:rsidRDefault="00330156" w14:paraId="163BCE8C" w14:textId="77777777">
      <w:pPr>
        <w:pStyle w:val="ModuleTitle"/>
        <w:spacing w:line="276" w:lineRule="auto"/>
      </w:pPr>
      <w:r w:rsidRPr="00B7164C">
        <w:t>TEC Partnership Module Specification</w:t>
      </w:r>
    </w:p>
    <w:p w:rsidRPr="00BC7AA4" w:rsidR="00330156" w:rsidP="00330156" w:rsidRDefault="00330156" w14:paraId="0F6F9FD6" w14:textId="77777777">
      <w:pPr>
        <w:pStyle w:val="ModuleHeading"/>
        <w:numPr>
          <w:ilvl w:val="0"/>
          <w:numId w:val="8"/>
        </w:numPr>
        <w:spacing w:line="276" w:lineRule="auto"/>
        <w:ind w:left="0" w:firstLine="0"/>
      </w:pPr>
      <w:r>
        <w:t>Module Summary</w:t>
      </w:r>
    </w:p>
    <w:tbl>
      <w:tblPr>
        <w:tblStyle w:val="TableGridLight"/>
        <w:tblW w:w="0" w:type="auto"/>
        <w:tblLook w:val="04A0" w:firstRow="1" w:lastRow="0" w:firstColumn="1" w:lastColumn="0" w:noHBand="0" w:noVBand="1"/>
      </w:tblPr>
      <w:tblGrid>
        <w:gridCol w:w="3823"/>
        <w:gridCol w:w="5193"/>
      </w:tblGrid>
      <w:tr w:rsidR="00330156" w:rsidTr="009C0470" w14:paraId="1806FBB3" w14:textId="77777777">
        <w:trPr>
          <w:trHeight w:val="454"/>
        </w:trPr>
        <w:tc>
          <w:tcPr>
            <w:tcW w:w="3823" w:type="dxa"/>
            <w:vAlign w:val="center"/>
          </w:tcPr>
          <w:p w:rsidRPr="007811CD" w:rsidR="00330156" w:rsidP="009C0470" w:rsidRDefault="00330156" w14:paraId="48539974" w14:textId="77777777">
            <w:pPr>
              <w:spacing w:line="276" w:lineRule="auto"/>
              <w:rPr>
                <w:rFonts w:ascii="Helvetica Neue" w:hAnsi="Helvetica Neue"/>
                <w:sz w:val="20"/>
                <w:szCs w:val="20"/>
              </w:rPr>
            </w:pPr>
            <w:r w:rsidRPr="007811CD">
              <w:rPr>
                <w:rFonts w:ascii="Helvetica Neue" w:hAnsi="Helvetica Neue"/>
                <w:sz w:val="20"/>
                <w:szCs w:val="20"/>
              </w:rPr>
              <w:t>Module Title</w:t>
            </w:r>
          </w:p>
        </w:tc>
        <w:tc>
          <w:tcPr>
            <w:tcW w:w="5193" w:type="dxa"/>
            <w:vAlign w:val="center"/>
          </w:tcPr>
          <w:p w:rsidRPr="007811CD" w:rsidR="00330156" w:rsidP="009C0470" w:rsidRDefault="00330156" w14:paraId="4A32C045" w14:textId="77777777">
            <w:pPr>
              <w:spacing w:line="276" w:lineRule="auto"/>
              <w:rPr>
                <w:rFonts w:ascii="Helvetica Neue" w:hAnsi="Helvetica Neue"/>
                <w:sz w:val="20"/>
                <w:szCs w:val="20"/>
              </w:rPr>
            </w:pPr>
          </w:p>
        </w:tc>
      </w:tr>
      <w:tr w:rsidR="00330156" w:rsidTr="009C0470" w14:paraId="04AA4D55" w14:textId="77777777">
        <w:trPr>
          <w:trHeight w:val="454"/>
        </w:trPr>
        <w:tc>
          <w:tcPr>
            <w:tcW w:w="3823" w:type="dxa"/>
            <w:vAlign w:val="center"/>
          </w:tcPr>
          <w:p w:rsidRPr="007811CD" w:rsidR="00330156" w:rsidP="009C0470" w:rsidRDefault="00330156" w14:paraId="5EF2B354" w14:textId="77777777">
            <w:pPr>
              <w:spacing w:line="276" w:lineRule="auto"/>
              <w:rPr>
                <w:rFonts w:ascii="Helvetica Neue" w:hAnsi="Helvetica Neue"/>
                <w:sz w:val="20"/>
                <w:szCs w:val="20"/>
              </w:rPr>
            </w:pPr>
            <w:r w:rsidRPr="007811CD">
              <w:rPr>
                <w:rFonts w:ascii="Helvetica Neue" w:hAnsi="Helvetica Neue"/>
                <w:sz w:val="20"/>
                <w:szCs w:val="20"/>
              </w:rPr>
              <w:t>Credits</w:t>
            </w:r>
          </w:p>
        </w:tc>
        <w:tc>
          <w:tcPr>
            <w:tcW w:w="5193" w:type="dxa"/>
            <w:vAlign w:val="center"/>
          </w:tcPr>
          <w:p w:rsidRPr="007811CD" w:rsidR="00330156" w:rsidP="009C0470" w:rsidRDefault="00330156" w14:paraId="1FD68B4A" w14:textId="77777777">
            <w:pPr>
              <w:spacing w:line="276" w:lineRule="auto"/>
              <w:rPr>
                <w:rFonts w:ascii="Helvetica Neue" w:hAnsi="Helvetica Neue"/>
                <w:sz w:val="20"/>
                <w:szCs w:val="20"/>
              </w:rPr>
            </w:pPr>
          </w:p>
        </w:tc>
      </w:tr>
      <w:tr w:rsidR="00330156" w:rsidTr="009C0470" w14:paraId="6C712524" w14:textId="77777777">
        <w:trPr>
          <w:trHeight w:val="454"/>
        </w:trPr>
        <w:tc>
          <w:tcPr>
            <w:tcW w:w="3823" w:type="dxa"/>
            <w:vAlign w:val="center"/>
          </w:tcPr>
          <w:p w:rsidRPr="007811CD" w:rsidR="00330156" w:rsidP="009C0470" w:rsidRDefault="00330156" w14:paraId="1465793E" w14:textId="77777777">
            <w:pPr>
              <w:spacing w:line="276" w:lineRule="auto"/>
              <w:rPr>
                <w:rFonts w:ascii="Helvetica Neue" w:hAnsi="Helvetica Neue"/>
                <w:sz w:val="20"/>
                <w:szCs w:val="20"/>
              </w:rPr>
            </w:pPr>
            <w:r w:rsidRPr="007811CD">
              <w:rPr>
                <w:rFonts w:ascii="Helvetica Neue" w:hAnsi="Helvetica Neue"/>
                <w:sz w:val="20"/>
                <w:szCs w:val="20"/>
              </w:rPr>
              <w:t>Level</w:t>
            </w:r>
          </w:p>
        </w:tc>
        <w:tc>
          <w:tcPr>
            <w:tcW w:w="5193" w:type="dxa"/>
            <w:vAlign w:val="center"/>
          </w:tcPr>
          <w:p w:rsidRPr="007811CD" w:rsidR="00330156" w:rsidP="009C0470" w:rsidRDefault="00330156" w14:paraId="13E8FE51" w14:textId="77777777">
            <w:pPr>
              <w:spacing w:line="276" w:lineRule="auto"/>
              <w:rPr>
                <w:rFonts w:ascii="Helvetica Neue" w:hAnsi="Helvetica Neue"/>
                <w:sz w:val="20"/>
                <w:szCs w:val="20"/>
              </w:rPr>
            </w:pPr>
          </w:p>
        </w:tc>
      </w:tr>
      <w:tr w:rsidR="00330156" w:rsidTr="009C0470" w14:paraId="6426BA6A" w14:textId="77777777">
        <w:trPr>
          <w:trHeight w:val="454"/>
        </w:trPr>
        <w:tc>
          <w:tcPr>
            <w:tcW w:w="3823" w:type="dxa"/>
            <w:vAlign w:val="center"/>
          </w:tcPr>
          <w:p w:rsidRPr="007811CD" w:rsidR="00330156" w:rsidP="009C0470" w:rsidRDefault="00330156" w14:paraId="4BAACD5D" w14:textId="77777777">
            <w:pPr>
              <w:spacing w:line="276" w:lineRule="auto"/>
              <w:rPr>
                <w:rFonts w:ascii="Helvetica Neue" w:hAnsi="Helvetica Neue"/>
                <w:sz w:val="20"/>
                <w:szCs w:val="20"/>
              </w:rPr>
            </w:pPr>
            <w:r w:rsidRPr="007811CD">
              <w:rPr>
                <w:rFonts w:ascii="Helvetica Neue" w:hAnsi="Helvetica Neue"/>
                <w:sz w:val="20"/>
                <w:szCs w:val="20"/>
              </w:rPr>
              <w:t xml:space="preserve">Professional, </w:t>
            </w:r>
            <w:proofErr w:type="gramStart"/>
            <w:r w:rsidRPr="007811CD">
              <w:rPr>
                <w:rFonts w:ascii="Helvetica Neue" w:hAnsi="Helvetica Neue"/>
                <w:sz w:val="20"/>
                <w:szCs w:val="20"/>
              </w:rPr>
              <w:t>statutory</w:t>
            </w:r>
            <w:proofErr w:type="gramEnd"/>
            <w:r w:rsidRPr="007811CD">
              <w:rPr>
                <w:rFonts w:ascii="Helvetica Neue" w:hAnsi="Helvetica Neue"/>
                <w:sz w:val="20"/>
                <w:szCs w:val="20"/>
              </w:rPr>
              <w:t xml:space="preserve"> or regulatory body requirements</w:t>
            </w:r>
          </w:p>
        </w:tc>
        <w:tc>
          <w:tcPr>
            <w:tcW w:w="5193" w:type="dxa"/>
            <w:vAlign w:val="center"/>
          </w:tcPr>
          <w:p w:rsidRPr="007811CD" w:rsidR="00330156" w:rsidP="009C0470" w:rsidRDefault="00330156" w14:paraId="72954937" w14:textId="77777777">
            <w:pPr>
              <w:spacing w:line="276" w:lineRule="auto"/>
              <w:rPr>
                <w:rFonts w:ascii="Helvetica Neue" w:hAnsi="Helvetica Neue"/>
                <w:sz w:val="20"/>
                <w:szCs w:val="20"/>
              </w:rPr>
            </w:pPr>
          </w:p>
        </w:tc>
      </w:tr>
      <w:tr w:rsidR="00330156" w:rsidTr="009C0470" w14:paraId="01D4EF94" w14:textId="77777777">
        <w:trPr>
          <w:trHeight w:val="454"/>
        </w:trPr>
        <w:tc>
          <w:tcPr>
            <w:tcW w:w="3823" w:type="dxa"/>
            <w:vAlign w:val="center"/>
          </w:tcPr>
          <w:p w:rsidRPr="007811CD" w:rsidR="00330156" w:rsidP="009C0470" w:rsidRDefault="00330156" w14:paraId="3CCA6307" w14:textId="77777777">
            <w:pPr>
              <w:spacing w:line="276" w:lineRule="auto"/>
              <w:rPr>
                <w:rFonts w:ascii="Helvetica Neue" w:hAnsi="Helvetica Neue"/>
                <w:sz w:val="20"/>
                <w:szCs w:val="20"/>
              </w:rPr>
            </w:pPr>
            <w:r w:rsidRPr="007811CD">
              <w:rPr>
                <w:rFonts w:ascii="Helvetica Neue" w:hAnsi="Helvetica Neue"/>
                <w:sz w:val="20"/>
                <w:szCs w:val="20"/>
              </w:rPr>
              <w:t>Work Based</w:t>
            </w:r>
            <w:r>
              <w:rPr>
                <w:rFonts w:ascii="Helvetica Neue" w:hAnsi="Helvetica Neue"/>
                <w:sz w:val="20"/>
                <w:szCs w:val="20"/>
              </w:rPr>
              <w:t xml:space="preserve"> </w:t>
            </w:r>
            <w:r w:rsidRPr="007811CD">
              <w:rPr>
                <w:rFonts w:ascii="Helvetica Neue" w:hAnsi="Helvetica Neue"/>
                <w:sz w:val="20"/>
                <w:szCs w:val="20"/>
              </w:rPr>
              <w:t>/ Work Related</w:t>
            </w:r>
          </w:p>
        </w:tc>
        <w:tc>
          <w:tcPr>
            <w:tcW w:w="5193" w:type="dxa"/>
            <w:vAlign w:val="center"/>
          </w:tcPr>
          <w:p w:rsidRPr="007811CD" w:rsidR="00330156" w:rsidP="009C0470" w:rsidRDefault="00330156" w14:paraId="3B45DA4F" w14:textId="77777777">
            <w:pPr>
              <w:spacing w:line="276" w:lineRule="auto"/>
              <w:rPr>
                <w:rFonts w:ascii="Helvetica Neue" w:hAnsi="Helvetica Neue"/>
                <w:sz w:val="20"/>
                <w:szCs w:val="20"/>
              </w:rPr>
            </w:pPr>
          </w:p>
        </w:tc>
      </w:tr>
      <w:tr w:rsidR="00330156" w:rsidTr="009C0470" w14:paraId="1DEE1295" w14:textId="77777777">
        <w:trPr>
          <w:trHeight w:val="454"/>
        </w:trPr>
        <w:tc>
          <w:tcPr>
            <w:tcW w:w="3823" w:type="dxa"/>
            <w:vAlign w:val="center"/>
          </w:tcPr>
          <w:p w:rsidRPr="007811CD" w:rsidR="00330156" w:rsidP="009C0470" w:rsidRDefault="00330156" w14:paraId="60F7C34D" w14:textId="77777777">
            <w:pPr>
              <w:spacing w:line="276" w:lineRule="auto"/>
              <w:rPr>
                <w:rFonts w:ascii="Helvetica Neue" w:hAnsi="Helvetica Neue"/>
                <w:sz w:val="20"/>
                <w:szCs w:val="20"/>
              </w:rPr>
            </w:pPr>
            <w:r w:rsidRPr="007811CD">
              <w:rPr>
                <w:rFonts w:ascii="Helvetica Neue" w:hAnsi="Helvetica Neue"/>
                <w:sz w:val="20"/>
                <w:szCs w:val="20"/>
              </w:rPr>
              <w:t>Pre-requisites AND Concurrent Modules</w:t>
            </w:r>
          </w:p>
        </w:tc>
        <w:tc>
          <w:tcPr>
            <w:tcW w:w="5193" w:type="dxa"/>
            <w:vAlign w:val="center"/>
          </w:tcPr>
          <w:p w:rsidRPr="007811CD" w:rsidR="00330156" w:rsidP="009C0470" w:rsidRDefault="00330156" w14:paraId="1C0C4635" w14:textId="77777777">
            <w:pPr>
              <w:spacing w:line="276" w:lineRule="auto"/>
              <w:rPr>
                <w:rFonts w:ascii="Helvetica Neue" w:hAnsi="Helvetica Neue"/>
                <w:sz w:val="20"/>
                <w:szCs w:val="20"/>
              </w:rPr>
            </w:pPr>
          </w:p>
        </w:tc>
      </w:tr>
    </w:tbl>
    <w:p w:rsidR="00330156" w:rsidP="00330156" w:rsidRDefault="00330156" w14:paraId="514BA1DD" w14:textId="77777777">
      <w:pPr>
        <w:pStyle w:val="ModuleHeading"/>
        <w:spacing w:line="276" w:lineRule="auto"/>
        <w:ind w:left="0" w:firstLine="0"/>
      </w:pPr>
      <w:r>
        <w:t>Module Rationale</w:t>
      </w:r>
    </w:p>
    <w:p w:rsidRPr="00852B7C" w:rsidR="00330156" w:rsidP="00330156" w:rsidRDefault="00330156" w14:paraId="5D8D7CEA" w14:textId="77777777">
      <w:pPr>
        <w:spacing w:line="276" w:lineRule="auto"/>
        <w:rPr>
          <w:rFonts w:ascii="Helvetica Neue" w:hAnsi="Helvetica Neue"/>
          <w:sz w:val="20"/>
          <w:szCs w:val="20"/>
        </w:rPr>
      </w:pPr>
      <w:r>
        <w:rPr>
          <w:rFonts w:ascii="Helvetica Neue" w:hAnsi="Helvetica Neue"/>
          <w:sz w:val="20"/>
          <w:szCs w:val="20"/>
        </w:rPr>
        <w:t>A rationale should provide the overarching reason why the module should be included in the programme design (</w:t>
      </w:r>
      <w:proofErr w:type="gramStart"/>
      <w:r>
        <w:rPr>
          <w:rFonts w:ascii="Helvetica Neue" w:hAnsi="Helvetica Neue"/>
          <w:sz w:val="20"/>
          <w:szCs w:val="20"/>
        </w:rPr>
        <w:t>i.e.</w:t>
      </w:r>
      <w:proofErr w:type="gramEnd"/>
      <w:r>
        <w:rPr>
          <w:rFonts w:ascii="Helvetica Neue" w:hAnsi="Helvetica Neue"/>
          <w:sz w:val="20"/>
          <w:szCs w:val="20"/>
        </w:rPr>
        <w:t xml:space="preserve"> why should this module be studied and how does it align to the sector).</w:t>
      </w:r>
    </w:p>
    <w:p w:rsidR="00330156" w:rsidP="00330156" w:rsidRDefault="00330156" w14:paraId="17FE10DA" w14:textId="77777777">
      <w:pPr>
        <w:pStyle w:val="ModuleHeading"/>
        <w:spacing w:line="276" w:lineRule="auto"/>
        <w:ind w:left="0" w:firstLine="0"/>
      </w:pPr>
      <w:r>
        <w:t>Aims and Distinctive Features</w:t>
      </w:r>
    </w:p>
    <w:p w:rsidRPr="00852B7C" w:rsidR="00330156" w:rsidP="00330156" w:rsidRDefault="00330156" w14:paraId="08D927A2" w14:textId="77777777">
      <w:pPr>
        <w:spacing w:line="276" w:lineRule="auto"/>
        <w:rPr>
          <w:rFonts w:ascii="Helvetica Neue" w:hAnsi="Helvetica Neue"/>
          <w:sz w:val="20"/>
          <w:szCs w:val="20"/>
        </w:rPr>
      </w:pPr>
      <w:r>
        <w:rPr>
          <w:rFonts w:ascii="Helvetica Neue" w:hAnsi="Helvetica Neue"/>
          <w:sz w:val="20"/>
          <w:szCs w:val="20"/>
        </w:rPr>
        <w:t>This section should highlight the distinguishing characteristics of the module.</w:t>
      </w:r>
    </w:p>
    <w:p w:rsidR="00330156" w:rsidP="00330156" w:rsidRDefault="00330156" w14:paraId="0DD21A51" w14:textId="77777777">
      <w:pPr>
        <w:pStyle w:val="ModuleHeading"/>
        <w:spacing w:line="276" w:lineRule="auto"/>
        <w:ind w:left="0" w:firstLine="0"/>
      </w:pPr>
      <w:r>
        <w:t>Module Learning Outcomes</w:t>
      </w:r>
    </w:p>
    <w:tbl>
      <w:tblPr>
        <w:tblStyle w:val="TableGridLight"/>
        <w:tblW w:w="0" w:type="auto"/>
        <w:tblLook w:val="04A0" w:firstRow="1" w:lastRow="0" w:firstColumn="1" w:lastColumn="0" w:noHBand="0" w:noVBand="1"/>
      </w:tblPr>
      <w:tblGrid>
        <w:gridCol w:w="9016"/>
      </w:tblGrid>
      <w:tr w:rsidR="00330156" w:rsidTr="009C0470" w14:paraId="00A011E7" w14:textId="77777777">
        <w:trPr>
          <w:trHeight w:val="510"/>
        </w:trPr>
        <w:tc>
          <w:tcPr>
            <w:tcW w:w="9016" w:type="dxa"/>
            <w:vAlign w:val="center"/>
          </w:tcPr>
          <w:p w:rsidRPr="00852B7C" w:rsidR="00330156" w:rsidP="009C0470" w:rsidRDefault="00330156" w14:paraId="50484C33" w14:textId="77777777">
            <w:pPr>
              <w:pStyle w:val="ModuleHeading"/>
              <w:numPr>
                <w:ilvl w:val="0"/>
                <w:numId w:val="0"/>
              </w:numPr>
              <w:spacing w:line="276" w:lineRule="auto"/>
              <w:rPr>
                <w:sz w:val="20"/>
                <w:szCs w:val="20"/>
              </w:rPr>
            </w:pPr>
            <w:r w:rsidRPr="00852B7C">
              <w:rPr>
                <w:sz w:val="20"/>
                <w:szCs w:val="20"/>
              </w:rPr>
              <w:t>Upon successful completion of this module a student must be able to;</w:t>
            </w:r>
          </w:p>
        </w:tc>
      </w:tr>
      <w:tr w:rsidR="00330156" w:rsidTr="009C0470" w14:paraId="5C0DE909" w14:textId="77777777">
        <w:trPr>
          <w:trHeight w:val="510"/>
        </w:trPr>
        <w:tc>
          <w:tcPr>
            <w:tcW w:w="9016" w:type="dxa"/>
            <w:vAlign w:val="center"/>
          </w:tcPr>
          <w:p w:rsidRPr="00852B7C" w:rsidR="00330156" w:rsidP="009C0470" w:rsidRDefault="00330156" w14:paraId="17DB8870" w14:textId="77777777">
            <w:pPr>
              <w:pStyle w:val="ModuleHeading"/>
              <w:numPr>
                <w:ilvl w:val="0"/>
                <w:numId w:val="0"/>
              </w:numPr>
              <w:spacing w:line="276" w:lineRule="auto"/>
              <w:rPr>
                <w:sz w:val="20"/>
                <w:szCs w:val="20"/>
              </w:rPr>
            </w:pPr>
            <w:r w:rsidRPr="00852B7C">
              <w:rPr>
                <w:sz w:val="20"/>
                <w:szCs w:val="20"/>
              </w:rPr>
              <w:t>1.</w:t>
            </w:r>
          </w:p>
        </w:tc>
      </w:tr>
      <w:tr w:rsidR="00330156" w:rsidTr="009C0470" w14:paraId="6D1FD2ED" w14:textId="77777777">
        <w:trPr>
          <w:trHeight w:val="510"/>
        </w:trPr>
        <w:tc>
          <w:tcPr>
            <w:tcW w:w="9016" w:type="dxa"/>
            <w:vAlign w:val="center"/>
          </w:tcPr>
          <w:p w:rsidRPr="00852B7C" w:rsidR="00330156" w:rsidP="009C0470" w:rsidRDefault="00330156" w14:paraId="1CB1D407" w14:textId="77777777">
            <w:pPr>
              <w:pStyle w:val="ModuleHeading"/>
              <w:numPr>
                <w:ilvl w:val="0"/>
                <w:numId w:val="0"/>
              </w:numPr>
              <w:spacing w:line="276" w:lineRule="auto"/>
              <w:rPr>
                <w:sz w:val="20"/>
                <w:szCs w:val="20"/>
              </w:rPr>
            </w:pPr>
            <w:r w:rsidRPr="00852B7C">
              <w:rPr>
                <w:sz w:val="20"/>
                <w:szCs w:val="20"/>
              </w:rPr>
              <w:t>2.</w:t>
            </w:r>
          </w:p>
        </w:tc>
      </w:tr>
      <w:tr w:rsidR="00330156" w:rsidTr="009C0470" w14:paraId="08F4761F" w14:textId="77777777">
        <w:trPr>
          <w:trHeight w:val="510"/>
        </w:trPr>
        <w:tc>
          <w:tcPr>
            <w:tcW w:w="9016" w:type="dxa"/>
            <w:vAlign w:val="center"/>
          </w:tcPr>
          <w:p w:rsidRPr="00852B7C" w:rsidR="00330156" w:rsidP="009C0470" w:rsidRDefault="00330156" w14:paraId="78EBCBC0" w14:textId="77777777">
            <w:pPr>
              <w:pStyle w:val="ModuleHeading"/>
              <w:numPr>
                <w:ilvl w:val="0"/>
                <w:numId w:val="0"/>
              </w:numPr>
              <w:spacing w:line="276" w:lineRule="auto"/>
              <w:rPr>
                <w:sz w:val="20"/>
                <w:szCs w:val="20"/>
              </w:rPr>
            </w:pPr>
            <w:r w:rsidRPr="00852B7C">
              <w:rPr>
                <w:sz w:val="20"/>
                <w:szCs w:val="20"/>
              </w:rPr>
              <w:t>Upon successful completion of this module a student will have knowledge and understanding of:</w:t>
            </w:r>
          </w:p>
        </w:tc>
      </w:tr>
      <w:tr w:rsidR="00330156" w:rsidTr="009C0470" w14:paraId="0F920DF9" w14:textId="77777777">
        <w:trPr>
          <w:trHeight w:val="510"/>
        </w:trPr>
        <w:tc>
          <w:tcPr>
            <w:tcW w:w="9016" w:type="dxa"/>
            <w:vAlign w:val="center"/>
          </w:tcPr>
          <w:p w:rsidRPr="00852B7C" w:rsidR="00330156" w:rsidP="009C0470" w:rsidRDefault="00330156" w14:paraId="25642FFF" w14:textId="77777777">
            <w:pPr>
              <w:pStyle w:val="ModuleHeading"/>
              <w:numPr>
                <w:ilvl w:val="0"/>
                <w:numId w:val="0"/>
              </w:numPr>
              <w:spacing w:line="276" w:lineRule="auto"/>
              <w:rPr>
                <w:sz w:val="20"/>
                <w:szCs w:val="20"/>
              </w:rPr>
            </w:pPr>
            <w:r w:rsidRPr="00852B7C">
              <w:rPr>
                <w:sz w:val="20"/>
                <w:szCs w:val="20"/>
              </w:rPr>
              <w:t>3.</w:t>
            </w:r>
          </w:p>
        </w:tc>
      </w:tr>
      <w:tr w:rsidR="00330156" w:rsidTr="009C0470" w14:paraId="2CD8C30B" w14:textId="77777777">
        <w:trPr>
          <w:trHeight w:val="510"/>
        </w:trPr>
        <w:tc>
          <w:tcPr>
            <w:tcW w:w="9016" w:type="dxa"/>
            <w:vAlign w:val="center"/>
          </w:tcPr>
          <w:p w:rsidRPr="00852B7C" w:rsidR="00330156" w:rsidP="009C0470" w:rsidRDefault="00330156" w14:paraId="712ED61B" w14:textId="77777777">
            <w:pPr>
              <w:pStyle w:val="ModuleHeading"/>
              <w:numPr>
                <w:ilvl w:val="0"/>
                <w:numId w:val="0"/>
              </w:numPr>
              <w:spacing w:line="276" w:lineRule="auto"/>
              <w:rPr>
                <w:sz w:val="20"/>
                <w:szCs w:val="20"/>
              </w:rPr>
            </w:pPr>
            <w:r w:rsidRPr="00852B7C">
              <w:rPr>
                <w:sz w:val="20"/>
                <w:szCs w:val="20"/>
              </w:rPr>
              <w:t>4.</w:t>
            </w:r>
          </w:p>
        </w:tc>
      </w:tr>
    </w:tbl>
    <w:p w:rsidR="00330156" w:rsidP="00330156" w:rsidRDefault="00330156" w14:paraId="12BF52F1" w14:textId="77777777">
      <w:pPr>
        <w:pStyle w:val="ModuleHeading"/>
        <w:spacing w:line="276" w:lineRule="auto"/>
        <w:ind w:left="0" w:firstLine="0"/>
      </w:pPr>
      <w:r>
        <w:t>Learning and Teaching Strategy</w:t>
      </w:r>
    </w:p>
    <w:p w:rsidR="00330156" w:rsidP="00330156" w:rsidRDefault="00330156" w14:paraId="50DDA823" w14:textId="77777777">
      <w:pPr>
        <w:spacing w:line="276" w:lineRule="auto"/>
        <w:rPr>
          <w:rFonts w:ascii="Helvetica Neue" w:hAnsi="Helvetica Neue"/>
          <w:sz w:val="20"/>
          <w:szCs w:val="20"/>
        </w:rPr>
      </w:pPr>
      <w:r>
        <w:rPr>
          <w:rFonts w:ascii="Helvetica Neue" w:hAnsi="Helvetica Neue"/>
          <w:sz w:val="20"/>
          <w:szCs w:val="20"/>
        </w:rPr>
        <w:t>How will the module be taught?</w:t>
      </w:r>
    </w:p>
    <w:p w:rsidR="00330156" w:rsidP="00330156" w:rsidRDefault="00330156" w14:paraId="62883695" w14:textId="77777777">
      <w:pPr>
        <w:spacing w:line="276" w:lineRule="auto"/>
        <w:rPr>
          <w:rFonts w:ascii="Helvetica Neue" w:hAnsi="Helvetica Neue"/>
          <w:sz w:val="20"/>
          <w:szCs w:val="20"/>
        </w:rPr>
      </w:pPr>
      <w:r>
        <w:rPr>
          <w:rFonts w:ascii="Helvetica Neue" w:hAnsi="Helvetica Neue"/>
          <w:sz w:val="20"/>
          <w:szCs w:val="20"/>
        </w:rPr>
        <w:t>How will the delivery time be allocated?</w:t>
      </w:r>
    </w:p>
    <w:p w:rsidR="00330156" w:rsidP="00330156" w:rsidRDefault="00330156" w14:paraId="1EA2D33D" w14:textId="77777777">
      <w:pPr>
        <w:spacing w:line="276" w:lineRule="auto"/>
        <w:rPr>
          <w:rFonts w:ascii="Helvetica Neue" w:hAnsi="Helvetica Neue"/>
          <w:sz w:val="20"/>
          <w:szCs w:val="20"/>
        </w:rPr>
      </w:pPr>
      <w:r>
        <w:rPr>
          <w:rFonts w:ascii="Helvetica Neue" w:hAnsi="Helvetica Neue"/>
          <w:sz w:val="20"/>
          <w:szCs w:val="20"/>
        </w:rPr>
        <w:t>What other learning and teaching and support will be offered?</w:t>
      </w:r>
    </w:p>
    <w:p w:rsidRPr="006A7A2D" w:rsidR="00330156" w:rsidP="00330156" w:rsidRDefault="00330156" w14:paraId="678E8E38" w14:textId="77777777">
      <w:pPr>
        <w:spacing w:line="276" w:lineRule="auto"/>
        <w:rPr>
          <w:rFonts w:ascii="Helvetica Neue" w:hAnsi="Helvetica Neue"/>
          <w:sz w:val="20"/>
          <w:szCs w:val="20"/>
        </w:rPr>
      </w:pPr>
      <w:r>
        <w:rPr>
          <w:rFonts w:ascii="Helvetica Neue" w:hAnsi="Helvetica Neue"/>
          <w:sz w:val="20"/>
          <w:szCs w:val="20"/>
        </w:rPr>
        <w:t>What work is being set between sessions?</w:t>
      </w:r>
    </w:p>
    <w:p w:rsidR="00330156" w:rsidP="00330156" w:rsidRDefault="00330156" w14:paraId="62F2E9FC" w14:textId="77777777">
      <w:pPr>
        <w:pStyle w:val="ModuleHeading"/>
        <w:spacing w:line="276" w:lineRule="auto"/>
        <w:ind w:left="0" w:firstLine="0"/>
      </w:pPr>
      <w:r>
        <w:t>Direct and Indirect Teaching Hours</w:t>
      </w:r>
    </w:p>
    <w:p w:rsidR="00330156" w:rsidP="00330156" w:rsidRDefault="00330156" w14:paraId="1C075B1D" w14:textId="77777777">
      <w:pPr>
        <w:spacing w:line="276" w:lineRule="auto"/>
        <w:rPr>
          <w:rFonts w:ascii="Helvetica Neue" w:hAnsi="Helvetica Neue"/>
          <w:sz w:val="20"/>
          <w:szCs w:val="20"/>
        </w:rPr>
      </w:pPr>
      <w:r>
        <w:rPr>
          <w:rFonts w:ascii="Helvetica Neue" w:hAnsi="Helvetica Neue"/>
          <w:sz w:val="20"/>
          <w:szCs w:val="20"/>
        </w:rPr>
        <w:t xml:space="preserve">The module is equivalent to 200 hours of learning. ??% of time will be given to contact delivery and ??% to online structured learning. </w:t>
      </w:r>
    </w:p>
    <w:p w:rsidR="00330156" w:rsidP="00330156" w:rsidRDefault="00330156" w14:paraId="613F36F5" w14:textId="77777777">
      <w:pPr>
        <w:spacing w:line="276" w:lineRule="auto"/>
        <w:rPr>
          <w:rFonts w:ascii="Helvetica Neue" w:hAnsi="Helvetica Neue"/>
          <w:sz w:val="20"/>
          <w:szCs w:val="20"/>
        </w:rPr>
      </w:pPr>
      <w:r>
        <w:rPr>
          <w:rFonts w:ascii="Helvetica Neue" w:hAnsi="Helvetica Neue"/>
          <w:sz w:val="20"/>
          <w:szCs w:val="20"/>
        </w:rPr>
        <w:t xml:space="preserve">The remainder of the time is preparation for lessons, independent </w:t>
      </w:r>
      <w:proofErr w:type="gramStart"/>
      <w:r>
        <w:rPr>
          <w:rFonts w:ascii="Helvetica Neue" w:hAnsi="Helvetica Neue"/>
          <w:sz w:val="20"/>
          <w:szCs w:val="20"/>
        </w:rPr>
        <w:t>study</w:t>
      </w:r>
      <w:proofErr w:type="gramEnd"/>
      <w:r>
        <w:rPr>
          <w:rFonts w:ascii="Helvetica Neue" w:hAnsi="Helvetica Neue"/>
          <w:sz w:val="20"/>
          <w:szCs w:val="20"/>
        </w:rPr>
        <w:t xml:space="preserve"> and assessment preparation.</w:t>
      </w:r>
    </w:p>
    <w:p w:rsidRPr="006A7A2D" w:rsidR="00330156" w:rsidP="00330156" w:rsidRDefault="00330156" w14:paraId="512C4386" w14:textId="77777777">
      <w:pPr>
        <w:spacing w:line="276" w:lineRule="auto"/>
        <w:rPr>
          <w:rFonts w:ascii="Helvetica Neue" w:hAnsi="Helvetica Neue"/>
          <w:sz w:val="20"/>
          <w:szCs w:val="20"/>
        </w:rPr>
      </w:pPr>
      <w:r>
        <w:rPr>
          <w:rFonts w:ascii="Helvetica Neue" w:hAnsi="Helvetica Neue"/>
          <w:sz w:val="20"/>
          <w:szCs w:val="20"/>
        </w:rPr>
        <w:t>The module runs for x trimester.</w:t>
      </w:r>
    </w:p>
    <w:p w:rsidR="00330156" w:rsidP="00330156" w:rsidRDefault="00330156" w14:paraId="2A274273" w14:textId="77777777">
      <w:pPr>
        <w:pStyle w:val="ModuleHeading"/>
        <w:spacing w:line="276" w:lineRule="auto"/>
        <w:ind w:left="0" w:firstLine="0"/>
      </w:pPr>
      <w:r>
        <w:t>Ethical Issues for Module Teaching and Assessment</w:t>
      </w:r>
    </w:p>
    <w:p w:rsidR="00330156" w:rsidP="00330156" w:rsidRDefault="00330156" w14:paraId="3F2CF64A" w14:textId="77777777">
      <w:pPr>
        <w:spacing w:line="276" w:lineRule="auto"/>
        <w:rPr>
          <w:rFonts w:ascii="Helvetica Neue" w:hAnsi="Helvetica Neue"/>
          <w:i/>
          <w:iCs/>
          <w:sz w:val="20"/>
          <w:szCs w:val="20"/>
        </w:rPr>
      </w:pPr>
      <w:r w:rsidRPr="00F3467A">
        <w:rPr>
          <w:rFonts w:ascii="Helvetica Neue" w:hAnsi="Helvetica Neue"/>
          <w:i/>
          <w:iCs/>
          <w:sz w:val="20"/>
          <w:szCs w:val="20"/>
        </w:rPr>
        <w:t>(Delete as appropriate)</w:t>
      </w:r>
    </w:p>
    <w:p w:rsidRPr="009C0470" w:rsidR="009C0470" w:rsidP="009C0470" w:rsidRDefault="009C0470" w14:paraId="36EB505D" w14:textId="77777777">
      <w:pPr>
        <w:spacing w:line="276" w:lineRule="auto"/>
        <w:rPr>
          <w:rFonts w:ascii="Helvetica Neue" w:hAnsi="Helvetica Neue"/>
          <w:i/>
          <w:iCs/>
          <w:sz w:val="20"/>
          <w:szCs w:val="20"/>
        </w:rPr>
      </w:pPr>
      <w:r w:rsidRPr="009C0470">
        <w:rPr>
          <w:rFonts w:ascii="Helvetica Neue" w:hAnsi="Helvetica Neue"/>
          <w:i/>
          <w:iCs/>
          <w:sz w:val="20"/>
          <w:szCs w:val="20"/>
        </w:rPr>
        <w:t>The assessment requires full ethical approval by filling in the Ethics Proposal form available at https://grimsby.ac.uk/quality-and-standards-handbook-home/, Section HE14</w:t>
      </w:r>
    </w:p>
    <w:p w:rsidRPr="009C0470" w:rsidR="009C0470" w:rsidP="009C0470" w:rsidRDefault="009C0470" w14:paraId="7C76D4C0" w14:textId="77777777">
      <w:pPr>
        <w:spacing w:line="276" w:lineRule="auto"/>
        <w:rPr>
          <w:rFonts w:ascii="Helvetica Neue" w:hAnsi="Helvetica Neue"/>
          <w:i/>
          <w:iCs/>
          <w:sz w:val="20"/>
          <w:szCs w:val="20"/>
        </w:rPr>
      </w:pPr>
      <w:r w:rsidRPr="009C0470">
        <w:rPr>
          <w:rFonts w:ascii="Helvetica Neue" w:hAnsi="Helvetica Neue"/>
          <w:i/>
          <w:iCs/>
          <w:sz w:val="20"/>
          <w:szCs w:val="20"/>
        </w:rPr>
        <w:t xml:space="preserve">The assessment requires a minuted conversation with the module tutor before research should be conducted. There should be a guarantee of safe/legal data gathering and careful anonymity of the public or other students.  It is not the responsibility of the TEC Partnership to be the final arbiter about what is legal or illegal. Moral and ethical judgements must be made about the way data will be obtained, </w:t>
      </w:r>
      <w:proofErr w:type="gramStart"/>
      <w:r w:rsidRPr="009C0470">
        <w:rPr>
          <w:rFonts w:ascii="Helvetica Neue" w:hAnsi="Helvetica Neue"/>
          <w:i/>
          <w:iCs/>
          <w:sz w:val="20"/>
          <w:szCs w:val="20"/>
        </w:rPr>
        <w:t>stored</w:t>
      </w:r>
      <w:proofErr w:type="gramEnd"/>
      <w:r w:rsidRPr="009C0470">
        <w:rPr>
          <w:rFonts w:ascii="Helvetica Neue" w:hAnsi="Helvetica Neue"/>
          <w:i/>
          <w:iCs/>
          <w:sz w:val="20"/>
          <w:szCs w:val="20"/>
        </w:rPr>
        <w:t xml:space="preserve"> and used and if there are any concerns then a full ethics proposal must be written and submitted.  The Ethics Proposal form is available at https://grimsby.ac.uk/quality-and-standards-handbook-home/, Section HE14</w:t>
      </w:r>
    </w:p>
    <w:p w:rsidRPr="00F3467A" w:rsidR="009C0470" w:rsidP="00330156" w:rsidRDefault="009C0470" w14:paraId="61348551" w14:textId="128221FE">
      <w:pPr>
        <w:spacing w:line="276" w:lineRule="auto"/>
        <w:rPr>
          <w:rFonts w:ascii="Helvetica Neue" w:hAnsi="Helvetica Neue"/>
          <w:i/>
          <w:iCs/>
          <w:sz w:val="20"/>
          <w:szCs w:val="20"/>
        </w:rPr>
      </w:pPr>
      <w:r w:rsidRPr="009C0470">
        <w:rPr>
          <w:rFonts w:ascii="Helvetica Neue" w:hAnsi="Helvetica Neue"/>
          <w:i/>
          <w:iCs/>
          <w:sz w:val="20"/>
          <w:szCs w:val="20"/>
        </w:rPr>
        <w:t>The assessment is secondary research only and if completed as such contains no ethical issues and can be completed without an ethics proposal as the work of others and/or intellectual property is clearly identified in the submission. Should you undertake research other than the way it is described in the assessment brief you must contact your module tutor to discuss it before you start.</w:t>
      </w:r>
    </w:p>
    <w:p w:rsidR="00330156" w:rsidP="00330156" w:rsidRDefault="00330156" w14:paraId="3AF15DC8" w14:textId="77777777">
      <w:pPr>
        <w:pStyle w:val="ModuleHeading"/>
        <w:spacing w:line="276" w:lineRule="auto"/>
        <w:ind w:left="0" w:firstLine="0"/>
      </w:pPr>
      <w:r>
        <w:t>Assessments and Assessment Mapping</w:t>
      </w:r>
    </w:p>
    <w:p w:rsidRPr="00AD21CB" w:rsidR="00330156" w:rsidP="00330156" w:rsidRDefault="00330156" w14:paraId="58A7A6E2" w14:textId="77777777">
      <w:pPr>
        <w:spacing w:line="276" w:lineRule="auto"/>
        <w:rPr>
          <w:rFonts w:ascii="Helvetica Neue" w:hAnsi="Helvetica Neue"/>
          <w:sz w:val="20"/>
          <w:szCs w:val="20"/>
        </w:rPr>
      </w:pPr>
      <w:r w:rsidRPr="00AD21CB">
        <w:rPr>
          <w:rFonts w:ascii="Helvetica Neue" w:hAnsi="Helvetica Neue"/>
          <w:sz w:val="20"/>
          <w:szCs w:val="20"/>
        </w:rPr>
        <w:t>Methods of Assessment</w:t>
      </w:r>
    </w:p>
    <w:p w:rsidRPr="00AD21CB" w:rsidR="00330156" w:rsidP="00330156" w:rsidRDefault="00330156" w14:paraId="32BA1527" w14:textId="77777777">
      <w:pPr>
        <w:spacing w:line="276" w:lineRule="auto"/>
        <w:rPr>
          <w:rFonts w:ascii="Helvetica Neue" w:hAnsi="Helvetica Neue"/>
          <w:i/>
          <w:iCs/>
          <w:sz w:val="20"/>
          <w:szCs w:val="20"/>
        </w:rPr>
      </w:pPr>
      <w:r w:rsidRPr="00AD21CB">
        <w:rPr>
          <w:rFonts w:ascii="Helvetica Neue" w:hAnsi="Helvetica Neue"/>
          <w:i/>
          <w:iCs/>
          <w:sz w:val="20"/>
          <w:szCs w:val="20"/>
        </w:rPr>
        <w:t xml:space="preserve">Include here whether the module is compensatable or non-compensatable. Ensure there is consistency with the layout of the assessment method </w:t>
      </w:r>
      <w:proofErr w:type="gramStart"/>
      <w:r w:rsidRPr="00AD21CB">
        <w:rPr>
          <w:rFonts w:ascii="Helvetica Neue" w:hAnsi="Helvetica Neue"/>
          <w:i/>
          <w:iCs/>
          <w:sz w:val="20"/>
          <w:szCs w:val="20"/>
        </w:rPr>
        <w:t>i.e.</w:t>
      </w:r>
      <w:proofErr w:type="gramEnd"/>
      <w:r w:rsidRPr="00AD21CB">
        <w:rPr>
          <w:rFonts w:ascii="Helvetica Neue" w:hAnsi="Helvetica Neue"/>
          <w:i/>
          <w:iCs/>
          <w:sz w:val="20"/>
          <w:szCs w:val="20"/>
        </w:rPr>
        <w:t xml:space="preserve"> Report 2000 words (50%). For presentations and exams </w:t>
      </w:r>
      <w:proofErr w:type="gramStart"/>
      <w:r w:rsidRPr="00AD21CB">
        <w:rPr>
          <w:rFonts w:ascii="Helvetica Neue" w:hAnsi="Helvetica Neue"/>
          <w:i/>
          <w:iCs/>
          <w:sz w:val="20"/>
          <w:szCs w:val="20"/>
        </w:rPr>
        <w:t>only</w:t>
      </w:r>
      <w:proofErr w:type="gramEnd"/>
      <w:r w:rsidRPr="00AD21CB">
        <w:rPr>
          <w:rFonts w:ascii="Helvetica Neue" w:hAnsi="Helvetica Neue"/>
          <w:i/>
          <w:iCs/>
          <w:sz w:val="20"/>
          <w:szCs w:val="20"/>
        </w:rPr>
        <w:t xml:space="preserve"> a time is needed.</w:t>
      </w:r>
    </w:p>
    <w:p w:rsidRPr="00AD21CB" w:rsidR="00330156" w:rsidP="00330156" w:rsidRDefault="00330156" w14:paraId="27CA45F9" w14:textId="77777777">
      <w:pPr>
        <w:spacing w:line="276" w:lineRule="auto"/>
        <w:rPr>
          <w:rFonts w:ascii="Helvetica Neue" w:hAnsi="Helvetica Neue"/>
          <w:sz w:val="20"/>
          <w:szCs w:val="20"/>
        </w:rPr>
      </w:pPr>
      <w:r w:rsidRPr="00AD21CB">
        <w:rPr>
          <w:rFonts w:ascii="Helvetica Neue" w:hAnsi="Helvetica Neue"/>
          <w:sz w:val="20"/>
          <w:szCs w:val="20"/>
        </w:rPr>
        <w:t xml:space="preserve">Method of Reassessment </w:t>
      </w:r>
    </w:p>
    <w:p w:rsidRPr="00AD21CB" w:rsidR="00330156" w:rsidP="00330156" w:rsidRDefault="00330156" w14:paraId="15EB1BE7" w14:textId="77777777">
      <w:pPr>
        <w:spacing w:line="276" w:lineRule="auto"/>
        <w:rPr>
          <w:rFonts w:ascii="Helvetica Neue" w:hAnsi="Helvetica Neue"/>
          <w:i/>
          <w:iCs/>
          <w:sz w:val="20"/>
          <w:szCs w:val="20"/>
        </w:rPr>
      </w:pPr>
      <w:r w:rsidRPr="00AD21CB">
        <w:rPr>
          <w:rFonts w:ascii="Helvetica Neue" w:hAnsi="Helvetica Neue"/>
          <w:i/>
          <w:iCs/>
          <w:sz w:val="20"/>
          <w:szCs w:val="20"/>
        </w:rPr>
        <w:t>Needs stating if different to First sit assessment.</w:t>
      </w:r>
    </w:p>
    <w:p w:rsidRPr="00AD21CB" w:rsidR="00330156" w:rsidP="00330156" w:rsidRDefault="00330156" w14:paraId="779A3A77" w14:textId="77777777">
      <w:pPr>
        <w:spacing w:line="276" w:lineRule="auto"/>
        <w:rPr>
          <w:rFonts w:ascii="Helvetica Neue" w:hAnsi="Helvetica Neue"/>
          <w:sz w:val="20"/>
          <w:szCs w:val="20"/>
        </w:rPr>
      </w:pPr>
      <w:r w:rsidRPr="00AD21CB">
        <w:rPr>
          <w:rFonts w:ascii="Helvetica Neue" w:hAnsi="Helvetica Neue"/>
          <w:sz w:val="20"/>
          <w:szCs w:val="20"/>
        </w:rPr>
        <w:t>Rationale for assessment and reassessment.</w:t>
      </w:r>
    </w:p>
    <w:p w:rsidRPr="00AD21CB" w:rsidR="00330156" w:rsidP="00330156" w:rsidRDefault="00330156" w14:paraId="72C1E75B" w14:textId="77777777">
      <w:pPr>
        <w:spacing w:line="276" w:lineRule="auto"/>
        <w:rPr>
          <w:rFonts w:ascii="Helvetica Neue" w:hAnsi="Helvetica Neue"/>
          <w:i/>
          <w:iCs/>
          <w:sz w:val="20"/>
          <w:szCs w:val="20"/>
        </w:rPr>
      </w:pPr>
      <w:r w:rsidRPr="00AD21CB">
        <w:rPr>
          <w:rFonts w:ascii="Helvetica Neue" w:hAnsi="Helvetica Neue"/>
          <w:i/>
          <w:iCs/>
          <w:sz w:val="20"/>
          <w:szCs w:val="20"/>
        </w:rPr>
        <w:t>Please explain the rationale for assessment and reassessment</w:t>
      </w:r>
    </w:p>
    <w:p w:rsidRPr="00AD21CB" w:rsidR="00330156" w:rsidP="00330156" w:rsidRDefault="00330156" w14:paraId="13D57F47" w14:textId="77777777">
      <w:pPr>
        <w:spacing w:line="276" w:lineRule="auto"/>
        <w:rPr>
          <w:rFonts w:ascii="Helvetica Neue" w:hAnsi="Helvetica Neue"/>
          <w:sz w:val="20"/>
          <w:szCs w:val="20"/>
        </w:rPr>
      </w:pPr>
      <w:r w:rsidRPr="00AD21CB">
        <w:rPr>
          <w:rFonts w:ascii="Helvetica Neue" w:hAnsi="Helvetica Neue"/>
          <w:sz w:val="20"/>
          <w:szCs w:val="20"/>
        </w:rPr>
        <w:t>Assessment Mapping</w:t>
      </w:r>
    </w:p>
    <w:tbl>
      <w:tblPr>
        <w:tblStyle w:val="TableGridLight"/>
        <w:tblW w:w="0" w:type="auto"/>
        <w:tblLook w:val="04A0" w:firstRow="1" w:lastRow="0" w:firstColumn="1" w:lastColumn="0" w:noHBand="0" w:noVBand="1"/>
      </w:tblPr>
      <w:tblGrid>
        <w:gridCol w:w="4106"/>
        <w:gridCol w:w="1559"/>
        <w:gridCol w:w="851"/>
        <w:gridCol w:w="850"/>
        <w:gridCol w:w="851"/>
        <w:gridCol w:w="799"/>
      </w:tblGrid>
      <w:tr w:rsidRPr="00AD21CB" w:rsidR="00330156" w:rsidTr="009C0470" w14:paraId="0D4D1C76" w14:textId="77777777">
        <w:trPr>
          <w:trHeight w:val="510"/>
        </w:trPr>
        <w:tc>
          <w:tcPr>
            <w:tcW w:w="4106" w:type="dxa"/>
            <w:vAlign w:val="center"/>
          </w:tcPr>
          <w:p w:rsidRPr="00AD21CB" w:rsidR="00330156" w:rsidP="009C0470" w:rsidRDefault="00330156" w14:paraId="00808BF5" w14:textId="77777777">
            <w:pPr>
              <w:spacing w:line="276" w:lineRule="auto"/>
              <w:rPr>
                <w:rFonts w:ascii="Helvetica Neue" w:hAnsi="Helvetica Neue"/>
                <w:sz w:val="20"/>
                <w:szCs w:val="20"/>
              </w:rPr>
            </w:pPr>
            <w:r w:rsidRPr="00AD21CB">
              <w:rPr>
                <w:rFonts w:ascii="Helvetica Neue" w:hAnsi="Helvetica Neue"/>
                <w:sz w:val="20"/>
                <w:szCs w:val="20"/>
              </w:rPr>
              <w:t>Assessment</w:t>
            </w:r>
          </w:p>
        </w:tc>
        <w:tc>
          <w:tcPr>
            <w:tcW w:w="1559" w:type="dxa"/>
            <w:vAlign w:val="center"/>
          </w:tcPr>
          <w:p w:rsidRPr="00AD21CB" w:rsidR="00330156" w:rsidP="009C0470" w:rsidRDefault="00330156" w14:paraId="5E85DC37" w14:textId="77777777">
            <w:pPr>
              <w:spacing w:line="276" w:lineRule="auto"/>
              <w:rPr>
                <w:rFonts w:ascii="Helvetica Neue" w:hAnsi="Helvetica Neue"/>
                <w:sz w:val="20"/>
                <w:szCs w:val="20"/>
              </w:rPr>
            </w:pPr>
            <w:r w:rsidRPr="00AD21CB">
              <w:rPr>
                <w:rFonts w:ascii="Helvetica Neue" w:hAnsi="Helvetica Neue"/>
                <w:sz w:val="20"/>
                <w:szCs w:val="20"/>
              </w:rPr>
              <w:t>Percentage</w:t>
            </w:r>
          </w:p>
        </w:tc>
        <w:tc>
          <w:tcPr>
            <w:tcW w:w="851" w:type="dxa"/>
            <w:vAlign w:val="center"/>
          </w:tcPr>
          <w:p w:rsidRPr="00AD21CB" w:rsidR="00330156" w:rsidP="009C0470" w:rsidRDefault="00330156" w14:paraId="505E1C3F" w14:textId="77777777">
            <w:pPr>
              <w:spacing w:line="276" w:lineRule="auto"/>
              <w:rPr>
                <w:rFonts w:ascii="Helvetica Neue" w:hAnsi="Helvetica Neue"/>
                <w:sz w:val="20"/>
                <w:szCs w:val="20"/>
              </w:rPr>
            </w:pPr>
            <w:r w:rsidRPr="00AD21CB">
              <w:rPr>
                <w:rFonts w:ascii="Helvetica Neue" w:hAnsi="Helvetica Neue"/>
                <w:sz w:val="20"/>
                <w:szCs w:val="20"/>
              </w:rPr>
              <w:t>LO1</w:t>
            </w:r>
          </w:p>
        </w:tc>
        <w:tc>
          <w:tcPr>
            <w:tcW w:w="850" w:type="dxa"/>
            <w:vAlign w:val="center"/>
          </w:tcPr>
          <w:p w:rsidRPr="00AD21CB" w:rsidR="00330156" w:rsidP="009C0470" w:rsidRDefault="00330156" w14:paraId="456E8244" w14:textId="77777777">
            <w:pPr>
              <w:spacing w:line="276" w:lineRule="auto"/>
              <w:rPr>
                <w:rFonts w:ascii="Helvetica Neue" w:hAnsi="Helvetica Neue"/>
                <w:sz w:val="20"/>
                <w:szCs w:val="20"/>
              </w:rPr>
            </w:pPr>
            <w:r w:rsidRPr="00AD21CB">
              <w:rPr>
                <w:rFonts w:ascii="Helvetica Neue" w:hAnsi="Helvetica Neue"/>
                <w:sz w:val="20"/>
                <w:szCs w:val="20"/>
              </w:rPr>
              <w:t>LO2</w:t>
            </w:r>
          </w:p>
        </w:tc>
        <w:tc>
          <w:tcPr>
            <w:tcW w:w="851" w:type="dxa"/>
            <w:vAlign w:val="center"/>
          </w:tcPr>
          <w:p w:rsidRPr="00AD21CB" w:rsidR="00330156" w:rsidP="009C0470" w:rsidRDefault="00330156" w14:paraId="3B883B54" w14:textId="77777777">
            <w:pPr>
              <w:spacing w:line="276" w:lineRule="auto"/>
              <w:rPr>
                <w:rFonts w:ascii="Helvetica Neue" w:hAnsi="Helvetica Neue"/>
                <w:sz w:val="20"/>
                <w:szCs w:val="20"/>
              </w:rPr>
            </w:pPr>
            <w:r w:rsidRPr="00AD21CB">
              <w:rPr>
                <w:rFonts w:ascii="Helvetica Neue" w:hAnsi="Helvetica Neue"/>
                <w:sz w:val="20"/>
                <w:szCs w:val="20"/>
              </w:rPr>
              <w:t>LO3</w:t>
            </w:r>
          </w:p>
        </w:tc>
        <w:tc>
          <w:tcPr>
            <w:tcW w:w="799" w:type="dxa"/>
            <w:vAlign w:val="center"/>
          </w:tcPr>
          <w:p w:rsidRPr="00AD21CB" w:rsidR="00330156" w:rsidP="009C0470" w:rsidRDefault="00330156" w14:paraId="7458CA12" w14:textId="77777777">
            <w:pPr>
              <w:spacing w:line="276" w:lineRule="auto"/>
              <w:rPr>
                <w:rFonts w:ascii="Helvetica Neue" w:hAnsi="Helvetica Neue"/>
                <w:sz w:val="20"/>
                <w:szCs w:val="20"/>
              </w:rPr>
            </w:pPr>
            <w:r w:rsidRPr="00AD21CB">
              <w:rPr>
                <w:rFonts w:ascii="Helvetica Neue" w:hAnsi="Helvetica Neue"/>
                <w:sz w:val="20"/>
                <w:szCs w:val="20"/>
              </w:rPr>
              <w:t>LO4</w:t>
            </w:r>
          </w:p>
        </w:tc>
      </w:tr>
      <w:tr w:rsidRPr="00AD21CB" w:rsidR="00330156" w:rsidTr="009C0470" w14:paraId="34940EAE" w14:textId="77777777">
        <w:trPr>
          <w:trHeight w:val="510"/>
        </w:trPr>
        <w:tc>
          <w:tcPr>
            <w:tcW w:w="4106" w:type="dxa"/>
            <w:vAlign w:val="center"/>
          </w:tcPr>
          <w:p w:rsidRPr="00AD21CB" w:rsidR="00330156" w:rsidP="009C0470" w:rsidRDefault="00330156" w14:paraId="6249A186" w14:textId="77777777">
            <w:pPr>
              <w:spacing w:line="276" w:lineRule="auto"/>
              <w:rPr>
                <w:rFonts w:ascii="Helvetica Neue" w:hAnsi="Helvetica Neue"/>
                <w:sz w:val="20"/>
                <w:szCs w:val="20"/>
              </w:rPr>
            </w:pPr>
          </w:p>
        </w:tc>
        <w:tc>
          <w:tcPr>
            <w:tcW w:w="1559" w:type="dxa"/>
            <w:vAlign w:val="center"/>
          </w:tcPr>
          <w:p w:rsidRPr="00AD21CB" w:rsidR="00330156" w:rsidP="009C0470" w:rsidRDefault="00330156" w14:paraId="3DC67689" w14:textId="77777777">
            <w:pPr>
              <w:spacing w:line="276" w:lineRule="auto"/>
              <w:rPr>
                <w:rFonts w:ascii="Helvetica Neue" w:hAnsi="Helvetica Neue"/>
                <w:sz w:val="20"/>
                <w:szCs w:val="20"/>
              </w:rPr>
            </w:pPr>
          </w:p>
        </w:tc>
        <w:tc>
          <w:tcPr>
            <w:tcW w:w="851" w:type="dxa"/>
            <w:vAlign w:val="center"/>
          </w:tcPr>
          <w:p w:rsidRPr="00AD21CB" w:rsidR="00330156" w:rsidP="009C0470" w:rsidRDefault="00330156" w14:paraId="01BE2BFB" w14:textId="77777777">
            <w:pPr>
              <w:spacing w:line="276" w:lineRule="auto"/>
              <w:rPr>
                <w:rFonts w:ascii="Helvetica Neue" w:hAnsi="Helvetica Neue"/>
                <w:sz w:val="20"/>
                <w:szCs w:val="20"/>
              </w:rPr>
            </w:pPr>
          </w:p>
        </w:tc>
        <w:tc>
          <w:tcPr>
            <w:tcW w:w="850" w:type="dxa"/>
            <w:vAlign w:val="center"/>
          </w:tcPr>
          <w:p w:rsidRPr="00AD21CB" w:rsidR="00330156" w:rsidP="009C0470" w:rsidRDefault="00330156" w14:paraId="77A9F739" w14:textId="77777777">
            <w:pPr>
              <w:spacing w:line="276" w:lineRule="auto"/>
              <w:rPr>
                <w:rFonts w:ascii="Helvetica Neue" w:hAnsi="Helvetica Neue"/>
                <w:sz w:val="20"/>
                <w:szCs w:val="20"/>
              </w:rPr>
            </w:pPr>
          </w:p>
        </w:tc>
        <w:tc>
          <w:tcPr>
            <w:tcW w:w="851" w:type="dxa"/>
            <w:vAlign w:val="center"/>
          </w:tcPr>
          <w:p w:rsidRPr="00AD21CB" w:rsidR="00330156" w:rsidP="009C0470" w:rsidRDefault="00330156" w14:paraId="4E7E4B02" w14:textId="77777777">
            <w:pPr>
              <w:spacing w:line="276" w:lineRule="auto"/>
              <w:rPr>
                <w:rFonts w:ascii="Helvetica Neue" w:hAnsi="Helvetica Neue"/>
                <w:sz w:val="20"/>
                <w:szCs w:val="20"/>
              </w:rPr>
            </w:pPr>
          </w:p>
        </w:tc>
        <w:tc>
          <w:tcPr>
            <w:tcW w:w="799" w:type="dxa"/>
            <w:vAlign w:val="center"/>
          </w:tcPr>
          <w:p w:rsidRPr="00AD21CB" w:rsidR="00330156" w:rsidP="009C0470" w:rsidRDefault="00330156" w14:paraId="5E105B86" w14:textId="77777777">
            <w:pPr>
              <w:spacing w:line="276" w:lineRule="auto"/>
              <w:rPr>
                <w:rFonts w:ascii="Helvetica Neue" w:hAnsi="Helvetica Neue"/>
                <w:sz w:val="20"/>
                <w:szCs w:val="20"/>
              </w:rPr>
            </w:pPr>
          </w:p>
        </w:tc>
      </w:tr>
      <w:tr w:rsidRPr="00AD21CB" w:rsidR="00330156" w:rsidTr="009C0470" w14:paraId="09D89395" w14:textId="77777777">
        <w:trPr>
          <w:trHeight w:val="510"/>
        </w:trPr>
        <w:tc>
          <w:tcPr>
            <w:tcW w:w="4106" w:type="dxa"/>
            <w:vAlign w:val="center"/>
          </w:tcPr>
          <w:p w:rsidRPr="00AD21CB" w:rsidR="00330156" w:rsidP="009C0470" w:rsidRDefault="00330156" w14:paraId="2F03EB60" w14:textId="77777777">
            <w:pPr>
              <w:spacing w:line="276" w:lineRule="auto"/>
              <w:rPr>
                <w:rFonts w:ascii="Helvetica Neue" w:hAnsi="Helvetica Neue"/>
                <w:sz w:val="20"/>
                <w:szCs w:val="20"/>
              </w:rPr>
            </w:pPr>
          </w:p>
        </w:tc>
        <w:tc>
          <w:tcPr>
            <w:tcW w:w="1559" w:type="dxa"/>
            <w:vAlign w:val="center"/>
          </w:tcPr>
          <w:p w:rsidRPr="00AD21CB" w:rsidR="00330156" w:rsidP="009C0470" w:rsidRDefault="00330156" w14:paraId="44698443" w14:textId="77777777">
            <w:pPr>
              <w:spacing w:line="276" w:lineRule="auto"/>
              <w:rPr>
                <w:rFonts w:ascii="Helvetica Neue" w:hAnsi="Helvetica Neue"/>
                <w:sz w:val="20"/>
                <w:szCs w:val="20"/>
              </w:rPr>
            </w:pPr>
          </w:p>
        </w:tc>
        <w:tc>
          <w:tcPr>
            <w:tcW w:w="851" w:type="dxa"/>
            <w:vAlign w:val="center"/>
          </w:tcPr>
          <w:p w:rsidRPr="00AD21CB" w:rsidR="00330156" w:rsidP="009C0470" w:rsidRDefault="00330156" w14:paraId="1F03D5A2" w14:textId="77777777">
            <w:pPr>
              <w:spacing w:line="276" w:lineRule="auto"/>
              <w:rPr>
                <w:rFonts w:ascii="Helvetica Neue" w:hAnsi="Helvetica Neue"/>
                <w:sz w:val="20"/>
                <w:szCs w:val="20"/>
              </w:rPr>
            </w:pPr>
          </w:p>
        </w:tc>
        <w:tc>
          <w:tcPr>
            <w:tcW w:w="850" w:type="dxa"/>
            <w:vAlign w:val="center"/>
          </w:tcPr>
          <w:p w:rsidRPr="00AD21CB" w:rsidR="00330156" w:rsidP="009C0470" w:rsidRDefault="00330156" w14:paraId="712772C7" w14:textId="77777777">
            <w:pPr>
              <w:spacing w:line="276" w:lineRule="auto"/>
              <w:rPr>
                <w:rFonts w:ascii="Helvetica Neue" w:hAnsi="Helvetica Neue"/>
                <w:sz w:val="20"/>
                <w:szCs w:val="20"/>
              </w:rPr>
            </w:pPr>
          </w:p>
        </w:tc>
        <w:tc>
          <w:tcPr>
            <w:tcW w:w="851" w:type="dxa"/>
            <w:vAlign w:val="center"/>
          </w:tcPr>
          <w:p w:rsidRPr="00AD21CB" w:rsidR="00330156" w:rsidP="009C0470" w:rsidRDefault="00330156" w14:paraId="116B2EB6" w14:textId="77777777">
            <w:pPr>
              <w:spacing w:line="276" w:lineRule="auto"/>
              <w:rPr>
                <w:rFonts w:ascii="Helvetica Neue" w:hAnsi="Helvetica Neue"/>
                <w:sz w:val="20"/>
                <w:szCs w:val="20"/>
              </w:rPr>
            </w:pPr>
          </w:p>
        </w:tc>
        <w:tc>
          <w:tcPr>
            <w:tcW w:w="799" w:type="dxa"/>
            <w:vAlign w:val="center"/>
          </w:tcPr>
          <w:p w:rsidRPr="00AD21CB" w:rsidR="00330156" w:rsidP="009C0470" w:rsidRDefault="00330156" w14:paraId="57EBBDAE" w14:textId="77777777">
            <w:pPr>
              <w:spacing w:line="276" w:lineRule="auto"/>
              <w:rPr>
                <w:rFonts w:ascii="Helvetica Neue" w:hAnsi="Helvetica Neue"/>
                <w:sz w:val="20"/>
                <w:szCs w:val="20"/>
              </w:rPr>
            </w:pPr>
          </w:p>
        </w:tc>
      </w:tr>
    </w:tbl>
    <w:p w:rsidR="00330156" w:rsidP="00330156" w:rsidRDefault="00330156" w14:paraId="54A266A9" w14:textId="77777777">
      <w:pPr>
        <w:pStyle w:val="ModuleHeading"/>
        <w:spacing w:line="276" w:lineRule="auto"/>
        <w:ind w:left="0" w:firstLine="0"/>
      </w:pPr>
      <w:r>
        <w:t>Indicative Content</w:t>
      </w:r>
    </w:p>
    <w:p w:rsidRPr="006A7A2D" w:rsidR="00330156" w:rsidP="00330156" w:rsidRDefault="00330156" w14:paraId="75494FB0" w14:textId="77777777">
      <w:pPr>
        <w:spacing w:line="276" w:lineRule="auto"/>
        <w:rPr>
          <w:rFonts w:ascii="Helvetica Neue" w:hAnsi="Helvetica Neue"/>
          <w:sz w:val="20"/>
          <w:szCs w:val="20"/>
        </w:rPr>
      </w:pPr>
      <w:r>
        <w:rPr>
          <w:rFonts w:ascii="Helvetica Neue" w:hAnsi="Helvetica Neue"/>
          <w:sz w:val="20"/>
          <w:szCs w:val="20"/>
        </w:rPr>
        <w:t>Bullet pointed list of content which may be covered in the module.</w:t>
      </w:r>
    </w:p>
    <w:p w:rsidR="00330156" w:rsidP="00330156" w:rsidRDefault="00330156" w14:paraId="1882FB2A" w14:textId="77777777">
      <w:pPr>
        <w:pStyle w:val="ModuleHeading"/>
        <w:spacing w:line="276" w:lineRule="auto"/>
        <w:ind w:left="0" w:firstLine="0"/>
      </w:pPr>
      <w:r>
        <w:t>Core and Indicative Reading</w:t>
      </w:r>
    </w:p>
    <w:p w:rsidRPr="00DB5669" w:rsidR="00330156" w:rsidP="00330156" w:rsidRDefault="00330156" w14:paraId="73EA4735" w14:textId="77777777">
      <w:pPr>
        <w:rPr>
          <w:rFonts w:ascii="Helvetica Neue" w:hAnsi="Helvetica Neue"/>
          <w:sz w:val="20"/>
          <w:szCs w:val="20"/>
        </w:rPr>
      </w:pPr>
      <w:r w:rsidRPr="00DB5669">
        <w:rPr>
          <w:rFonts w:ascii="Helvetica Neue" w:hAnsi="Helvetica Neue"/>
          <w:sz w:val="20"/>
          <w:szCs w:val="20"/>
        </w:rPr>
        <w:t>Core Reading</w:t>
      </w:r>
    </w:p>
    <w:p w:rsidRPr="00DB5669" w:rsidR="00330156" w:rsidP="00330156" w:rsidRDefault="00330156" w14:paraId="7DBAAAFF" w14:textId="77777777">
      <w:pPr>
        <w:rPr>
          <w:rFonts w:ascii="Helvetica Neue" w:hAnsi="Helvetica Neue"/>
          <w:sz w:val="20"/>
          <w:szCs w:val="20"/>
        </w:rPr>
      </w:pPr>
      <w:r w:rsidRPr="00DB5669">
        <w:rPr>
          <w:rFonts w:ascii="Helvetica Neue" w:hAnsi="Helvetica Neue"/>
          <w:sz w:val="20"/>
          <w:szCs w:val="20"/>
        </w:rPr>
        <w:t>Indicative Reading</w:t>
      </w:r>
    </w:p>
    <w:p w:rsidRPr="00DB5669" w:rsidR="00330156" w:rsidP="00330156" w:rsidRDefault="00330156" w14:paraId="7D3EE475" w14:textId="77777777">
      <w:pPr>
        <w:rPr>
          <w:rFonts w:ascii="Helvetica Neue" w:hAnsi="Helvetica Neue"/>
          <w:sz w:val="20"/>
          <w:szCs w:val="20"/>
        </w:rPr>
      </w:pPr>
      <w:r w:rsidRPr="00DB5669">
        <w:rPr>
          <w:rFonts w:ascii="Helvetica Neue" w:hAnsi="Helvetica Neue"/>
          <w:sz w:val="20"/>
          <w:szCs w:val="20"/>
        </w:rPr>
        <w:t>Websites</w:t>
      </w:r>
    </w:p>
    <w:p w:rsidRPr="00DB5669" w:rsidR="00330156" w:rsidP="00330156" w:rsidRDefault="00330156" w14:paraId="70CF4507" w14:textId="77777777">
      <w:pPr>
        <w:rPr>
          <w:rFonts w:ascii="Helvetica Neue" w:hAnsi="Helvetica Neue"/>
          <w:sz w:val="20"/>
          <w:szCs w:val="20"/>
        </w:rPr>
      </w:pPr>
      <w:r w:rsidRPr="00DB5669">
        <w:rPr>
          <w:rFonts w:ascii="Helvetica Neue" w:hAnsi="Helvetica Neue"/>
          <w:sz w:val="20"/>
          <w:szCs w:val="20"/>
        </w:rPr>
        <w:t>Journals</w:t>
      </w:r>
    </w:p>
    <w:p w:rsidR="00330156" w:rsidP="00330156" w:rsidRDefault="00330156" w14:paraId="5A98065E" w14:textId="77777777">
      <w:pPr>
        <w:pStyle w:val="ModuleHeading"/>
        <w:spacing w:line="276" w:lineRule="auto"/>
        <w:ind w:left="0" w:firstLine="0"/>
      </w:pPr>
      <w:r>
        <w:t>Resource needs essential for the delivery of this module.</w:t>
      </w:r>
    </w:p>
    <w:p w:rsidRPr="00876F0B" w:rsidR="00330156" w:rsidP="00330156" w:rsidRDefault="00330156" w14:paraId="1539227C" w14:textId="77777777">
      <w:pPr>
        <w:rPr>
          <w:rFonts w:ascii="Helvetica Neue" w:hAnsi="Helvetica Neue"/>
          <w:sz w:val="20"/>
          <w:szCs w:val="20"/>
        </w:rPr>
      </w:pPr>
      <w:r>
        <w:rPr>
          <w:rFonts w:ascii="Helvetica Neue" w:hAnsi="Helvetica Neue"/>
          <w:sz w:val="20"/>
          <w:szCs w:val="20"/>
        </w:rPr>
        <w:t xml:space="preserve">Resource requirements above those needed. </w:t>
      </w:r>
    </w:p>
    <w:p w:rsidRPr="00BC5E64" w:rsidR="00330156" w:rsidP="00330156" w:rsidRDefault="00330156" w14:paraId="4BECBCD2" w14:textId="77777777">
      <w:pPr>
        <w:pStyle w:val="ModuleHeading"/>
        <w:spacing w:line="276" w:lineRule="auto"/>
        <w:ind w:left="0" w:firstLine="0"/>
      </w:pPr>
      <w:r>
        <w:t>Minor Modification Record</w:t>
      </w:r>
    </w:p>
    <w:tbl>
      <w:tblPr>
        <w:tblStyle w:val="TableGridLight"/>
        <w:tblW w:w="9214" w:type="dxa"/>
        <w:tblInd w:w="-5" w:type="dxa"/>
        <w:tblLook w:val="04A0" w:firstRow="1" w:lastRow="0" w:firstColumn="1" w:lastColumn="0" w:noHBand="0" w:noVBand="1"/>
      </w:tblPr>
      <w:tblGrid>
        <w:gridCol w:w="1037"/>
        <w:gridCol w:w="6245"/>
        <w:gridCol w:w="1932"/>
      </w:tblGrid>
      <w:tr w:rsidR="00330156" w:rsidTr="009C0470" w14:paraId="0C30329E" w14:textId="77777777">
        <w:trPr>
          <w:trHeight w:val="510"/>
        </w:trPr>
        <w:tc>
          <w:tcPr>
            <w:tcW w:w="1037" w:type="dxa"/>
            <w:vAlign w:val="center"/>
          </w:tcPr>
          <w:p w:rsidRPr="003A4B0F" w:rsidR="00330156" w:rsidP="009C0470" w:rsidRDefault="00330156" w14:paraId="5414B2F5" w14:textId="77777777">
            <w:pPr>
              <w:spacing w:line="276" w:lineRule="auto"/>
              <w:jc w:val="center"/>
              <w:rPr>
                <w:rFonts w:ascii="Helvetica Neue" w:hAnsi="Helvetica Neue"/>
                <w:sz w:val="20"/>
                <w:szCs w:val="20"/>
              </w:rPr>
            </w:pPr>
            <w:r w:rsidRPr="003A4B0F">
              <w:rPr>
                <w:rFonts w:ascii="Helvetica Neue" w:hAnsi="Helvetica Neue"/>
                <w:sz w:val="20"/>
                <w:szCs w:val="20"/>
              </w:rPr>
              <w:t>Version</w:t>
            </w:r>
          </w:p>
        </w:tc>
        <w:tc>
          <w:tcPr>
            <w:tcW w:w="6245" w:type="dxa"/>
            <w:vAlign w:val="center"/>
          </w:tcPr>
          <w:p w:rsidRPr="003A4B0F" w:rsidR="00330156" w:rsidP="009C0470" w:rsidRDefault="00330156" w14:paraId="392245B5" w14:textId="77777777">
            <w:pPr>
              <w:spacing w:line="276" w:lineRule="auto"/>
              <w:jc w:val="center"/>
              <w:rPr>
                <w:rFonts w:ascii="Helvetica Neue" w:hAnsi="Helvetica Neue"/>
                <w:sz w:val="20"/>
                <w:szCs w:val="20"/>
              </w:rPr>
            </w:pPr>
            <w:r w:rsidRPr="003A4B0F">
              <w:rPr>
                <w:rFonts w:ascii="Helvetica Neue" w:hAnsi="Helvetica Neue"/>
                <w:sz w:val="20"/>
                <w:szCs w:val="20"/>
              </w:rPr>
              <w:t>Details of M</w:t>
            </w:r>
            <w:r>
              <w:rPr>
                <w:rFonts w:ascii="Helvetica Neue" w:hAnsi="Helvetica Neue"/>
                <w:sz w:val="20"/>
                <w:szCs w:val="20"/>
              </w:rPr>
              <w:t>inor</w:t>
            </w:r>
            <w:r w:rsidRPr="003A4B0F">
              <w:rPr>
                <w:rFonts w:ascii="Helvetica Neue" w:hAnsi="Helvetica Neue"/>
                <w:sz w:val="20"/>
                <w:szCs w:val="20"/>
              </w:rPr>
              <w:t xml:space="preserve"> Modification</w:t>
            </w:r>
          </w:p>
        </w:tc>
        <w:tc>
          <w:tcPr>
            <w:tcW w:w="1932" w:type="dxa"/>
            <w:vAlign w:val="center"/>
          </w:tcPr>
          <w:p w:rsidRPr="003A4B0F" w:rsidR="00330156" w:rsidP="009C0470" w:rsidRDefault="00330156" w14:paraId="72D90F63" w14:textId="77777777">
            <w:pPr>
              <w:spacing w:line="276" w:lineRule="auto"/>
              <w:jc w:val="center"/>
              <w:rPr>
                <w:rFonts w:ascii="Helvetica Neue" w:hAnsi="Helvetica Neue"/>
                <w:sz w:val="20"/>
                <w:szCs w:val="20"/>
              </w:rPr>
            </w:pPr>
            <w:r w:rsidRPr="003A4B0F">
              <w:rPr>
                <w:rFonts w:ascii="Helvetica Neue" w:hAnsi="Helvetica Neue"/>
                <w:sz w:val="20"/>
                <w:szCs w:val="20"/>
              </w:rPr>
              <w:t>Date of Approval</w:t>
            </w:r>
          </w:p>
        </w:tc>
      </w:tr>
      <w:tr w:rsidR="00330156" w:rsidTr="009C0470" w14:paraId="7F8BBE23" w14:textId="77777777">
        <w:trPr>
          <w:trHeight w:val="510"/>
        </w:trPr>
        <w:tc>
          <w:tcPr>
            <w:tcW w:w="1037" w:type="dxa"/>
            <w:vAlign w:val="center"/>
          </w:tcPr>
          <w:p w:rsidRPr="003A4B0F" w:rsidR="00330156" w:rsidP="009C0470" w:rsidRDefault="00330156" w14:paraId="30128F5F" w14:textId="77777777">
            <w:pPr>
              <w:spacing w:line="276" w:lineRule="auto"/>
              <w:jc w:val="center"/>
              <w:rPr>
                <w:rFonts w:ascii="Helvetica Neue" w:hAnsi="Helvetica Neue"/>
                <w:sz w:val="20"/>
                <w:szCs w:val="20"/>
              </w:rPr>
            </w:pPr>
            <w:r w:rsidRPr="003A4B0F">
              <w:rPr>
                <w:rFonts w:ascii="Helvetica Neue" w:hAnsi="Helvetica Neue"/>
                <w:sz w:val="20"/>
                <w:szCs w:val="20"/>
              </w:rPr>
              <w:t>1</w:t>
            </w:r>
          </w:p>
        </w:tc>
        <w:tc>
          <w:tcPr>
            <w:tcW w:w="6245" w:type="dxa"/>
            <w:vAlign w:val="center"/>
          </w:tcPr>
          <w:p w:rsidRPr="003A4B0F" w:rsidR="00330156" w:rsidP="009C0470" w:rsidRDefault="00330156" w14:paraId="5312FD49" w14:textId="77777777">
            <w:pPr>
              <w:spacing w:line="276" w:lineRule="auto"/>
              <w:jc w:val="center"/>
              <w:rPr>
                <w:rFonts w:ascii="Helvetica Neue" w:hAnsi="Helvetica Neue"/>
                <w:sz w:val="20"/>
                <w:szCs w:val="20"/>
              </w:rPr>
            </w:pPr>
          </w:p>
        </w:tc>
        <w:tc>
          <w:tcPr>
            <w:tcW w:w="1932" w:type="dxa"/>
            <w:vAlign w:val="center"/>
          </w:tcPr>
          <w:p w:rsidRPr="003A4B0F" w:rsidR="00330156" w:rsidP="009C0470" w:rsidRDefault="00330156" w14:paraId="1A8BC831" w14:textId="77777777">
            <w:pPr>
              <w:spacing w:line="276" w:lineRule="auto"/>
              <w:jc w:val="center"/>
              <w:rPr>
                <w:rFonts w:ascii="Helvetica Neue" w:hAnsi="Helvetica Neue"/>
                <w:sz w:val="20"/>
                <w:szCs w:val="20"/>
              </w:rPr>
            </w:pPr>
          </w:p>
        </w:tc>
      </w:tr>
      <w:tr w:rsidR="00330156" w:rsidTr="009C0470" w14:paraId="5A43A30E" w14:textId="77777777">
        <w:trPr>
          <w:trHeight w:val="510"/>
        </w:trPr>
        <w:tc>
          <w:tcPr>
            <w:tcW w:w="1037" w:type="dxa"/>
            <w:vAlign w:val="center"/>
          </w:tcPr>
          <w:p w:rsidRPr="003A4B0F" w:rsidR="00330156" w:rsidP="009C0470" w:rsidRDefault="00330156" w14:paraId="2F0A49B7" w14:textId="77777777">
            <w:pPr>
              <w:spacing w:line="276" w:lineRule="auto"/>
              <w:jc w:val="center"/>
              <w:rPr>
                <w:rFonts w:ascii="Helvetica Neue" w:hAnsi="Helvetica Neue"/>
                <w:sz w:val="20"/>
                <w:szCs w:val="20"/>
              </w:rPr>
            </w:pPr>
            <w:r w:rsidRPr="003A4B0F">
              <w:rPr>
                <w:rFonts w:ascii="Helvetica Neue" w:hAnsi="Helvetica Neue"/>
                <w:sz w:val="20"/>
                <w:szCs w:val="20"/>
              </w:rPr>
              <w:t>2</w:t>
            </w:r>
          </w:p>
        </w:tc>
        <w:tc>
          <w:tcPr>
            <w:tcW w:w="6245" w:type="dxa"/>
            <w:vAlign w:val="center"/>
          </w:tcPr>
          <w:p w:rsidRPr="003A4B0F" w:rsidR="00330156" w:rsidP="009C0470" w:rsidRDefault="00330156" w14:paraId="38BAB4D7" w14:textId="77777777">
            <w:pPr>
              <w:spacing w:line="276" w:lineRule="auto"/>
              <w:jc w:val="center"/>
              <w:rPr>
                <w:rFonts w:ascii="Helvetica Neue" w:hAnsi="Helvetica Neue"/>
                <w:sz w:val="20"/>
                <w:szCs w:val="20"/>
              </w:rPr>
            </w:pPr>
          </w:p>
        </w:tc>
        <w:tc>
          <w:tcPr>
            <w:tcW w:w="1932" w:type="dxa"/>
            <w:vAlign w:val="center"/>
          </w:tcPr>
          <w:p w:rsidRPr="003A4B0F" w:rsidR="00330156" w:rsidP="009C0470" w:rsidRDefault="00330156" w14:paraId="6DB88142" w14:textId="77777777">
            <w:pPr>
              <w:spacing w:line="276" w:lineRule="auto"/>
              <w:jc w:val="center"/>
              <w:rPr>
                <w:rFonts w:ascii="Helvetica Neue" w:hAnsi="Helvetica Neue"/>
                <w:sz w:val="20"/>
                <w:szCs w:val="20"/>
              </w:rPr>
            </w:pPr>
          </w:p>
        </w:tc>
      </w:tr>
      <w:tr w:rsidR="00330156" w:rsidTr="009C0470" w14:paraId="3BD8A51F" w14:textId="77777777">
        <w:trPr>
          <w:trHeight w:val="510"/>
        </w:trPr>
        <w:tc>
          <w:tcPr>
            <w:tcW w:w="1037" w:type="dxa"/>
            <w:vAlign w:val="center"/>
          </w:tcPr>
          <w:p w:rsidRPr="003A4B0F" w:rsidR="00330156" w:rsidP="009C0470" w:rsidRDefault="00330156" w14:paraId="6FD34772" w14:textId="77777777">
            <w:pPr>
              <w:spacing w:line="276" w:lineRule="auto"/>
              <w:jc w:val="center"/>
              <w:rPr>
                <w:rFonts w:ascii="Helvetica Neue" w:hAnsi="Helvetica Neue"/>
                <w:sz w:val="20"/>
                <w:szCs w:val="20"/>
              </w:rPr>
            </w:pPr>
            <w:r w:rsidRPr="003A4B0F">
              <w:rPr>
                <w:rFonts w:ascii="Helvetica Neue" w:hAnsi="Helvetica Neue"/>
                <w:sz w:val="20"/>
                <w:szCs w:val="20"/>
              </w:rPr>
              <w:t>3</w:t>
            </w:r>
          </w:p>
        </w:tc>
        <w:tc>
          <w:tcPr>
            <w:tcW w:w="6245" w:type="dxa"/>
            <w:vAlign w:val="center"/>
          </w:tcPr>
          <w:p w:rsidRPr="003A4B0F" w:rsidR="00330156" w:rsidP="009C0470" w:rsidRDefault="00330156" w14:paraId="1768C7D1" w14:textId="77777777">
            <w:pPr>
              <w:spacing w:line="276" w:lineRule="auto"/>
              <w:jc w:val="center"/>
              <w:rPr>
                <w:rFonts w:ascii="Helvetica Neue" w:hAnsi="Helvetica Neue"/>
                <w:sz w:val="20"/>
                <w:szCs w:val="20"/>
              </w:rPr>
            </w:pPr>
          </w:p>
        </w:tc>
        <w:tc>
          <w:tcPr>
            <w:tcW w:w="1932" w:type="dxa"/>
            <w:vAlign w:val="center"/>
          </w:tcPr>
          <w:p w:rsidRPr="003A4B0F" w:rsidR="00330156" w:rsidP="009C0470" w:rsidRDefault="00330156" w14:paraId="29C669E1" w14:textId="77777777">
            <w:pPr>
              <w:spacing w:line="276" w:lineRule="auto"/>
              <w:jc w:val="center"/>
              <w:rPr>
                <w:rFonts w:ascii="Helvetica Neue" w:hAnsi="Helvetica Neue"/>
                <w:sz w:val="20"/>
                <w:szCs w:val="20"/>
              </w:rPr>
            </w:pPr>
          </w:p>
        </w:tc>
      </w:tr>
      <w:tr w:rsidR="00330156" w:rsidTr="009C0470" w14:paraId="21D2F00E" w14:textId="77777777">
        <w:trPr>
          <w:trHeight w:val="510"/>
        </w:trPr>
        <w:tc>
          <w:tcPr>
            <w:tcW w:w="1037" w:type="dxa"/>
            <w:vAlign w:val="center"/>
          </w:tcPr>
          <w:p w:rsidRPr="003A4B0F" w:rsidR="00330156" w:rsidP="009C0470" w:rsidRDefault="00330156" w14:paraId="01435B93" w14:textId="77777777">
            <w:pPr>
              <w:spacing w:line="276" w:lineRule="auto"/>
              <w:jc w:val="center"/>
              <w:rPr>
                <w:rFonts w:ascii="Helvetica Neue" w:hAnsi="Helvetica Neue"/>
                <w:sz w:val="20"/>
                <w:szCs w:val="20"/>
              </w:rPr>
            </w:pPr>
            <w:r w:rsidRPr="003A4B0F">
              <w:rPr>
                <w:rFonts w:ascii="Helvetica Neue" w:hAnsi="Helvetica Neue"/>
                <w:sz w:val="20"/>
                <w:szCs w:val="20"/>
              </w:rPr>
              <w:t>4</w:t>
            </w:r>
          </w:p>
        </w:tc>
        <w:tc>
          <w:tcPr>
            <w:tcW w:w="6245" w:type="dxa"/>
            <w:vAlign w:val="center"/>
          </w:tcPr>
          <w:p w:rsidRPr="003A4B0F" w:rsidR="00330156" w:rsidP="009C0470" w:rsidRDefault="00330156" w14:paraId="101CCA8E" w14:textId="77777777">
            <w:pPr>
              <w:spacing w:line="276" w:lineRule="auto"/>
              <w:jc w:val="center"/>
              <w:rPr>
                <w:rFonts w:ascii="Helvetica Neue" w:hAnsi="Helvetica Neue"/>
                <w:sz w:val="20"/>
                <w:szCs w:val="20"/>
              </w:rPr>
            </w:pPr>
          </w:p>
        </w:tc>
        <w:tc>
          <w:tcPr>
            <w:tcW w:w="1932" w:type="dxa"/>
            <w:vAlign w:val="center"/>
          </w:tcPr>
          <w:p w:rsidRPr="003A4B0F" w:rsidR="00330156" w:rsidP="009C0470" w:rsidRDefault="00330156" w14:paraId="3B936D3F" w14:textId="77777777">
            <w:pPr>
              <w:spacing w:line="276" w:lineRule="auto"/>
              <w:jc w:val="center"/>
              <w:rPr>
                <w:rFonts w:ascii="Helvetica Neue" w:hAnsi="Helvetica Neue"/>
                <w:sz w:val="20"/>
                <w:szCs w:val="20"/>
              </w:rPr>
            </w:pPr>
          </w:p>
        </w:tc>
      </w:tr>
      <w:tr w:rsidR="00330156" w:rsidTr="009C0470" w14:paraId="5C144BCC" w14:textId="77777777">
        <w:trPr>
          <w:trHeight w:val="510"/>
        </w:trPr>
        <w:tc>
          <w:tcPr>
            <w:tcW w:w="1037" w:type="dxa"/>
            <w:vAlign w:val="center"/>
          </w:tcPr>
          <w:p w:rsidRPr="003A4B0F" w:rsidR="00330156" w:rsidP="009C0470" w:rsidRDefault="00330156" w14:paraId="345002EE" w14:textId="77777777">
            <w:pPr>
              <w:spacing w:line="276" w:lineRule="auto"/>
              <w:jc w:val="center"/>
              <w:rPr>
                <w:rFonts w:ascii="Helvetica Neue" w:hAnsi="Helvetica Neue"/>
                <w:sz w:val="20"/>
                <w:szCs w:val="20"/>
              </w:rPr>
            </w:pPr>
            <w:r w:rsidRPr="003A4B0F">
              <w:rPr>
                <w:rFonts w:ascii="Helvetica Neue" w:hAnsi="Helvetica Neue"/>
                <w:sz w:val="20"/>
                <w:szCs w:val="20"/>
              </w:rPr>
              <w:t>5</w:t>
            </w:r>
          </w:p>
        </w:tc>
        <w:tc>
          <w:tcPr>
            <w:tcW w:w="6245" w:type="dxa"/>
            <w:vAlign w:val="center"/>
          </w:tcPr>
          <w:p w:rsidRPr="003A4B0F" w:rsidR="00330156" w:rsidP="009C0470" w:rsidRDefault="00330156" w14:paraId="7C8D46FD" w14:textId="77777777">
            <w:pPr>
              <w:spacing w:line="276" w:lineRule="auto"/>
              <w:jc w:val="center"/>
              <w:rPr>
                <w:rFonts w:ascii="Helvetica Neue" w:hAnsi="Helvetica Neue"/>
                <w:sz w:val="20"/>
                <w:szCs w:val="20"/>
              </w:rPr>
            </w:pPr>
          </w:p>
        </w:tc>
        <w:tc>
          <w:tcPr>
            <w:tcW w:w="1932" w:type="dxa"/>
            <w:vAlign w:val="center"/>
          </w:tcPr>
          <w:p w:rsidRPr="003A4B0F" w:rsidR="00330156" w:rsidP="009C0470" w:rsidRDefault="00330156" w14:paraId="52E952A4" w14:textId="77777777">
            <w:pPr>
              <w:spacing w:line="276" w:lineRule="auto"/>
              <w:jc w:val="center"/>
              <w:rPr>
                <w:rFonts w:ascii="Helvetica Neue" w:hAnsi="Helvetica Neue"/>
                <w:sz w:val="20"/>
                <w:szCs w:val="20"/>
              </w:rPr>
            </w:pPr>
          </w:p>
        </w:tc>
      </w:tr>
      <w:tr w:rsidR="00330156" w:rsidTr="009C0470" w14:paraId="24E66E6C" w14:textId="77777777">
        <w:trPr>
          <w:trHeight w:val="510"/>
        </w:trPr>
        <w:tc>
          <w:tcPr>
            <w:tcW w:w="1037" w:type="dxa"/>
            <w:vAlign w:val="center"/>
          </w:tcPr>
          <w:p w:rsidRPr="003A4B0F" w:rsidR="00330156" w:rsidP="009C0470" w:rsidRDefault="00330156" w14:paraId="11ACB25F" w14:textId="77777777">
            <w:pPr>
              <w:spacing w:line="276" w:lineRule="auto"/>
              <w:jc w:val="center"/>
              <w:rPr>
                <w:rFonts w:ascii="Helvetica Neue" w:hAnsi="Helvetica Neue"/>
                <w:sz w:val="20"/>
                <w:szCs w:val="20"/>
              </w:rPr>
            </w:pPr>
            <w:r w:rsidRPr="003A4B0F">
              <w:rPr>
                <w:rFonts w:ascii="Helvetica Neue" w:hAnsi="Helvetica Neue"/>
                <w:sz w:val="20"/>
                <w:szCs w:val="20"/>
              </w:rPr>
              <w:t>6</w:t>
            </w:r>
          </w:p>
        </w:tc>
        <w:tc>
          <w:tcPr>
            <w:tcW w:w="6245" w:type="dxa"/>
            <w:vAlign w:val="center"/>
          </w:tcPr>
          <w:p w:rsidRPr="003A4B0F" w:rsidR="00330156" w:rsidP="009C0470" w:rsidRDefault="00330156" w14:paraId="29439126" w14:textId="77777777">
            <w:pPr>
              <w:spacing w:line="276" w:lineRule="auto"/>
              <w:jc w:val="center"/>
              <w:rPr>
                <w:rFonts w:ascii="Helvetica Neue" w:hAnsi="Helvetica Neue"/>
                <w:sz w:val="20"/>
                <w:szCs w:val="20"/>
              </w:rPr>
            </w:pPr>
          </w:p>
        </w:tc>
        <w:tc>
          <w:tcPr>
            <w:tcW w:w="1932" w:type="dxa"/>
            <w:vAlign w:val="center"/>
          </w:tcPr>
          <w:p w:rsidRPr="003A4B0F" w:rsidR="00330156" w:rsidP="009C0470" w:rsidRDefault="00330156" w14:paraId="20241FD8" w14:textId="77777777">
            <w:pPr>
              <w:spacing w:line="276" w:lineRule="auto"/>
              <w:jc w:val="center"/>
              <w:rPr>
                <w:rFonts w:ascii="Helvetica Neue" w:hAnsi="Helvetica Neue"/>
                <w:sz w:val="20"/>
                <w:szCs w:val="20"/>
              </w:rPr>
            </w:pPr>
          </w:p>
        </w:tc>
      </w:tr>
      <w:tr w:rsidR="00330156" w:rsidTr="009C0470" w14:paraId="016B0FBB" w14:textId="77777777">
        <w:trPr>
          <w:trHeight w:val="510"/>
        </w:trPr>
        <w:tc>
          <w:tcPr>
            <w:tcW w:w="1037" w:type="dxa"/>
            <w:vAlign w:val="center"/>
          </w:tcPr>
          <w:p w:rsidRPr="003A4B0F" w:rsidR="00330156" w:rsidP="009C0470" w:rsidRDefault="00330156" w14:paraId="3726ED9E" w14:textId="77777777">
            <w:pPr>
              <w:spacing w:line="276" w:lineRule="auto"/>
              <w:jc w:val="center"/>
              <w:rPr>
                <w:rFonts w:ascii="Helvetica Neue" w:hAnsi="Helvetica Neue"/>
                <w:sz w:val="20"/>
                <w:szCs w:val="20"/>
              </w:rPr>
            </w:pPr>
            <w:r w:rsidRPr="003A4B0F">
              <w:rPr>
                <w:rFonts w:ascii="Helvetica Neue" w:hAnsi="Helvetica Neue"/>
                <w:sz w:val="20"/>
                <w:szCs w:val="20"/>
              </w:rPr>
              <w:t>7</w:t>
            </w:r>
          </w:p>
        </w:tc>
        <w:tc>
          <w:tcPr>
            <w:tcW w:w="6245" w:type="dxa"/>
            <w:vAlign w:val="center"/>
          </w:tcPr>
          <w:p w:rsidRPr="003A4B0F" w:rsidR="00330156" w:rsidP="009C0470" w:rsidRDefault="00330156" w14:paraId="6B768BB4" w14:textId="77777777">
            <w:pPr>
              <w:spacing w:line="276" w:lineRule="auto"/>
              <w:jc w:val="center"/>
              <w:rPr>
                <w:rFonts w:ascii="Helvetica Neue" w:hAnsi="Helvetica Neue"/>
                <w:sz w:val="20"/>
                <w:szCs w:val="20"/>
              </w:rPr>
            </w:pPr>
          </w:p>
        </w:tc>
        <w:tc>
          <w:tcPr>
            <w:tcW w:w="1932" w:type="dxa"/>
            <w:vAlign w:val="center"/>
          </w:tcPr>
          <w:p w:rsidRPr="003A4B0F" w:rsidR="00330156" w:rsidP="009C0470" w:rsidRDefault="00330156" w14:paraId="3DDA7945" w14:textId="77777777">
            <w:pPr>
              <w:spacing w:line="276" w:lineRule="auto"/>
              <w:jc w:val="center"/>
              <w:rPr>
                <w:rFonts w:ascii="Helvetica Neue" w:hAnsi="Helvetica Neue"/>
                <w:sz w:val="20"/>
                <w:szCs w:val="20"/>
              </w:rPr>
            </w:pPr>
          </w:p>
        </w:tc>
      </w:tr>
    </w:tbl>
    <w:p w:rsidRPr="000E2C24" w:rsidR="000E2C24" w:rsidP="000E2C24" w:rsidRDefault="000E2C24" w14:paraId="7A11BD5E" w14:textId="77777777"/>
    <w:p w:rsidR="007F0611" w:rsidP="000E2C24" w:rsidRDefault="007F0611" w14:paraId="6BC685C8" w14:textId="77777777">
      <w:pPr>
        <w:sectPr w:rsidR="007F0611">
          <w:pgSz w:w="11906" w:h="16838" w:orient="portrait"/>
          <w:pgMar w:top="1440" w:right="1440" w:bottom="1440" w:left="1440" w:header="708" w:footer="708" w:gutter="0"/>
          <w:cols w:space="708"/>
          <w:docGrid w:linePitch="360"/>
        </w:sectPr>
      </w:pPr>
    </w:p>
    <w:p w:rsidR="007F0611" w:rsidP="007F0611" w:rsidRDefault="007F0611" w14:paraId="07477D5E" w14:textId="77777777">
      <w:pPr>
        <w:pStyle w:val="ModuleTitle"/>
        <w:spacing w:line="276" w:lineRule="auto"/>
      </w:pPr>
      <w:r w:rsidRPr="00B7164C">
        <w:t>TEC Partnership Module Specification</w:t>
      </w:r>
    </w:p>
    <w:p w:rsidRPr="00BC7AA4" w:rsidR="007F0611" w:rsidP="007F0611" w:rsidRDefault="007F0611" w14:paraId="5CA12C7B" w14:textId="77777777">
      <w:pPr>
        <w:pStyle w:val="ModuleHeading"/>
        <w:numPr>
          <w:ilvl w:val="0"/>
          <w:numId w:val="9"/>
        </w:numPr>
        <w:spacing w:line="276" w:lineRule="auto"/>
        <w:ind w:left="0" w:firstLine="0"/>
      </w:pPr>
      <w:r>
        <w:t>Module Summary</w:t>
      </w:r>
    </w:p>
    <w:tbl>
      <w:tblPr>
        <w:tblStyle w:val="TableGridLight"/>
        <w:tblW w:w="0" w:type="auto"/>
        <w:tblLook w:val="04A0" w:firstRow="1" w:lastRow="0" w:firstColumn="1" w:lastColumn="0" w:noHBand="0" w:noVBand="1"/>
      </w:tblPr>
      <w:tblGrid>
        <w:gridCol w:w="3823"/>
        <w:gridCol w:w="5193"/>
      </w:tblGrid>
      <w:tr w:rsidR="007F0611" w:rsidTr="009C0470" w14:paraId="404E8819" w14:textId="77777777">
        <w:trPr>
          <w:trHeight w:val="454"/>
        </w:trPr>
        <w:tc>
          <w:tcPr>
            <w:tcW w:w="3823" w:type="dxa"/>
            <w:vAlign w:val="center"/>
          </w:tcPr>
          <w:p w:rsidRPr="007811CD" w:rsidR="007F0611" w:rsidP="009C0470" w:rsidRDefault="007F0611" w14:paraId="2E344067" w14:textId="77777777">
            <w:pPr>
              <w:spacing w:line="276" w:lineRule="auto"/>
              <w:rPr>
                <w:rFonts w:ascii="Helvetica Neue" w:hAnsi="Helvetica Neue"/>
                <w:sz w:val="20"/>
                <w:szCs w:val="20"/>
              </w:rPr>
            </w:pPr>
            <w:r w:rsidRPr="007811CD">
              <w:rPr>
                <w:rFonts w:ascii="Helvetica Neue" w:hAnsi="Helvetica Neue"/>
                <w:sz w:val="20"/>
                <w:szCs w:val="20"/>
              </w:rPr>
              <w:t>Module Title</w:t>
            </w:r>
          </w:p>
        </w:tc>
        <w:tc>
          <w:tcPr>
            <w:tcW w:w="5193" w:type="dxa"/>
            <w:vAlign w:val="center"/>
          </w:tcPr>
          <w:p w:rsidRPr="007811CD" w:rsidR="007F0611" w:rsidP="009C0470" w:rsidRDefault="007F0611" w14:paraId="25978177" w14:textId="77777777">
            <w:pPr>
              <w:spacing w:line="276" w:lineRule="auto"/>
              <w:rPr>
                <w:rFonts w:ascii="Helvetica Neue" w:hAnsi="Helvetica Neue"/>
                <w:sz w:val="20"/>
                <w:szCs w:val="20"/>
              </w:rPr>
            </w:pPr>
          </w:p>
        </w:tc>
      </w:tr>
      <w:tr w:rsidR="007F0611" w:rsidTr="009C0470" w14:paraId="112D6D35" w14:textId="77777777">
        <w:trPr>
          <w:trHeight w:val="454"/>
        </w:trPr>
        <w:tc>
          <w:tcPr>
            <w:tcW w:w="3823" w:type="dxa"/>
            <w:vAlign w:val="center"/>
          </w:tcPr>
          <w:p w:rsidRPr="007811CD" w:rsidR="007F0611" w:rsidP="009C0470" w:rsidRDefault="007F0611" w14:paraId="1FC80711" w14:textId="77777777">
            <w:pPr>
              <w:spacing w:line="276" w:lineRule="auto"/>
              <w:rPr>
                <w:rFonts w:ascii="Helvetica Neue" w:hAnsi="Helvetica Neue"/>
                <w:sz w:val="20"/>
                <w:szCs w:val="20"/>
              </w:rPr>
            </w:pPr>
            <w:r w:rsidRPr="007811CD">
              <w:rPr>
                <w:rFonts w:ascii="Helvetica Neue" w:hAnsi="Helvetica Neue"/>
                <w:sz w:val="20"/>
                <w:szCs w:val="20"/>
              </w:rPr>
              <w:t>Credits</w:t>
            </w:r>
          </w:p>
        </w:tc>
        <w:tc>
          <w:tcPr>
            <w:tcW w:w="5193" w:type="dxa"/>
            <w:vAlign w:val="center"/>
          </w:tcPr>
          <w:p w:rsidRPr="007811CD" w:rsidR="007F0611" w:rsidP="009C0470" w:rsidRDefault="007F0611" w14:paraId="57C3E4CD" w14:textId="77777777">
            <w:pPr>
              <w:spacing w:line="276" w:lineRule="auto"/>
              <w:rPr>
                <w:rFonts w:ascii="Helvetica Neue" w:hAnsi="Helvetica Neue"/>
                <w:sz w:val="20"/>
                <w:szCs w:val="20"/>
              </w:rPr>
            </w:pPr>
          </w:p>
        </w:tc>
      </w:tr>
      <w:tr w:rsidR="007F0611" w:rsidTr="009C0470" w14:paraId="675B8DD1" w14:textId="77777777">
        <w:trPr>
          <w:trHeight w:val="454"/>
        </w:trPr>
        <w:tc>
          <w:tcPr>
            <w:tcW w:w="3823" w:type="dxa"/>
            <w:vAlign w:val="center"/>
          </w:tcPr>
          <w:p w:rsidRPr="007811CD" w:rsidR="007F0611" w:rsidP="009C0470" w:rsidRDefault="007F0611" w14:paraId="16C350D7" w14:textId="77777777">
            <w:pPr>
              <w:spacing w:line="276" w:lineRule="auto"/>
              <w:rPr>
                <w:rFonts w:ascii="Helvetica Neue" w:hAnsi="Helvetica Neue"/>
                <w:sz w:val="20"/>
                <w:szCs w:val="20"/>
              </w:rPr>
            </w:pPr>
            <w:r w:rsidRPr="007811CD">
              <w:rPr>
                <w:rFonts w:ascii="Helvetica Neue" w:hAnsi="Helvetica Neue"/>
                <w:sz w:val="20"/>
                <w:szCs w:val="20"/>
              </w:rPr>
              <w:t>Level</w:t>
            </w:r>
          </w:p>
        </w:tc>
        <w:tc>
          <w:tcPr>
            <w:tcW w:w="5193" w:type="dxa"/>
            <w:vAlign w:val="center"/>
          </w:tcPr>
          <w:p w:rsidRPr="007811CD" w:rsidR="007F0611" w:rsidP="009C0470" w:rsidRDefault="007F0611" w14:paraId="5E00FFA0" w14:textId="77777777">
            <w:pPr>
              <w:spacing w:line="276" w:lineRule="auto"/>
              <w:rPr>
                <w:rFonts w:ascii="Helvetica Neue" w:hAnsi="Helvetica Neue"/>
                <w:sz w:val="20"/>
                <w:szCs w:val="20"/>
              </w:rPr>
            </w:pPr>
          </w:p>
        </w:tc>
      </w:tr>
      <w:tr w:rsidR="007F0611" w:rsidTr="009C0470" w14:paraId="5F681444" w14:textId="77777777">
        <w:trPr>
          <w:trHeight w:val="454"/>
        </w:trPr>
        <w:tc>
          <w:tcPr>
            <w:tcW w:w="3823" w:type="dxa"/>
            <w:vAlign w:val="center"/>
          </w:tcPr>
          <w:p w:rsidRPr="007811CD" w:rsidR="007F0611" w:rsidP="009C0470" w:rsidRDefault="007F0611" w14:paraId="3E5C6BF5" w14:textId="77777777">
            <w:pPr>
              <w:spacing w:line="276" w:lineRule="auto"/>
              <w:rPr>
                <w:rFonts w:ascii="Helvetica Neue" w:hAnsi="Helvetica Neue"/>
                <w:sz w:val="20"/>
                <w:szCs w:val="20"/>
              </w:rPr>
            </w:pPr>
            <w:r w:rsidRPr="007811CD">
              <w:rPr>
                <w:rFonts w:ascii="Helvetica Neue" w:hAnsi="Helvetica Neue"/>
                <w:sz w:val="20"/>
                <w:szCs w:val="20"/>
              </w:rPr>
              <w:t xml:space="preserve">Professional, </w:t>
            </w:r>
            <w:proofErr w:type="gramStart"/>
            <w:r w:rsidRPr="007811CD">
              <w:rPr>
                <w:rFonts w:ascii="Helvetica Neue" w:hAnsi="Helvetica Neue"/>
                <w:sz w:val="20"/>
                <w:szCs w:val="20"/>
              </w:rPr>
              <w:t>statutory</w:t>
            </w:r>
            <w:proofErr w:type="gramEnd"/>
            <w:r w:rsidRPr="007811CD">
              <w:rPr>
                <w:rFonts w:ascii="Helvetica Neue" w:hAnsi="Helvetica Neue"/>
                <w:sz w:val="20"/>
                <w:szCs w:val="20"/>
              </w:rPr>
              <w:t xml:space="preserve"> or regulatory body requirements</w:t>
            </w:r>
          </w:p>
        </w:tc>
        <w:tc>
          <w:tcPr>
            <w:tcW w:w="5193" w:type="dxa"/>
            <w:vAlign w:val="center"/>
          </w:tcPr>
          <w:p w:rsidRPr="007811CD" w:rsidR="007F0611" w:rsidP="009C0470" w:rsidRDefault="007F0611" w14:paraId="7AA67875" w14:textId="77777777">
            <w:pPr>
              <w:spacing w:line="276" w:lineRule="auto"/>
              <w:rPr>
                <w:rFonts w:ascii="Helvetica Neue" w:hAnsi="Helvetica Neue"/>
                <w:sz w:val="20"/>
                <w:szCs w:val="20"/>
              </w:rPr>
            </w:pPr>
          </w:p>
        </w:tc>
      </w:tr>
      <w:tr w:rsidR="007F0611" w:rsidTr="009C0470" w14:paraId="48BCAF5E" w14:textId="77777777">
        <w:trPr>
          <w:trHeight w:val="454"/>
        </w:trPr>
        <w:tc>
          <w:tcPr>
            <w:tcW w:w="3823" w:type="dxa"/>
            <w:vAlign w:val="center"/>
          </w:tcPr>
          <w:p w:rsidRPr="007811CD" w:rsidR="007F0611" w:rsidP="009C0470" w:rsidRDefault="007F0611" w14:paraId="36DE66F8" w14:textId="77777777">
            <w:pPr>
              <w:spacing w:line="276" w:lineRule="auto"/>
              <w:rPr>
                <w:rFonts w:ascii="Helvetica Neue" w:hAnsi="Helvetica Neue"/>
                <w:sz w:val="20"/>
                <w:szCs w:val="20"/>
              </w:rPr>
            </w:pPr>
            <w:r w:rsidRPr="007811CD">
              <w:rPr>
                <w:rFonts w:ascii="Helvetica Neue" w:hAnsi="Helvetica Neue"/>
                <w:sz w:val="20"/>
                <w:szCs w:val="20"/>
              </w:rPr>
              <w:t>Work Based</w:t>
            </w:r>
            <w:r>
              <w:rPr>
                <w:rFonts w:ascii="Helvetica Neue" w:hAnsi="Helvetica Neue"/>
                <w:sz w:val="20"/>
                <w:szCs w:val="20"/>
              </w:rPr>
              <w:t xml:space="preserve"> </w:t>
            </w:r>
            <w:r w:rsidRPr="007811CD">
              <w:rPr>
                <w:rFonts w:ascii="Helvetica Neue" w:hAnsi="Helvetica Neue"/>
                <w:sz w:val="20"/>
                <w:szCs w:val="20"/>
              </w:rPr>
              <w:t>/ Work Related</w:t>
            </w:r>
          </w:p>
        </w:tc>
        <w:tc>
          <w:tcPr>
            <w:tcW w:w="5193" w:type="dxa"/>
            <w:vAlign w:val="center"/>
          </w:tcPr>
          <w:p w:rsidRPr="007811CD" w:rsidR="007F0611" w:rsidP="009C0470" w:rsidRDefault="007F0611" w14:paraId="0D211203" w14:textId="77777777">
            <w:pPr>
              <w:spacing w:line="276" w:lineRule="auto"/>
              <w:rPr>
                <w:rFonts w:ascii="Helvetica Neue" w:hAnsi="Helvetica Neue"/>
                <w:sz w:val="20"/>
                <w:szCs w:val="20"/>
              </w:rPr>
            </w:pPr>
          </w:p>
        </w:tc>
      </w:tr>
      <w:tr w:rsidR="007F0611" w:rsidTr="009C0470" w14:paraId="4A8BF330" w14:textId="77777777">
        <w:trPr>
          <w:trHeight w:val="454"/>
        </w:trPr>
        <w:tc>
          <w:tcPr>
            <w:tcW w:w="3823" w:type="dxa"/>
            <w:vAlign w:val="center"/>
          </w:tcPr>
          <w:p w:rsidRPr="007811CD" w:rsidR="007F0611" w:rsidP="009C0470" w:rsidRDefault="007F0611" w14:paraId="09A07E6C" w14:textId="77777777">
            <w:pPr>
              <w:spacing w:line="276" w:lineRule="auto"/>
              <w:rPr>
                <w:rFonts w:ascii="Helvetica Neue" w:hAnsi="Helvetica Neue"/>
                <w:sz w:val="20"/>
                <w:szCs w:val="20"/>
              </w:rPr>
            </w:pPr>
            <w:r w:rsidRPr="007811CD">
              <w:rPr>
                <w:rFonts w:ascii="Helvetica Neue" w:hAnsi="Helvetica Neue"/>
                <w:sz w:val="20"/>
                <w:szCs w:val="20"/>
              </w:rPr>
              <w:t>Pre-requisites AND Concurrent Modules</w:t>
            </w:r>
          </w:p>
        </w:tc>
        <w:tc>
          <w:tcPr>
            <w:tcW w:w="5193" w:type="dxa"/>
            <w:vAlign w:val="center"/>
          </w:tcPr>
          <w:p w:rsidRPr="007811CD" w:rsidR="007F0611" w:rsidP="009C0470" w:rsidRDefault="007F0611" w14:paraId="6D1E9D78" w14:textId="77777777">
            <w:pPr>
              <w:spacing w:line="276" w:lineRule="auto"/>
              <w:rPr>
                <w:rFonts w:ascii="Helvetica Neue" w:hAnsi="Helvetica Neue"/>
                <w:sz w:val="20"/>
                <w:szCs w:val="20"/>
              </w:rPr>
            </w:pPr>
          </w:p>
        </w:tc>
      </w:tr>
    </w:tbl>
    <w:p w:rsidR="007F0611" w:rsidP="007F0611" w:rsidRDefault="007F0611" w14:paraId="75FD562B" w14:textId="77777777">
      <w:pPr>
        <w:pStyle w:val="ModuleHeading"/>
        <w:spacing w:line="276" w:lineRule="auto"/>
        <w:ind w:left="0" w:firstLine="0"/>
      </w:pPr>
      <w:r>
        <w:t>Module Rationale</w:t>
      </w:r>
    </w:p>
    <w:p w:rsidRPr="00852B7C" w:rsidR="007F0611" w:rsidP="007F0611" w:rsidRDefault="007F0611" w14:paraId="12DFB8BE" w14:textId="77777777">
      <w:pPr>
        <w:spacing w:line="276" w:lineRule="auto"/>
        <w:rPr>
          <w:rFonts w:ascii="Helvetica Neue" w:hAnsi="Helvetica Neue"/>
          <w:sz w:val="20"/>
          <w:szCs w:val="20"/>
        </w:rPr>
      </w:pPr>
      <w:r>
        <w:rPr>
          <w:rFonts w:ascii="Helvetica Neue" w:hAnsi="Helvetica Neue"/>
          <w:sz w:val="20"/>
          <w:szCs w:val="20"/>
        </w:rPr>
        <w:t>A rationale should provide the overarching reason why the module should be included in the programme design (</w:t>
      </w:r>
      <w:proofErr w:type="gramStart"/>
      <w:r>
        <w:rPr>
          <w:rFonts w:ascii="Helvetica Neue" w:hAnsi="Helvetica Neue"/>
          <w:sz w:val="20"/>
          <w:szCs w:val="20"/>
        </w:rPr>
        <w:t>i.e.</w:t>
      </w:r>
      <w:proofErr w:type="gramEnd"/>
      <w:r>
        <w:rPr>
          <w:rFonts w:ascii="Helvetica Neue" w:hAnsi="Helvetica Neue"/>
          <w:sz w:val="20"/>
          <w:szCs w:val="20"/>
        </w:rPr>
        <w:t xml:space="preserve"> why should this module be studied and how does it align to the sector).</w:t>
      </w:r>
    </w:p>
    <w:p w:rsidR="007F0611" w:rsidP="007F0611" w:rsidRDefault="007F0611" w14:paraId="2BBF1416" w14:textId="77777777">
      <w:pPr>
        <w:pStyle w:val="ModuleHeading"/>
        <w:spacing w:line="276" w:lineRule="auto"/>
        <w:ind w:left="0" w:firstLine="0"/>
      </w:pPr>
      <w:r>
        <w:t>Aims and Distinctive Features</w:t>
      </w:r>
    </w:p>
    <w:p w:rsidRPr="00852B7C" w:rsidR="007F0611" w:rsidP="007F0611" w:rsidRDefault="007F0611" w14:paraId="5C725945" w14:textId="77777777">
      <w:pPr>
        <w:spacing w:line="276" w:lineRule="auto"/>
        <w:rPr>
          <w:rFonts w:ascii="Helvetica Neue" w:hAnsi="Helvetica Neue"/>
          <w:sz w:val="20"/>
          <w:szCs w:val="20"/>
        </w:rPr>
      </w:pPr>
      <w:r>
        <w:rPr>
          <w:rFonts w:ascii="Helvetica Neue" w:hAnsi="Helvetica Neue"/>
          <w:sz w:val="20"/>
          <w:szCs w:val="20"/>
        </w:rPr>
        <w:t>This section should highlight the distinguishing characteristics of the module.</w:t>
      </w:r>
    </w:p>
    <w:p w:rsidR="007F0611" w:rsidP="007F0611" w:rsidRDefault="007F0611" w14:paraId="29D79EA2" w14:textId="77777777">
      <w:pPr>
        <w:pStyle w:val="ModuleHeading"/>
        <w:spacing w:line="276" w:lineRule="auto"/>
        <w:ind w:left="0" w:firstLine="0"/>
      </w:pPr>
      <w:r>
        <w:t>Module Learning Outcomes</w:t>
      </w:r>
    </w:p>
    <w:tbl>
      <w:tblPr>
        <w:tblStyle w:val="TableGridLight"/>
        <w:tblW w:w="0" w:type="auto"/>
        <w:tblLook w:val="04A0" w:firstRow="1" w:lastRow="0" w:firstColumn="1" w:lastColumn="0" w:noHBand="0" w:noVBand="1"/>
      </w:tblPr>
      <w:tblGrid>
        <w:gridCol w:w="9016"/>
      </w:tblGrid>
      <w:tr w:rsidR="007F0611" w:rsidTr="009C0470" w14:paraId="64C577F2" w14:textId="77777777">
        <w:trPr>
          <w:trHeight w:val="510"/>
        </w:trPr>
        <w:tc>
          <w:tcPr>
            <w:tcW w:w="9016" w:type="dxa"/>
            <w:vAlign w:val="center"/>
          </w:tcPr>
          <w:p w:rsidRPr="00852B7C" w:rsidR="007F0611" w:rsidP="009C0470" w:rsidRDefault="007F0611" w14:paraId="4FED7C46" w14:textId="77777777">
            <w:pPr>
              <w:pStyle w:val="ModuleHeading"/>
              <w:numPr>
                <w:ilvl w:val="0"/>
                <w:numId w:val="0"/>
              </w:numPr>
              <w:spacing w:line="276" w:lineRule="auto"/>
              <w:rPr>
                <w:sz w:val="20"/>
                <w:szCs w:val="20"/>
              </w:rPr>
            </w:pPr>
            <w:r w:rsidRPr="00852B7C">
              <w:rPr>
                <w:sz w:val="20"/>
                <w:szCs w:val="20"/>
              </w:rPr>
              <w:t>Upon successful completion of this module a student must be able to;</w:t>
            </w:r>
          </w:p>
        </w:tc>
      </w:tr>
      <w:tr w:rsidR="007F0611" w:rsidTr="009C0470" w14:paraId="7C7E98DF" w14:textId="77777777">
        <w:trPr>
          <w:trHeight w:val="510"/>
        </w:trPr>
        <w:tc>
          <w:tcPr>
            <w:tcW w:w="9016" w:type="dxa"/>
            <w:vAlign w:val="center"/>
          </w:tcPr>
          <w:p w:rsidRPr="00852B7C" w:rsidR="007F0611" w:rsidP="009C0470" w:rsidRDefault="007F0611" w14:paraId="06977C0C" w14:textId="77777777">
            <w:pPr>
              <w:pStyle w:val="ModuleHeading"/>
              <w:numPr>
                <w:ilvl w:val="0"/>
                <w:numId w:val="0"/>
              </w:numPr>
              <w:spacing w:line="276" w:lineRule="auto"/>
              <w:rPr>
                <w:sz w:val="20"/>
                <w:szCs w:val="20"/>
              </w:rPr>
            </w:pPr>
            <w:r w:rsidRPr="00852B7C">
              <w:rPr>
                <w:sz w:val="20"/>
                <w:szCs w:val="20"/>
              </w:rPr>
              <w:t>1.</w:t>
            </w:r>
          </w:p>
        </w:tc>
      </w:tr>
      <w:tr w:rsidR="007F0611" w:rsidTr="009C0470" w14:paraId="78F34EDF" w14:textId="77777777">
        <w:trPr>
          <w:trHeight w:val="510"/>
        </w:trPr>
        <w:tc>
          <w:tcPr>
            <w:tcW w:w="9016" w:type="dxa"/>
            <w:vAlign w:val="center"/>
          </w:tcPr>
          <w:p w:rsidRPr="00852B7C" w:rsidR="007F0611" w:rsidP="009C0470" w:rsidRDefault="007F0611" w14:paraId="1FBB8BEA" w14:textId="77777777">
            <w:pPr>
              <w:pStyle w:val="ModuleHeading"/>
              <w:numPr>
                <w:ilvl w:val="0"/>
                <w:numId w:val="0"/>
              </w:numPr>
              <w:spacing w:line="276" w:lineRule="auto"/>
              <w:rPr>
                <w:sz w:val="20"/>
                <w:szCs w:val="20"/>
              </w:rPr>
            </w:pPr>
            <w:r w:rsidRPr="00852B7C">
              <w:rPr>
                <w:sz w:val="20"/>
                <w:szCs w:val="20"/>
              </w:rPr>
              <w:t>2.</w:t>
            </w:r>
          </w:p>
        </w:tc>
      </w:tr>
      <w:tr w:rsidR="007F0611" w:rsidTr="009C0470" w14:paraId="24F9F4C4" w14:textId="77777777">
        <w:trPr>
          <w:trHeight w:val="510"/>
        </w:trPr>
        <w:tc>
          <w:tcPr>
            <w:tcW w:w="9016" w:type="dxa"/>
            <w:vAlign w:val="center"/>
          </w:tcPr>
          <w:p w:rsidRPr="00852B7C" w:rsidR="007F0611" w:rsidP="009C0470" w:rsidRDefault="007F0611" w14:paraId="2925AA10" w14:textId="77777777">
            <w:pPr>
              <w:pStyle w:val="ModuleHeading"/>
              <w:numPr>
                <w:ilvl w:val="0"/>
                <w:numId w:val="0"/>
              </w:numPr>
              <w:spacing w:line="276" w:lineRule="auto"/>
              <w:rPr>
                <w:sz w:val="20"/>
                <w:szCs w:val="20"/>
              </w:rPr>
            </w:pPr>
            <w:r w:rsidRPr="00852B7C">
              <w:rPr>
                <w:sz w:val="20"/>
                <w:szCs w:val="20"/>
              </w:rPr>
              <w:t>Upon successful completion of this module a student will have knowledge and understanding of:</w:t>
            </w:r>
          </w:p>
        </w:tc>
      </w:tr>
      <w:tr w:rsidR="007F0611" w:rsidTr="009C0470" w14:paraId="58A1FECD" w14:textId="77777777">
        <w:trPr>
          <w:trHeight w:val="510"/>
        </w:trPr>
        <w:tc>
          <w:tcPr>
            <w:tcW w:w="9016" w:type="dxa"/>
            <w:vAlign w:val="center"/>
          </w:tcPr>
          <w:p w:rsidRPr="00852B7C" w:rsidR="007F0611" w:rsidP="009C0470" w:rsidRDefault="007F0611" w14:paraId="242FCB96" w14:textId="77777777">
            <w:pPr>
              <w:pStyle w:val="ModuleHeading"/>
              <w:numPr>
                <w:ilvl w:val="0"/>
                <w:numId w:val="0"/>
              </w:numPr>
              <w:spacing w:line="276" w:lineRule="auto"/>
              <w:rPr>
                <w:sz w:val="20"/>
                <w:szCs w:val="20"/>
              </w:rPr>
            </w:pPr>
            <w:r w:rsidRPr="00852B7C">
              <w:rPr>
                <w:sz w:val="20"/>
                <w:szCs w:val="20"/>
              </w:rPr>
              <w:t>3.</w:t>
            </w:r>
          </w:p>
        </w:tc>
      </w:tr>
      <w:tr w:rsidR="007F0611" w:rsidTr="009C0470" w14:paraId="23692593" w14:textId="77777777">
        <w:trPr>
          <w:trHeight w:val="510"/>
        </w:trPr>
        <w:tc>
          <w:tcPr>
            <w:tcW w:w="9016" w:type="dxa"/>
            <w:vAlign w:val="center"/>
          </w:tcPr>
          <w:p w:rsidRPr="00852B7C" w:rsidR="007F0611" w:rsidP="009C0470" w:rsidRDefault="007F0611" w14:paraId="59B8D8FC" w14:textId="77777777">
            <w:pPr>
              <w:pStyle w:val="ModuleHeading"/>
              <w:numPr>
                <w:ilvl w:val="0"/>
                <w:numId w:val="0"/>
              </w:numPr>
              <w:spacing w:line="276" w:lineRule="auto"/>
              <w:rPr>
                <w:sz w:val="20"/>
                <w:szCs w:val="20"/>
              </w:rPr>
            </w:pPr>
            <w:r w:rsidRPr="00852B7C">
              <w:rPr>
                <w:sz w:val="20"/>
                <w:szCs w:val="20"/>
              </w:rPr>
              <w:t>4.</w:t>
            </w:r>
          </w:p>
        </w:tc>
      </w:tr>
    </w:tbl>
    <w:p w:rsidR="007F0611" w:rsidP="007F0611" w:rsidRDefault="007F0611" w14:paraId="13D32CB5" w14:textId="77777777">
      <w:pPr>
        <w:pStyle w:val="ModuleHeading"/>
        <w:spacing w:line="276" w:lineRule="auto"/>
        <w:ind w:left="0" w:firstLine="0"/>
      </w:pPr>
      <w:r>
        <w:t>Learning and Teaching Strategy</w:t>
      </w:r>
    </w:p>
    <w:p w:rsidR="007F0611" w:rsidP="007F0611" w:rsidRDefault="007F0611" w14:paraId="2766C6FD" w14:textId="77777777">
      <w:pPr>
        <w:spacing w:line="276" w:lineRule="auto"/>
        <w:rPr>
          <w:rFonts w:ascii="Helvetica Neue" w:hAnsi="Helvetica Neue"/>
          <w:sz w:val="20"/>
          <w:szCs w:val="20"/>
        </w:rPr>
      </w:pPr>
      <w:r>
        <w:rPr>
          <w:rFonts w:ascii="Helvetica Neue" w:hAnsi="Helvetica Neue"/>
          <w:sz w:val="20"/>
          <w:szCs w:val="20"/>
        </w:rPr>
        <w:t>How will the module be taught?</w:t>
      </w:r>
    </w:p>
    <w:p w:rsidR="007F0611" w:rsidP="007F0611" w:rsidRDefault="007F0611" w14:paraId="2CECAA55" w14:textId="77777777">
      <w:pPr>
        <w:spacing w:line="276" w:lineRule="auto"/>
        <w:rPr>
          <w:rFonts w:ascii="Helvetica Neue" w:hAnsi="Helvetica Neue"/>
          <w:sz w:val="20"/>
          <w:szCs w:val="20"/>
        </w:rPr>
      </w:pPr>
      <w:r>
        <w:rPr>
          <w:rFonts w:ascii="Helvetica Neue" w:hAnsi="Helvetica Neue"/>
          <w:sz w:val="20"/>
          <w:szCs w:val="20"/>
        </w:rPr>
        <w:t>How will the delivery time be allocated?</w:t>
      </w:r>
    </w:p>
    <w:p w:rsidR="007F0611" w:rsidP="007F0611" w:rsidRDefault="007F0611" w14:paraId="0E4F513A" w14:textId="77777777">
      <w:pPr>
        <w:spacing w:line="276" w:lineRule="auto"/>
        <w:rPr>
          <w:rFonts w:ascii="Helvetica Neue" w:hAnsi="Helvetica Neue"/>
          <w:sz w:val="20"/>
          <w:szCs w:val="20"/>
        </w:rPr>
      </w:pPr>
      <w:r>
        <w:rPr>
          <w:rFonts w:ascii="Helvetica Neue" w:hAnsi="Helvetica Neue"/>
          <w:sz w:val="20"/>
          <w:szCs w:val="20"/>
        </w:rPr>
        <w:t>What other learning and teaching and support will be offered?</w:t>
      </w:r>
    </w:p>
    <w:p w:rsidRPr="006A7A2D" w:rsidR="007F0611" w:rsidP="007F0611" w:rsidRDefault="007F0611" w14:paraId="13EBE974" w14:textId="77777777">
      <w:pPr>
        <w:spacing w:line="276" w:lineRule="auto"/>
        <w:rPr>
          <w:rFonts w:ascii="Helvetica Neue" w:hAnsi="Helvetica Neue"/>
          <w:sz w:val="20"/>
          <w:szCs w:val="20"/>
        </w:rPr>
      </w:pPr>
      <w:r>
        <w:rPr>
          <w:rFonts w:ascii="Helvetica Neue" w:hAnsi="Helvetica Neue"/>
          <w:sz w:val="20"/>
          <w:szCs w:val="20"/>
        </w:rPr>
        <w:t>What work is being set between sessions?</w:t>
      </w:r>
    </w:p>
    <w:p w:rsidR="007F0611" w:rsidP="007F0611" w:rsidRDefault="007F0611" w14:paraId="5C67B046" w14:textId="77777777">
      <w:pPr>
        <w:pStyle w:val="ModuleHeading"/>
        <w:spacing w:line="276" w:lineRule="auto"/>
        <w:ind w:left="0" w:firstLine="0"/>
      </w:pPr>
      <w:r>
        <w:t>Direct and Indirect Teaching Hours</w:t>
      </w:r>
    </w:p>
    <w:p w:rsidR="007F0611" w:rsidP="007F0611" w:rsidRDefault="007F0611" w14:paraId="10E262EC" w14:textId="77777777">
      <w:pPr>
        <w:spacing w:line="276" w:lineRule="auto"/>
        <w:rPr>
          <w:rFonts w:ascii="Helvetica Neue" w:hAnsi="Helvetica Neue"/>
          <w:sz w:val="20"/>
          <w:szCs w:val="20"/>
        </w:rPr>
      </w:pPr>
      <w:r>
        <w:rPr>
          <w:rFonts w:ascii="Helvetica Neue" w:hAnsi="Helvetica Neue"/>
          <w:sz w:val="20"/>
          <w:szCs w:val="20"/>
        </w:rPr>
        <w:t xml:space="preserve">The module is equivalent to 200 hours of learning. ??% of time will be given to contact delivery and ??% to online structured learning. </w:t>
      </w:r>
    </w:p>
    <w:p w:rsidR="007F0611" w:rsidP="007F0611" w:rsidRDefault="007F0611" w14:paraId="57F9A404" w14:textId="77777777">
      <w:pPr>
        <w:spacing w:line="276" w:lineRule="auto"/>
        <w:rPr>
          <w:rFonts w:ascii="Helvetica Neue" w:hAnsi="Helvetica Neue"/>
          <w:sz w:val="20"/>
          <w:szCs w:val="20"/>
        </w:rPr>
      </w:pPr>
      <w:r>
        <w:rPr>
          <w:rFonts w:ascii="Helvetica Neue" w:hAnsi="Helvetica Neue"/>
          <w:sz w:val="20"/>
          <w:szCs w:val="20"/>
        </w:rPr>
        <w:t xml:space="preserve">The remainder of the time is preparation for lessons, independent </w:t>
      </w:r>
      <w:proofErr w:type="gramStart"/>
      <w:r>
        <w:rPr>
          <w:rFonts w:ascii="Helvetica Neue" w:hAnsi="Helvetica Neue"/>
          <w:sz w:val="20"/>
          <w:szCs w:val="20"/>
        </w:rPr>
        <w:t>study</w:t>
      </w:r>
      <w:proofErr w:type="gramEnd"/>
      <w:r>
        <w:rPr>
          <w:rFonts w:ascii="Helvetica Neue" w:hAnsi="Helvetica Neue"/>
          <w:sz w:val="20"/>
          <w:szCs w:val="20"/>
        </w:rPr>
        <w:t xml:space="preserve"> and assessment preparation.</w:t>
      </w:r>
    </w:p>
    <w:p w:rsidRPr="006A7A2D" w:rsidR="007F0611" w:rsidP="007F0611" w:rsidRDefault="007F0611" w14:paraId="1F1614B5" w14:textId="77777777">
      <w:pPr>
        <w:spacing w:line="276" w:lineRule="auto"/>
        <w:rPr>
          <w:rFonts w:ascii="Helvetica Neue" w:hAnsi="Helvetica Neue"/>
          <w:sz w:val="20"/>
          <w:szCs w:val="20"/>
        </w:rPr>
      </w:pPr>
      <w:r>
        <w:rPr>
          <w:rFonts w:ascii="Helvetica Neue" w:hAnsi="Helvetica Neue"/>
          <w:sz w:val="20"/>
          <w:szCs w:val="20"/>
        </w:rPr>
        <w:t>The module runs for x trimester.</w:t>
      </w:r>
    </w:p>
    <w:p w:rsidR="007F0611" w:rsidP="007F0611" w:rsidRDefault="007F0611" w14:paraId="2D2522C5" w14:textId="77777777">
      <w:pPr>
        <w:pStyle w:val="ModuleHeading"/>
        <w:spacing w:line="276" w:lineRule="auto"/>
        <w:ind w:left="0" w:firstLine="0"/>
      </w:pPr>
      <w:r>
        <w:t>Ethical Issues for Module Teaching and Assessment</w:t>
      </w:r>
    </w:p>
    <w:p w:rsidR="007F0611" w:rsidP="007F0611" w:rsidRDefault="007F0611" w14:paraId="04B3B031" w14:textId="77777777">
      <w:pPr>
        <w:spacing w:line="276" w:lineRule="auto"/>
        <w:rPr>
          <w:rFonts w:ascii="Helvetica Neue" w:hAnsi="Helvetica Neue"/>
          <w:i/>
          <w:iCs/>
          <w:sz w:val="20"/>
          <w:szCs w:val="20"/>
        </w:rPr>
      </w:pPr>
      <w:r w:rsidRPr="00F3467A">
        <w:rPr>
          <w:rFonts w:ascii="Helvetica Neue" w:hAnsi="Helvetica Neue"/>
          <w:i/>
          <w:iCs/>
          <w:sz w:val="20"/>
          <w:szCs w:val="20"/>
        </w:rPr>
        <w:t>(Delete as appropriate)</w:t>
      </w:r>
    </w:p>
    <w:p w:rsidRPr="009C0470" w:rsidR="009C0470" w:rsidP="009C0470" w:rsidRDefault="009C0470" w14:paraId="57E97ADD" w14:textId="77777777">
      <w:pPr>
        <w:spacing w:line="276" w:lineRule="auto"/>
        <w:rPr>
          <w:rFonts w:ascii="Helvetica Neue" w:hAnsi="Helvetica Neue"/>
          <w:i/>
          <w:iCs/>
          <w:sz w:val="20"/>
          <w:szCs w:val="20"/>
        </w:rPr>
      </w:pPr>
      <w:r w:rsidRPr="009C0470">
        <w:rPr>
          <w:rFonts w:ascii="Helvetica Neue" w:hAnsi="Helvetica Neue"/>
          <w:i/>
          <w:iCs/>
          <w:sz w:val="20"/>
          <w:szCs w:val="20"/>
        </w:rPr>
        <w:t>The assessment requires full ethical approval by filling in the Ethics Proposal form available at https://grimsby.ac.uk/quality-and-standards-handbook-home/, Section HE14</w:t>
      </w:r>
    </w:p>
    <w:p w:rsidRPr="009C0470" w:rsidR="009C0470" w:rsidP="009C0470" w:rsidRDefault="009C0470" w14:paraId="331B4ABA" w14:textId="77777777">
      <w:pPr>
        <w:spacing w:line="276" w:lineRule="auto"/>
        <w:rPr>
          <w:rFonts w:ascii="Helvetica Neue" w:hAnsi="Helvetica Neue"/>
          <w:i/>
          <w:iCs/>
          <w:sz w:val="20"/>
          <w:szCs w:val="20"/>
        </w:rPr>
      </w:pPr>
      <w:r w:rsidRPr="009C0470">
        <w:rPr>
          <w:rFonts w:ascii="Helvetica Neue" w:hAnsi="Helvetica Neue"/>
          <w:i/>
          <w:iCs/>
          <w:sz w:val="20"/>
          <w:szCs w:val="20"/>
        </w:rPr>
        <w:t xml:space="preserve">The assessment requires a minuted conversation with the module tutor before research should be conducted. There should be a guarantee of safe/legal data gathering and careful anonymity of the public or other students.  It is not the responsibility of the TEC Partnership to be the final arbiter about what is legal or illegal. Moral and ethical judgements must be made about the way data will be obtained, </w:t>
      </w:r>
      <w:proofErr w:type="gramStart"/>
      <w:r w:rsidRPr="009C0470">
        <w:rPr>
          <w:rFonts w:ascii="Helvetica Neue" w:hAnsi="Helvetica Neue"/>
          <w:i/>
          <w:iCs/>
          <w:sz w:val="20"/>
          <w:szCs w:val="20"/>
        </w:rPr>
        <w:t>stored</w:t>
      </w:r>
      <w:proofErr w:type="gramEnd"/>
      <w:r w:rsidRPr="009C0470">
        <w:rPr>
          <w:rFonts w:ascii="Helvetica Neue" w:hAnsi="Helvetica Neue"/>
          <w:i/>
          <w:iCs/>
          <w:sz w:val="20"/>
          <w:szCs w:val="20"/>
        </w:rPr>
        <w:t xml:space="preserve"> and used and if there are any concerns then a full ethics proposal must be written and submitted.  The Ethics Proposal form is available at https://grimsby.ac.uk/quality-and-standards-handbook-home/, Section HE14</w:t>
      </w:r>
    </w:p>
    <w:p w:rsidRPr="00F3467A" w:rsidR="009C0470" w:rsidP="007F0611" w:rsidRDefault="009C0470" w14:paraId="409965F7" w14:textId="15DD7671">
      <w:pPr>
        <w:spacing w:line="276" w:lineRule="auto"/>
        <w:rPr>
          <w:rFonts w:ascii="Helvetica Neue" w:hAnsi="Helvetica Neue"/>
          <w:i/>
          <w:iCs/>
          <w:sz w:val="20"/>
          <w:szCs w:val="20"/>
        </w:rPr>
      </w:pPr>
      <w:r w:rsidRPr="009C0470">
        <w:rPr>
          <w:rFonts w:ascii="Helvetica Neue" w:hAnsi="Helvetica Neue"/>
          <w:i/>
          <w:iCs/>
          <w:sz w:val="20"/>
          <w:szCs w:val="20"/>
        </w:rPr>
        <w:t>The assessment is secondary research only and if completed as such contains no ethical issues and can be completed without an ethics proposal as the work of others and/or intellectual property is clearly identified in the submission. Should you undertake research other than the way it is described in the assessment brief you must contact your module tutor to discuss it before you start.</w:t>
      </w:r>
    </w:p>
    <w:p w:rsidR="007F0611" w:rsidP="007F0611" w:rsidRDefault="007F0611" w14:paraId="7C7B0C5B" w14:textId="77777777">
      <w:pPr>
        <w:pStyle w:val="ModuleHeading"/>
        <w:spacing w:line="276" w:lineRule="auto"/>
        <w:ind w:left="0" w:firstLine="0"/>
      </w:pPr>
      <w:r>
        <w:t>Assessments and Assessment Mapping</w:t>
      </w:r>
    </w:p>
    <w:p w:rsidRPr="00AD21CB" w:rsidR="007F0611" w:rsidP="007F0611" w:rsidRDefault="007F0611" w14:paraId="179606FB" w14:textId="77777777">
      <w:pPr>
        <w:spacing w:line="276" w:lineRule="auto"/>
        <w:rPr>
          <w:rFonts w:ascii="Helvetica Neue" w:hAnsi="Helvetica Neue"/>
          <w:sz w:val="20"/>
          <w:szCs w:val="20"/>
        </w:rPr>
      </w:pPr>
      <w:r w:rsidRPr="00AD21CB">
        <w:rPr>
          <w:rFonts w:ascii="Helvetica Neue" w:hAnsi="Helvetica Neue"/>
          <w:sz w:val="20"/>
          <w:szCs w:val="20"/>
        </w:rPr>
        <w:t>Methods of Assessment</w:t>
      </w:r>
    </w:p>
    <w:p w:rsidRPr="00AD21CB" w:rsidR="007F0611" w:rsidP="007F0611" w:rsidRDefault="007F0611" w14:paraId="719691D7" w14:textId="77777777">
      <w:pPr>
        <w:spacing w:line="276" w:lineRule="auto"/>
        <w:rPr>
          <w:rFonts w:ascii="Helvetica Neue" w:hAnsi="Helvetica Neue"/>
          <w:i/>
          <w:iCs/>
          <w:sz w:val="20"/>
          <w:szCs w:val="20"/>
        </w:rPr>
      </w:pPr>
      <w:r w:rsidRPr="00AD21CB">
        <w:rPr>
          <w:rFonts w:ascii="Helvetica Neue" w:hAnsi="Helvetica Neue"/>
          <w:i/>
          <w:iCs/>
          <w:sz w:val="20"/>
          <w:szCs w:val="20"/>
        </w:rPr>
        <w:t xml:space="preserve">Include here whether the module is compensatable or non-compensatable. Ensure there is consistency with the layout of the assessment method </w:t>
      </w:r>
      <w:proofErr w:type="gramStart"/>
      <w:r w:rsidRPr="00AD21CB">
        <w:rPr>
          <w:rFonts w:ascii="Helvetica Neue" w:hAnsi="Helvetica Neue"/>
          <w:i/>
          <w:iCs/>
          <w:sz w:val="20"/>
          <w:szCs w:val="20"/>
        </w:rPr>
        <w:t>i.e.</w:t>
      </w:r>
      <w:proofErr w:type="gramEnd"/>
      <w:r w:rsidRPr="00AD21CB">
        <w:rPr>
          <w:rFonts w:ascii="Helvetica Neue" w:hAnsi="Helvetica Neue"/>
          <w:i/>
          <w:iCs/>
          <w:sz w:val="20"/>
          <w:szCs w:val="20"/>
        </w:rPr>
        <w:t xml:space="preserve"> Report 2000 words (50%). For presentations and exams </w:t>
      </w:r>
      <w:proofErr w:type="gramStart"/>
      <w:r w:rsidRPr="00AD21CB">
        <w:rPr>
          <w:rFonts w:ascii="Helvetica Neue" w:hAnsi="Helvetica Neue"/>
          <w:i/>
          <w:iCs/>
          <w:sz w:val="20"/>
          <w:szCs w:val="20"/>
        </w:rPr>
        <w:t>only</w:t>
      </w:r>
      <w:proofErr w:type="gramEnd"/>
      <w:r w:rsidRPr="00AD21CB">
        <w:rPr>
          <w:rFonts w:ascii="Helvetica Neue" w:hAnsi="Helvetica Neue"/>
          <w:i/>
          <w:iCs/>
          <w:sz w:val="20"/>
          <w:szCs w:val="20"/>
        </w:rPr>
        <w:t xml:space="preserve"> a time is needed.</w:t>
      </w:r>
    </w:p>
    <w:p w:rsidRPr="00AD21CB" w:rsidR="007F0611" w:rsidP="007F0611" w:rsidRDefault="007F0611" w14:paraId="3865C9F6" w14:textId="77777777">
      <w:pPr>
        <w:spacing w:line="276" w:lineRule="auto"/>
        <w:rPr>
          <w:rFonts w:ascii="Helvetica Neue" w:hAnsi="Helvetica Neue"/>
          <w:sz w:val="20"/>
          <w:szCs w:val="20"/>
        </w:rPr>
      </w:pPr>
      <w:r w:rsidRPr="00AD21CB">
        <w:rPr>
          <w:rFonts w:ascii="Helvetica Neue" w:hAnsi="Helvetica Neue"/>
          <w:sz w:val="20"/>
          <w:szCs w:val="20"/>
        </w:rPr>
        <w:t xml:space="preserve">Method of Reassessment </w:t>
      </w:r>
    </w:p>
    <w:p w:rsidRPr="00AD21CB" w:rsidR="007F0611" w:rsidP="007F0611" w:rsidRDefault="007F0611" w14:paraId="3401A8BA" w14:textId="77777777">
      <w:pPr>
        <w:spacing w:line="276" w:lineRule="auto"/>
        <w:rPr>
          <w:rFonts w:ascii="Helvetica Neue" w:hAnsi="Helvetica Neue"/>
          <w:i/>
          <w:iCs/>
          <w:sz w:val="20"/>
          <w:szCs w:val="20"/>
        </w:rPr>
      </w:pPr>
      <w:r w:rsidRPr="00AD21CB">
        <w:rPr>
          <w:rFonts w:ascii="Helvetica Neue" w:hAnsi="Helvetica Neue"/>
          <w:i/>
          <w:iCs/>
          <w:sz w:val="20"/>
          <w:szCs w:val="20"/>
        </w:rPr>
        <w:t>Needs stating if different to First sit assessment.</w:t>
      </w:r>
    </w:p>
    <w:p w:rsidRPr="00AD21CB" w:rsidR="007F0611" w:rsidP="007F0611" w:rsidRDefault="007F0611" w14:paraId="3EB2B08D" w14:textId="77777777">
      <w:pPr>
        <w:spacing w:line="276" w:lineRule="auto"/>
        <w:rPr>
          <w:rFonts w:ascii="Helvetica Neue" w:hAnsi="Helvetica Neue"/>
          <w:sz w:val="20"/>
          <w:szCs w:val="20"/>
        </w:rPr>
      </w:pPr>
      <w:r w:rsidRPr="00AD21CB">
        <w:rPr>
          <w:rFonts w:ascii="Helvetica Neue" w:hAnsi="Helvetica Neue"/>
          <w:sz w:val="20"/>
          <w:szCs w:val="20"/>
        </w:rPr>
        <w:t>Rationale for assessment and reassessment.</w:t>
      </w:r>
    </w:p>
    <w:p w:rsidRPr="00AD21CB" w:rsidR="007F0611" w:rsidP="007F0611" w:rsidRDefault="007F0611" w14:paraId="682BE7EA" w14:textId="77777777">
      <w:pPr>
        <w:spacing w:line="276" w:lineRule="auto"/>
        <w:rPr>
          <w:rFonts w:ascii="Helvetica Neue" w:hAnsi="Helvetica Neue"/>
          <w:i/>
          <w:iCs/>
          <w:sz w:val="20"/>
          <w:szCs w:val="20"/>
        </w:rPr>
      </w:pPr>
      <w:r w:rsidRPr="00AD21CB">
        <w:rPr>
          <w:rFonts w:ascii="Helvetica Neue" w:hAnsi="Helvetica Neue"/>
          <w:i/>
          <w:iCs/>
          <w:sz w:val="20"/>
          <w:szCs w:val="20"/>
        </w:rPr>
        <w:t>Please explain the rationale for assessment and reassessment</w:t>
      </w:r>
    </w:p>
    <w:p w:rsidRPr="00AD21CB" w:rsidR="007F0611" w:rsidP="007F0611" w:rsidRDefault="007F0611" w14:paraId="776CDBEA" w14:textId="77777777">
      <w:pPr>
        <w:spacing w:line="276" w:lineRule="auto"/>
        <w:rPr>
          <w:rFonts w:ascii="Helvetica Neue" w:hAnsi="Helvetica Neue"/>
          <w:sz w:val="20"/>
          <w:szCs w:val="20"/>
        </w:rPr>
      </w:pPr>
      <w:r w:rsidRPr="00AD21CB">
        <w:rPr>
          <w:rFonts w:ascii="Helvetica Neue" w:hAnsi="Helvetica Neue"/>
          <w:sz w:val="20"/>
          <w:szCs w:val="20"/>
        </w:rPr>
        <w:t>Assessment Mapping</w:t>
      </w:r>
    </w:p>
    <w:tbl>
      <w:tblPr>
        <w:tblStyle w:val="TableGridLight"/>
        <w:tblW w:w="0" w:type="auto"/>
        <w:tblLook w:val="04A0" w:firstRow="1" w:lastRow="0" w:firstColumn="1" w:lastColumn="0" w:noHBand="0" w:noVBand="1"/>
      </w:tblPr>
      <w:tblGrid>
        <w:gridCol w:w="4106"/>
        <w:gridCol w:w="1559"/>
        <w:gridCol w:w="851"/>
        <w:gridCol w:w="850"/>
        <w:gridCol w:w="851"/>
        <w:gridCol w:w="799"/>
      </w:tblGrid>
      <w:tr w:rsidRPr="00AD21CB" w:rsidR="007F0611" w:rsidTr="009C0470" w14:paraId="71B7A8E2" w14:textId="77777777">
        <w:trPr>
          <w:trHeight w:val="510"/>
        </w:trPr>
        <w:tc>
          <w:tcPr>
            <w:tcW w:w="4106" w:type="dxa"/>
            <w:vAlign w:val="center"/>
          </w:tcPr>
          <w:p w:rsidRPr="00AD21CB" w:rsidR="007F0611" w:rsidP="009C0470" w:rsidRDefault="007F0611" w14:paraId="263D8D08" w14:textId="77777777">
            <w:pPr>
              <w:spacing w:line="276" w:lineRule="auto"/>
              <w:rPr>
                <w:rFonts w:ascii="Helvetica Neue" w:hAnsi="Helvetica Neue"/>
                <w:sz w:val="20"/>
                <w:szCs w:val="20"/>
              </w:rPr>
            </w:pPr>
            <w:r w:rsidRPr="00AD21CB">
              <w:rPr>
                <w:rFonts w:ascii="Helvetica Neue" w:hAnsi="Helvetica Neue"/>
                <w:sz w:val="20"/>
                <w:szCs w:val="20"/>
              </w:rPr>
              <w:t>Assessment</w:t>
            </w:r>
          </w:p>
        </w:tc>
        <w:tc>
          <w:tcPr>
            <w:tcW w:w="1559" w:type="dxa"/>
            <w:vAlign w:val="center"/>
          </w:tcPr>
          <w:p w:rsidRPr="00AD21CB" w:rsidR="007F0611" w:rsidP="009C0470" w:rsidRDefault="007F0611" w14:paraId="22582A79" w14:textId="77777777">
            <w:pPr>
              <w:spacing w:line="276" w:lineRule="auto"/>
              <w:rPr>
                <w:rFonts w:ascii="Helvetica Neue" w:hAnsi="Helvetica Neue"/>
                <w:sz w:val="20"/>
                <w:szCs w:val="20"/>
              </w:rPr>
            </w:pPr>
            <w:r w:rsidRPr="00AD21CB">
              <w:rPr>
                <w:rFonts w:ascii="Helvetica Neue" w:hAnsi="Helvetica Neue"/>
                <w:sz w:val="20"/>
                <w:szCs w:val="20"/>
              </w:rPr>
              <w:t>Percentage</w:t>
            </w:r>
          </w:p>
        </w:tc>
        <w:tc>
          <w:tcPr>
            <w:tcW w:w="851" w:type="dxa"/>
            <w:vAlign w:val="center"/>
          </w:tcPr>
          <w:p w:rsidRPr="00AD21CB" w:rsidR="007F0611" w:rsidP="009C0470" w:rsidRDefault="007F0611" w14:paraId="2B623122" w14:textId="77777777">
            <w:pPr>
              <w:spacing w:line="276" w:lineRule="auto"/>
              <w:rPr>
                <w:rFonts w:ascii="Helvetica Neue" w:hAnsi="Helvetica Neue"/>
                <w:sz w:val="20"/>
                <w:szCs w:val="20"/>
              </w:rPr>
            </w:pPr>
            <w:r w:rsidRPr="00AD21CB">
              <w:rPr>
                <w:rFonts w:ascii="Helvetica Neue" w:hAnsi="Helvetica Neue"/>
                <w:sz w:val="20"/>
                <w:szCs w:val="20"/>
              </w:rPr>
              <w:t>LO1</w:t>
            </w:r>
          </w:p>
        </w:tc>
        <w:tc>
          <w:tcPr>
            <w:tcW w:w="850" w:type="dxa"/>
            <w:vAlign w:val="center"/>
          </w:tcPr>
          <w:p w:rsidRPr="00AD21CB" w:rsidR="007F0611" w:rsidP="009C0470" w:rsidRDefault="007F0611" w14:paraId="7103C2A2" w14:textId="77777777">
            <w:pPr>
              <w:spacing w:line="276" w:lineRule="auto"/>
              <w:rPr>
                <w:rFonts w:ascii="Helvetica Neue" w:hAnsi="Helvetica Neue"/>
                <w:sz w:val="20"/>
                <w:szCs w:val="20"/>
              </w:rPr>
            </w:pPr>
            <w:r w:rsidRPr="00AD21CB">
              <w:rPr>
                <w:rFonts w:ascii="Helvetica Neue" w:hAnsi="Helvetica Neue"/>
                <w:sz w:val="20"/>
                <w:szCs w:val="20"/>
              </w:rPr>
              <w:t>LO2</w:t>
            </w:r>
          </w:p>
        </w:tc>
        <w:tc>
          <w:tcPr>
            <w:tcW w:w="851" w:type="dxa"/>
            <w:vAlign w:val="center"/>
          </w:tcPr>
          <w:p w:rsidRPr="00AD21CB" w:rsidR="007F0611" w:rsidP="009C0470" w:rsidRDefault="007F0611" w14:paraId="384EC686" w14:textId="77777777">
            <w:pPr>
              <w:spacing w:line="276" w:lineRule="auto"/>
              <w:rPr>
                <w:rFonts w:ascii="Helvetica Neue" w:hAnsi="Helvetica Neue"/>
                <w:sz w:val="20"/>
                <w:szCs w:val="20"/>
              </w:rPr>
            </w:pPr>
            <w:r w:rsidRPr="00AD21CB">
              <w:rPr>
                <w:rFonts w:ascii="Helvetica Neue" w:hAnsi="Helvetica Neue"/>
                <w:sz w:val="20"/>
                <w:szCs w:val="20"/>
              </w:rPr>
              <w:t>LO3</w:t>
            </w:r>
          </w:p>
        </w:tc>
        <w:tc>
          <w:tcPr>
            <w:tcW w:w="799" w:type="dxa"/>
            <w:vAlign w:val="center"/>
          </w:tcPr>
          <w:p w:rsidRPr="00AD21CB" w:rsidR="007F0611" w:rsidP="009C0470" w:rsidRDefault="007F0611" w14:paraId="4122DE51" w14:textId="77777777">
            <w:pPr>
              <w:spacing w:line="276" w:lineRule="auto"/>
              <w:rPr>
                <w:rFonts w:ascii="Helvetica Neue" w:hAnsi="Helvetica Neue"/>
                <w:sz w:val="20"/>
                <w:szCs w:val="20"/>
              </w:rPr>
            </w:pPr>
            <w:r w:rsidRPr="00AD21CB">
              <w:rPr>
                <w:rFonts w:ascii="Helvetica Neue" w:hAnsi="Helvetica Neue"/>
                <w:sz w:val="20"/>
                <w:szCs w:val="20"/>
              </w:rPr>
              <w:t>LO4</w:t>
            </w:r>
          </w:p>
        </w:tc>
      </w:tr>
      <w:tr w:rsidRPr="00AD21CB" w:rsidR="007F0611" w:rsidTr="009C0470" w14:paraId="25607A33" w14:textId="77777777">
        <w:trPr>
          <w:trHeight w:val="510"/>
        </w:trPr>
        <w:tc>
          <w:tcPr>
            <w:tcW w:w="4106" w:type="dxa"/>
            <w:vAlign w:val="center"/>
          </w:tcPr>
          <w:p w:rsidRPr="00AD21CB" w:rsidR="007F0611" w:rsidP="009C0470" w:rsidRDefault="007F0611" w14:paraId="2DD6CFAD" w14:textId="77777777">
            <w:pPr>
              <w:spacing w:line="276" w:lineRule="auto"/>
              <w:rPr>
                <w:rFonts w:ascii="Helvetica Neue" w:hAnsi="Helvetica Neue"/>
                <w:sz w:val="20"/>
                <w:szCs w:val="20"/>
              </w:rPr>
            </w:pPr>
          </w:p>
        </w:tc>
        <w:tc>
          <w:tcPr>
            <w:tcW w:w="1559" w:type="dxa"/>
            <w:vAlign w:val="center"/>
          </w:tcPr>
          <w:p w:rsidRPr="00AD21CB" w:rsidR="007F0611" w:rsidP="009C0470" w:rsidRDefault="007F0611" w14:paraId="24E9F724" w14:textId="77777777">
            <w:pPr>
              <w:spacing w:line="276" w:lineRule="auto"/>
              <w:rPr>
                <w:rFonts w:ascii="Helvetica Neue" w:hAnsi="Helvetica Neue"/>
                <w:sz w:val="20"/>
                <w:szCs w:val="20"/>
              </w:rPr>
            </w:pPr>
          </w:p>
        </w:tc>
        <w:tc>
          <w:tcPr>
            <w:tcW w:w="851" w:type="dxa"/>
            <w:vAlign w:val="center"/>
          </w:tcPr>
          <w:p w:rsidRPr="00AD21CB" w:rsidR="007F0611" w:rsidP="009C0470" w:rsidRDefault="007F0611" w14:paraId="3EBAEB02" w14:textId="77777777">
            <w:pPr>
              <w:spacing w:line="276" w:lineRule="auto"/>
              <w:rPr>
                <w:rFonts w:ascii="Helvetica Neue" w:hAnsi="Helvetica Neue"/>
                <w:sz w:val="20"/>
                <w:szCs w:val="20"/>
              </w:rPr>
            </w:pPr>
          </w:p>
        </w:tc>
        <w:tc>
          <w:tcPr>
            <w:tcW w:w="850" w:type="dxa"/>
            <w:vAlign w:val="center"/>
          </w:tcPr>
          <w:p w:rsidRPr="00AD21CB" w:rsidR="007F0611" w:rsidP="009C0470" w:rsidRDefault="007F0611" w14:paraId="23D677C8" w14:textId="77777777">
            <w:pPr>
              <w:spacing w:line="276" w:lineRule="auto"/>
              <w:rPr>
                <w:rFonts w:ascii="Helvetica Neue" w:hAnsi="Helvetica Neue"/>
                <w:sz w:val="20"/>
                <w:szCs w:val="20"/>
              </w:rPr>
            </w:pPr>
          </w:p>
        </w:tc>
        <w:tc>
          <w:tcPr>
            <w:tcW w:w="851" w:type="dxa"/>
            <w:vAlign w:val="center"/>
          </w:tcPr>
          <w:p w:rsidRPr="00AD21CB" w:rsidR="007F0611" w:rsidP="009C0470" w:rsidRDefault="007F0611" w14:paraId="75BDF524" w14:textId="77777777">
            <w:pPr>
              <w:spacing w:line="276" w:lineRule="auto"/>
              <w:rPr>
                <w:rFonts w:ascii="Helvetica Neue" w:hAnsi="Helvetica Neue"/>
                <w:sz w:val="20"/>
                <w:szCs w:val="20"/>
              </w:rPr>
            </w:pPr>
          </w:p>
        </w:tc>
        <w:tc>
          <w:tcPr>
            <w:tcW w:w="799" w:type="dxa"/>
            <w:vAlign w:val="center"/>
          </w:tcPr>
          <w:p w:rsidRPr="00AD21CB" w:rsidR="007F0611" w:rsidP="009C0470" w:rsidRDefault="007F0611" w14:paraId="13725CD8" w14:textId="77777777">
            <w:pPr>
              <w:spacing w:line="276" w:lineRule="auto"/>
              <w:rPr>
                <w:rFonts w:ascii="Helvetica Neue" w:hAnsi="Helvetica Neue"/>
                <w:sz w:val="20"/>
                <w:szCs w:val="20"/>
              </w:rPr>
            </w:pPr>
          </w:p>
        </w:tc>
      </w:tr>
      <w:tr w:rsidRPr="00AD21CB" w:rsidR="007F0611" w:rsidTr="009C0470" w14:paraId="23542011" w14:textId="77777777">
        <w:trPr>
          <w:trHeight w:val="510"/>
        </w:trPr>
        <w:tc>
          <w:tcPr>
            <w:tcW w:w="4106" w:type="dxa"/>
            <w:vAlign w:val="center"/>
          </w:tcPr>
          <w:p w:rsidRPr="00AD21CB" w:rsidR="007F0611" w:rsidP="009C0470" w:rsidRDefault="007F0611" w14:paraId="013CC50E" w14:textId="77777777">
            <w:pPr>
              <w:spacing w:line="276" w:lineRule="auto"/>
              <w:rPr>
                <w:rFonts w:ascii="Helvetica Neue" w:hAnsi="Helvetica Neue"/>
                <w:sz w:val="20"/>
                <w:szCs w:val="20"/>
              </w:rPr>
            </w:pPr>
          </w:p>
        </w:tc>
        <w:tc>
          <w:tcPr>
            <w:tcW w:w="1559" w:type="dxa"/>
            <w:vAlign w:val="center"/>
          </w:tcPr>
          <w:p w:rsidRPr="00AD21CB" w:rsidR="007F0611" w:rsidP="009C0470" w:rsidRDefault="007F0611" w14:paraId="13606B5A" w14:textId="77777777">
            <w:pPr>
              <w:spacing w:line="276" w:lineRule="auto"/>
              <w:rPr>
                <w:rFonts w:ascii="Helvetica Neue" w:hAnsi="Helvetica Neue"/>
                <w:sz w:val="20"/>
                <w:szCs w:val="20"/>
              </w:rPr>
            </w:pPr>
          </w:p>
        </w:tc>
        <w:tc>
          <w:tcPr>
            <w:tcW w:w="851" w:type="dxa"/>
            <w:vAlign w:val="center"/>
          </w:tcPr>
          <w:p w:rsidRPr="00AD21CB" w:rsidR="007F0611" w:rsidP="009C0470" w:rsidRDefault="007F0611" w14:paraId="75031730" w14:textId="77777777">
            <w:pPr>
              <w:spacing w:line="276" w:lineRule="auto"/>
              <w:rPr>
                <w:rFonts w:ascii="Helvetica Neue" w:hAnsi="Helvetica Neue"/>
                <w:sz w:val="20"/>
                <w:szCs w:val="20"/>
              </w:rPr>
            </w:pPr>
          </w:p>
        </w:tc>
        <w:tc>
          <w:tcPr>
            <w:tcW w:w="850" w:type="dxa"/>
            <w:vAlign w:val="center"/>
          </w:tcPr>
          <w:p w:rsidRPr="00AD21CB" w:rsidR="007F0611" w:rsidP="009C0470" w:rsidRDefault="007F0611" w14:paraId="129D7A53" w14:textId="77777777">
            <w:pPr>
              <w:spacing w:line="276" w:lineRule="auto"/>
              <w:rPr>
                <w:rFonts w:ascii="Helvetica Neue" w:hAnsi="Helvetica Neue"/>
                <w:sz w:val="20"/>
                <w:szCs w:val="20"/>
              </w:rPr>
            </w:pPr>
          </w:p>
        </w:tc>
        <w:tc>
          <w:tcPr>
            <w:tcW w:w="851" w:type="dxa"/>
            <w:vAlign w:val="center"/>
          </w:tcPr>
          <w:p w:rsidRPr="00AD21CB" w:rsidR="007F0611" w:rsidP="009C0470" w:rsidRDefault="007F0611" w14:paraId="3E6A70FC" w14:textId="77777777">
            <w:pPr>
              <w:spacing w:line="276" w:lineRule="auto"/>
              <w:rPr>
                <w:rFonts w:ascii="Helvetica Neue" w:hAnsi="Helvetica Neue"/>
                <w:sz w:val="20"/>
                <w:szCs w:val="20"/>
              </w:rPr>
            </w:pPr>
          </w:p>
        </w:tc>
        <w:tc>
          <w:tcPr>
            <w:tcW w:w="799" w:type="dxa"/>
            <w:vAlign w:val="center"/>
          </w:tcPr>
          <w:p w:rsidRPr="00AD21CB" w:rsidR="007F0611" w:rsidP="009C0470" w:rsidRDefault="007F0611" w14:paraId="147D3B2E" w14:textId="77777777">
            <w:pPr>
              <w:spacing w:line="276" w:lineRule="auto"/>
              <w:rPr>
                <w:rFonts w:ascii="Helvetica Neue" w:hAnsi="Helvetica Neue"/>
                <w:sz w:val="20"/>
                <w:szCs w:val="20"/>
              </w:rPr>
            </w:pPr>
          </w:p>
        </w:tc>
      </w:tr>
    </w:tbl>
    <w:p w:rsidR="007F0611" w:rsidP="007F0611" w:rsidRDefault="007F0611" w14:paraId="6D5EE32C" w14:textId="77777777">
      <w:pPr>
        <w:pStyle w:val="ModuleHeading"/>
        <w:spacing w:line="276" w:lineRule="auto"/>
        <w:ind w:left="0" w:firstLine="0"/>
      </w:pPr>
      <w:r>
        <w:t>Indicative Content</w:t>
      </w:r>
    </w:p>
    <w:p w:rsidRPr="006A7A2D" w:rsidR="007F0611" w:rsidP="007F0611" w:rsidRDefault="007F0611" w14:paraId="6C3DF542" w14:textId="77777777">
      <w:pPr>
        <w:spacing w:line="276" w:lineRule="auto"/>
        <w:rPr>
          <w:rFonts w:ascii="Helvetica Neue" w:hAnsi="Helvetica Neue"/>
          <w:sz w:val="20"/>
          <w:szCs w:val="20"/>
        </w:rPr>
      </w:pPr>
      <w:r>
        <w:rPr>
          <w:rFonts w:ascii="Helvetica Neue" w:hAnsi="Helvetica Neue"/>
          <w:sz w:val="20"/>
          <w:szCs w:val="20"/>
        </w:rPr>
        <w:t>Bullet pointed list of content which may be covered in the module.</w:t>
      </w:r>
    </w:p>
    <w:p w:rsidR="007F0611" w:rsidP="007F0611" w:rsidRDefault="007F0611" w14:paraId="1FF6E2EF" w14:textId="77777777">
      <w:pPr>
        <w:pStyle w:val="ModuleHeading"/>
        <w:spacing w:line="276" w:lineRule="auto"/>
        <w:ind w:left="0" w:firstLine="0"/>
      </w:pPr>
      <w:r>
        <w:t>Core and Indicative Reading</w:t>
      </w:r>
    </w:p>
    <w:p w:rsidRPr="00DB5669" w:rsidR="007F0611" w:rsidP="007F0611" w:rsidRDefault="007F0611" w14:paraId="5D6CAB56" w14:textId="77777777">
      <w:pPr>
        <w:rPr>
          <w:rFonts w:ascii="Helvetica Neue" w:hAnsi="Helvetica Neue"/>
          <w:sz w:val="20"/>
          <w:szCs w:val="20"/>
        </w:rPr>
      </w:pPr>
      <w:r w:rsidRPr="00DB5669">
        <w:rPr>
          <w:rFonts w:ascii="Helvetica Neue" w:hAnsi="Helvetica Neue"/>
          <w:sz w:val="20"/>
          <w:szCs w:val="20"/>
        </w:rPr>
        <w:t>Core Reading</w:t>
      </w:r>
    </w:p>
    <w:p w:rsidRPr="00DB5669" w:rsidR="007F0611" w:rsidP="007F0611" w:rsidRDefault="007F0611" w14:paraId="2CF5EB25" w14:textId="77777777">
      <w:pPr>
        <w:rPr>
          <w:rFonts w:ascii="Helvetica Neue" w:hAnsi="Helvetica Neue"/>
          <w:sz w:val="20"/>
          <w:szCs w:val="20"/>
        </w:rPr>
      </w:pPr>
      <w:r w:rsidRPr="00DB5669">
        <w:rPr>
          <w:rFonts w:ascii="Helvetica Neue" w:hAnsi="Helvetica Neue"/>
          <w:sz w:val="20"/>
          <w:szCs w:val="20"/>
        </w:rPr>
        <w:t>Indicative Reading</w:t>
      </w:r>
    </w:p>
    <w:p w:rsidRPr="00DB5669" w:rsidR="007F0611" w:rsidP="007F0611" w:rsidRDefault="007F0611" w14:paraId="714AA94E" w14:textId="77777777">
      <w:pPr>
        <w:rPr>
          <w:rFonts w:ascii="Helvetica Neue" w:hAnsi="Helvetica Neue"/>
          <w:sz w:val="20"/>
          <w:szCs w:val="20"/>
        </w:rPr>
      </w:pPr>
      <w:r w:rsidRPr="00DB5669">
        <w:rPr>
          <w:rFonts w:ascii="Helvetica Neue" w:hAnsi="Helvetica Neue"/>
          <w:sz w:val="20"/>
          <w:szCs w:val="20"/>
        </w:rPr>
        <w:t>Websites</w:t>
      </w:r>
    </w:p>
    <w:p w:rsidRPr="00DB5669" w:rsidR="007F0611" w:rsidP="007F0611" w:rsidRDefault="007F0611" w14:paraId="584DFE62" w14:textId="77777777">
      <w:pPr>
        <w:rPr>
          <w:rFonts w:ascii="Helvetica Neue" w:hAnsi="Helvetica Neue"/>
          <w:sz w:val="20"/>
          <w:szCs w:val="20"/>
        </w:rPr>
      </w:pPr>
      <w:r w:rsidRPr="00DB5669">
        <w:rPr>
          <w:rFonts w:ascii="Helvetica Neue" w:hAnsi="Helvetica Neue"/>
          <w:sz w:val="20"/>
          <w:szCs w:val="20"/>
        </w:rPr>
        <w:t>Journals</w:t>
      </w:r>
    </w:p>
    <w:p w:rsidR="007F0611" w:rsidP="007F0611" w:rsidRDefault="007F0611" w14:paraId="4324E8EB" w14:textId="77777777">
      <w:pPr>
        <w:pStyle w:val="ModuleHeading"/>
        <w:spacing w:line="276" w:lineRule="auto"/>
        <w:ind w:left="0" w:firstLine="0"/>
      </w:pPr>
      <w:r>
        <w:t>Resource needs essential for the delivery of this module.</w:t>
      </w:r>
    </w:p>
    <w:p w:rsidRPr="00876F0B" w:rsidR="007F0611" w:rsidP="007F0611" w:rsidRDefault="007F0611" w14:paraId="7A0847C0" w14:textId="77777777">
      <w:pPr>
        <w:rPr>
          <w:rFonts w:ascii="Helvetica Neue" w:hAnsi="Helvetica Neue"/>
          <w:sz w:val="20"/>
          <w:szCs w:val="20"/>
        </w:rPr>
      </w:pPr>
      <w:r>
        <w:rPr>
          <w:rFonts w:ascii="Helvetica Neue" w:hAnsi="Helvetica Neue"/>
          <w:sz w:val="20"/>
          <w:szCs w:val="20"/>
        </w:rPr>
        <w:t xml:space="preserve">Resource requirements above those needed. </w:t>
      </w:r>
    </w:p>
    <w:p w:rsidRPr="00BC5E64" w:rsidR="007F0611" w:rsidP="007F0611" w:rsidRDefault="007F0611" w14:paraId="2AB57C6C" w14:textId="77777777">
      <w:pPr>
        <w:pStyle w:val="ModuleHeading"/>
        <w:spacing w:line="276" w:lineRule="auto"/>
        <w:ind w:left="0" w:firstLine="0"/>
      </w:pPr>
      <w:r>
        <w:t>Minor Modification Record</w:t>
      </w:r>
    </w:p>
    <w:tbl>
      <w:tblPr>
        <w:tblStyle w:val="TableGridLight"/>
        <w:tblW w:w="9214" w:type="dxa"/>
        <w:tblInd w:w="-5" w:type="dxa"/>
        <w:tblLook w:val="04A0" w:firstRow="1" w:lastRow="0" w:firstColumn="1" w:lastColumn="0" w:noHBand="0" w:noVBand="1"/>
      </w:tblPr>
      <w:tblGrid>
        <w:gridCol w:w="1037"/>
        <w:gridCol w:w="6245"/>
        <w:gridCol w:w="1932"/>
      </w:tblGrid>
      <w:tr w:rsidR="007F0611" w:rsidTr="009C0470" w14:paraId="6F879EFF" w14:textId="77777777">
        <w:trPr>
          <w:trHeight w:val="510"/>
        </w:trPr>
        <w:tc>
          <w:tcPr>
            <w:tcW w:w="1037" w:type="dxa"/>
            <w:vAlign w:val="center"/>
          </w:tcPr>
          <w:p w:rsidRPr="003A4B0F" w:rsidR="007F0611" w:rsidP="009C0470" w:rsidRDefault="007F0611" w14:paraId="0F7315D3" w14:textId="77777777">
            <w:pPr>
              <w:spacing w:line="276" w:lineRule="auto"/>
              <w:jc w:val="center"/>
              <w:rPr>
                <w:rFonts w:ascii="Helvetica Neue" w:hAnsi="Helvetica Neue"/>
                <w:sz w:val="20"/>
                <w:szCs w:val="20"/>
              </w:rPr>
            </w:pPr>
            <w:r w:rsidRPr="003A4B0F">
              <w:rPr>
                <w:rFonts w:ascii="Helvetica Neue" w:hAnsi="Helvetica Neue"/>
                <w:sz w:val="20"/>
                <w:szCs w:val="20"/>
              </w:rPr>
              <w:t>Version</w:t>
            </w:r>
          </w:p>
        </w:tc>
        <w:tc>
          <w:tcPr>
            <w:tcW w:w="6245" w:type="dxa"/>
            <w:vAlign w:val="center"/>
          </w:tcPr>
          <w:p w:rsidRPr="003A4B0F" w:rsidR="007F0611" w:rsidP="009C0470" w:rsidRDefault="007F0611" w14:paraId="4D190A48" w14:textId="77777777">
            <w:pPr>
              <w:spacing w:line="276" w:lineRule="auto"/>
              <w:jc w:val="center"/>
              <w:rPr>
                <w:rFonts w:ascii="Helvetica Neue" w:hAnsi="Helvetica Neue"/>
                <w:sz w:val="20"/>
                <w:szCs w:val="20"/>
              </w:rPr>
            </w:pPr>
            <w:r w:rsidRPr="003A4B0F">
              <w:rPr>
                <w:rFonts w:ascii="Helvetica Neue" w:hAnsi="Helvetica Neue"/>
                <w:sz w:val="20"/>
                <w:szCs w:val="20"/>
              </w:rPr>
              <w:t>Details of M</w:t>
            </w:r>
            <w:r>
              <w:rPr>
                <w:rFonts w:ascii="Helvetica Neue" w:hAnsi="Helvetica Neue"/>
                <w:sz w:val="20"/>
                <w:szCs w:val="20"/>
              </w:rPr>
              <w:t>inor</w:t>
            </w:r>
            <w:r w:rsidRPr="003A4B0F">
              <w:rPr>
                <w:rFonts w:ascii="Helvetica Neue" w:hAnsi="Helvetica Neue"/>
                <w:sz w:val="20"/>
                <w:szCs w:val="20"/>
              </w:rPr>
              <w:t xml:space="preserve"> Modification</w:t>
            </w:r>
          </w:p>
        </w:tc>
        <w:tc>
          <w:tcPr>
            <w:tcW w:w="1932" w:type="dxa"/>
            <w:vAlign w:val="center"/>
          </w:tcPr>
          <w:p w:rsidRPr="003A4B0F" w:rsidR="007F0611" w:rsidP="009C0470" w:rsidRDefault="007F0611" w14:paraId="54AC42B3" w14:textId="77777777">
            <w:pPr>
              <w:spacing w:line="276" w:lineRule="auto"/>
              <w:jc w:val="center"/>
              <w:rPr>
                <w:rFonts w:ascii="Helvetica Neue" w:hAnsi="Helvetica Neue"/>
                <w:sz w:val="20"/>
                <w:szCs w:val="20"/>
              </w:rPr>
            </w:pPr>
            <w:r w:rsidRPr="003A4B0F">
              <w:rPr>
                <w:rFonts w:ascii="Helvetica Neue" w:hAnsi="Helvetica Neue"/>
                <w:sz w:val="20"/>
                <w:szCs w:val="20"/>
              </w:rPr>
              <w:t>Date of Approval</w:t>
            </w:r>
          </w:p>
        </w:tc>
      </w:tr>
      <w:tr w:rsidR="007F0611" w:rsidTr="009C0470" w14:paraId="1344F017" w14:textId="77777777">
        <w:trPr>
          <w:trHeight w:val="510"/>
        </w:trPr>
        <w:tc>
          <w:tcPr>
            <w:tcW w:w="1037" w:type="dxa"/>
            <w:vAlign w:val="center"/>
          </w:tcPr>
          <w:p w:rsidRPr="003A4B0F" w:rsidR="007F0611" w:rsidP="009C0470" w:rsidRDefault="007F0611" w14:paraId="40EB91E6" w14:textId="77777777">
            <w:pPr>
              <w:spacing w:line="276" w:lineRule="auto"/>
              <w:jc w:val="center"/>
              <w:rPr>
                <w:rFonts w:ascii="Helvetica Neue" w:hAnsi="Helvetica Neue"/>
                <w:sz w:val="20"/>
                <w:szCs w:val="20"/>
              </w:rPr>
            </w:pPr>
            <w:r w:rsidRPr="003A4B0F">
              <w:rPr>
                <w:rFonts w:ascii="Helvetica Neue" w:hAnsi="Helvetica Neue"/>
                <w:sz w:val="20"/>
                <w:szCs w:val="20"/>
              </w:rPr>
              <w:t>1</w:t>
            </w:r>
          </w:p>
        </w:tc>
        <w:tc>
          <w:tcPr>
            <w:tcW w:w="6245" w:type="dxa"/>
            <w:vAlign w:val="center"/>
          </w:tcPr>
          <w:p w:rsidRPr="003A4B0F" w:rsidR="007F0611" w:rsidP="009C0470" w:rsidRDefault="007F0611" w14:paraId="284908BC" w14:textId="77777777">
            <w:pPr>
              <w:spacing w:line="276" w:lineRule="auto"/>
              <w:jc w:val="center"/>
              <w:rPr>
                <w:rFonts w:ascii="Helvetica Neue" w:hAnsi="Helvetica Neue"/>
                <w:sz w:val="20"/>
                <w:szCs w:val="20"/>
              </w:rPr>
            </w:pPr>
          </w:p>
        </w:tc>
        <w:tc>
          <w:tcPr>
            <w:tcW w:w="1932" w:type="dxa"/>
            <w:vAlign w:val="center"/>
          </w:tcPr>
          <w:p w:rsidRPr="003A4B0F" w:rsidR="007F0611" w:rsidP="009C0470" w:rsidRDefault="007F0611" w14:paraId="14E0E885" w14:textId="77777777">
            <w:pPr>
              <w:spacing w:line="276" w:lineRule="auto"/>
              <w:jc w:val="center"/>
              <w:rPr>
                <w:rFonts w:ascii="Helvetica Neue" w:hAnsi="Helvetica Neue"/>
                <w:sz w:val="20"/>
                <w:szCs w:val="20"/>
              </w:rPr>
            </w:pPr>
          </w:p>
        </w:tc>
      </w:tr>
      <w:tr w:rsidR="007F0611" w:rsidTr="009C0470" w14:paraId="694E856C" w14:textId="77777777">
        <w:trPr>
          <w:trHeight w:val="510"/>
        </w:trPr>
        <w:tc>
          <w:tcPr>
            <w:tcW w:w="1037" w:type="dxa"/>
            <w:vAlign w:val="center"/>
          </w:tcPr>
          <w:p w:rsidRPr="003A4B0F" w:rsidR="007F0611" w:rsidP="009C0470" w:rsidRDefault="007F0611" w14:paraId="56BB578E" w14:textId="77777777">
            <w:pPr>
              <w:spacing w:line="276" w:lineRule="auto"/>
              <w:jc w:val="center"/>
              <w:rPr>
                <w:rFonts w:ascii="Helvetica Neue" w:hAnsi="Helvetica Neue"/>
                <w:sz w:val="20"/>
                <w:szCs w:val="20"/>
              </w:rPr>
            </w:pPr>
            <w:r w:rsidRPr="003A4B0F">
              <w:rPr>
                <w:rFonts w:ascii="Helvetica Neue" w:hAnsi="Helvetica Neue"/>
                <w:sz w:val="20"/>
                <w:szCs w:val="20"/>
              </w:rPr>
              <w:t>2</w:t>
            </w:r>
          </w:p>
        </w:tc>
        <w:tc>
          <w:tcPr>
            <w:tcW w:w="6245" w:type="dxa"/>
            <w:vAlign w:val="center"/>
          </w:tcPr>
          <w:p w:rsidRPr="003A4B0F" w:rsidR="007F0611" w:rsidP="009C0470" w:rsidRDefault="007F0611" w14:paraId="6C1ABB13" w14:textId="77777777">
            <w:pPr>
              <w:spacing w:line="276" w:lineRule="auto"/>
              <w:jc w:val="center"/>
              <w:rPr>
                <w:rFonts w:ascii="Helvetica Neue" w:hAnsi="Helvetica Neue"/>
                <w:sz w:val="20"/>
                <w:szCs w:val="20"/>
              </w:rPr>
            </w:pPr>
          </w:p>
        </w:tc>
        <w:tc>
          <w:tcPr>
            <w:tcW w:w="1932" w:type="dxa"/>
            <w:vAlign w:val="center"/>
          </w:tcPr>
          <w:p w:rsidRPr="003A4B0F" w:rsidR="007F0611" w:rsidP="009C0470" w:rsidRDefault="007F0611" w14:paraId="5887B599" w14:textId="77777777">
            <w:pPr>
              <w:spacing w:line="276" w:lineRule="auto"/>
              <w:jc w:val="center"/>
              <w:rPr>
                <w:rFonts w:ascii="Helvetica Neue" w:hAnsi="Helvetica Neue"/>
                <w:sz w:val="20"/>
                <w:szCs w:val="20"/>
              </w:rPr>
            </w:pPr>
          </w:p>
        </w:tc>
      </w:tr>
      <w:tr w:rsidR="007F0611" w:rsidTr="009C0470" w14:paraId="0CB37C1D" w14:textId="77777777">
        <w:trPr>
          <w:trHeight w:val="510"/>
        </w:trPr>
        <w:tc>
          <w:tcPr>
            <w:tcW w:w="1037" w:type="dxa"/>
            <w:vAlign w:val="center"/>
          </w:tcPr>
          <w:p w:rsidRPr="003A4B0F" w:rsidR="007F0611" w:rsidP="009C0470" w:rsidRDefault="007F0611" w14:paraId="04616E15" w14:textId="77777777">
            <w:pPr>
              <w:spacing w:line="276" w:lineRule="auto"/>
              <w:jc w:val="center"/>
              <w:rPr>
                <w:rFonts w:ascii="Helvetica Neue" w:hAnsi="Helvetica Neue"/>
                <w:sz w:val="20"/>
                <w:szCs w:val="20"/>
              </w:rPr>
            </w:pPr>
            <w:r w:rsidRPr="003A4B0F">
              <w:rPr>
                <w:rFonts w:ascii="Helvetica Neue" w:hAnsi="Helvetica Neue"/>
                <w:sz w:val="20"/>
                <w:szCs w:val="20"/>
              </w:rPr>
              <w:t>3</w:t>
            </w:r>
          </w:p>
        </w:tc>
        <w:tc>
          <w:tcPr>
            <w:tcW w:w="6245" w:type="dxa"/>
            <w:vAlign w:val="center"/>
          </w:tcPr>
          <w:p w:rsidRPr="003A4B0F" w:rsidR="007F0611" w:rsidP="009C0470" w:rsidRDefault="007F0611" w14:paraId="28C8DA0C" w14:textId="77777777">
            <w:pPr>
              <w:spacing w:line="276" w:lineRule="auto"/>
              <w:jc w:val="center"/>
              <w:rPr>
                <w:rFonts w:ascii="Helvetica Neue" w:hAnsi="Helvetica Neue"/>
                <w:sz w:val="20"/>
                <w:szCs w:val="20"/>
              </w:rPr>
            </w:pPr>
          </w:p>
        </w:tc>
        <w:tc>
          <w:tcPr>
            <w:tcW w:w="1932" w:type="dxa"/>
            <w:vAlign w:val="center"/>
          </w:tcPr>
          <w:p w:rsidRPr="003A4B0F" w:rsidR="007F0611" w:rsidP="009C0470" w:rsidRDefault="007F0611" w14:paraId="3C61BD99" w14:textId="77777777">
            <w:pPr>
              <w:spacing w:line="276" w:lineRule="auto"/>
              <w:jc w:val="center"/>
              <w:rPr>
                <w:rFonts w:ascii="Helvetica Neue" w:hAnsi="Helvetica Neue"/>
                <w:sz w:val="20"/>
                <w:szCs w:val="20"/>
              </w:rPr>
            </w:pPr>
          </w:p>
        </w:tc>
      </w:tr>
      <w:tr w:rsidR="007F0611" w:rsidTr="009C0470" w14:paraId="1E91C86F" w14:textId="77777777">
        <w:trPr>
          <w:trHeight w:val="510"/>
        </w:trPr>
        <w:tc>
          <w:tcPr>
            <w:tcW w:w="1037" w:type="dxa"/>
            <w:vAlign w:val="center"/>
          </w:tcPr>
          <w:p w:rsidRPr="003A4B0F" w:rsidR="007F0611" w:rsidP="009C0470" w:rsidRDefault="007F0611" w14:paraId="5CAD1CBB" w14:textId="77777777">
            <w:pPr>
              <w:spacing w:line="276" w:lineRule="auto"/>
              <w:jc w:val="center"/>
              <w:rPr>
                <w:rFonts w:ascii="Helvetica Neue" w:hAnsi="Helvetica Neue"/>
                <w:sz w:val="20"/>
                <w:szCs w:val="20"/>
              </w:rPr>
            </w:pPr>
            <w:r w:rsidRPr="003A4B0F">
              <w:rPr>
                <w:rFonts w:ascii="Helvetica Neue" w:hAnsi="Helvetica Neue"/>
                <w:sz w:val="20"/>
                <w:szCs w:val="20"/>
              </w:rPr>
              <w:t>4</w:t>
            </w:r>
          </w:p>
        </w:tc>
        <w:tc>
          <w:tcPr>
            <w:tcW w:w="6245" w:type="dxa"/>
            <w:vAlign w:val="center"/>
          </w:tcPr>
          <w:p w:rsidRPr="003A4B0F" w:rsidR="007F0611" w:rsidP="009C0470" w:rsidRDefault="007F0611" w14:paraId="7834149C" w14:textId="77777777">
            <w:pPr>
              <w:spacing w:line="276" w:lineRule="auto"/>
              <w:jc w:val="center"/>
              <w:rPr>
                <w:rFonts w:ascii="Helvetica Neue" w:hAnsi="Helvetica Neue"/>
                <w:sz w:val="20"/>
                <w:szCs w:val="20"/>
              </w:rPr>
            </w:pPr>
          </w:p>
        </w:tc>
        <w:tc>
          <w:tcPr>
            <w:tcW w:w="1932" w:type="dxa"/>
            <w:vAlign w:val="center"/>
          </w:tcPr>
          <w:p w:rsidRPr="003A4B0F" w:rsidR="007F0611" w:rsidP="009C0470" w:rsidRDefault="007F0611" w14:paraId="0107AD58" w14:textId="77777777">
            <w:pPr>
              <w:spacing w:line="276" w:lineRule="auto"/>
              <w:jc w:val="center"/>
              <w:rPr>
                <w:rFonts w:ascii="Helvetica Neue" w:hAnsi="Helvetica Neue"/>
                <w:sz w:val="20"/>
                <w:szCs w:val="20"/>
              </w:rPr>
            </w:pPr>
          </w:p>
        </w:tc>
      </w:tr>
      <w:tr w:rsidR="007F0611" w:rsidTr="009C0470" w14:paraId="73218EF5" w14:textId="77777777">
        <w:trPr>
          <w:trHeight w:val="510"/>
        </w:trPr>
        <w:tc>
          <w:tcPr>
            <w:tcW w:w="1037" w:type="dxa"/>
            <w:vAlign w:val="center"/>
          </w:tcPr>
          <w:p w:rsidRPr="003A4B0F" w:rsidR="007F0611" w:rsidP="009C0470" w:rsidRDefault="007F0611" w14:paraId="59C31E65" w14:textId="77777777">
            <w:pPr>
              <w:spacing w:line="276" w:lineRule="auto"/>
              <w:jc w:val="center"/>
              <w:rPr>
                <w:rFonts w:ascii="Helvetica Neue" w:hAnsi="Helvetica Neue"/>
                <w:sz w:val="20"/>
                <w:szCs w:val="20"/>
              </w:rPr>
            </w:pPr>
            <w:r w:rsidRPr="003A4B0F">
              <w:rPr>
                <w:rFonts w:ascii="Helvetica Neue" w:hAnsi="Helvetica Neue"/>
                <w:sz w:val="20"/>
                <w:szCs w:val="20"/>
              </w:rPr>
              <w:t>5</w:t>
            </w:r>
          </w:p>
        </w:tc>
        <w:tc>
          <w:tcPr>
            <w:tcW w:w="6245" w:type="dxa"/>
            <w:vAlign w:val="center"/>
          </w:tcPr>
          <w:p w:rsidRPr="003A4B0F" w:rsidR="007F0611" w:rsidP="009C0470" w:rsidRDefault="007F0611" w14:paraId="2D71E664" w14:textId="77777777">
            <w:pPr>
              <w:spacing w:line="276" w:lineRule="auto"/>
              <w:jc w:val="center"/>
              <w:rPr>
                <w:rFonts w:ascii="Helvetica Neue" w:hAnsi="Helvetica Neue"/>
                <w:sz w:val="20"/>
                <w:szCs w:val="20"/>
              </w:rPr>
            </w:pPr>
          </w:p>
        </w:tc>
        <w:tc>
          <w:tcPr>
            <w:tcW w:w="1932" w:type="dxa"/>
            <w:vAlign w:val="center"/>
          </w:tcPr>
          <w:p w:rsidRPr="003A4B0F" w:rsidR="007F0611" w:rsidP="009C0470" w:rsidRDefault="007F0611" w14:paraId="05A05676" w14:textId="77777777">
            <w:pPr>
              <w:spacing w:line="276" w:lineRule="auto"/>
              <w:jc w:val="center"/>
              <w:rPr>
                <w:rFonts w:ascii="Helvetica Neue" w:hAnsi="Helvetica Neue"/>
                <w:sz w:val="20"/>
                <w:szCs w:val="20"/>
              </w:rPr>
            </w:pPr>
          </w:p>
        </w:tc>
      </w:tr>
      <w:tr w:rsidR="007F0611" w:rsidTr="009C0470" w14:paraId="781544DD" w14:textId="77777777">
        <w:trPr>
          <w:trHeight w:val="510"/>
        </w:trPr>
        <w:tc>
          <w:tcPr>
            <w:tcW w:w="1037" w:type="dxa"/>
            <w:vAlign w:val="center"/>
          </w:tcPr>
          <w:p w:rsidRPr="003A4B0F" w:rsidR="007F0611" w:rsidP="009C0470" w:rsidRDefault="007F0611" w14:paraId="69763FA4" w14:textId="77777777">
            <w:pPr>
              <w:spacing w:line="276" w:lineRule="auto"/>
              <w:jc w:val="center"/>
              <w:rPr>
                <w:rFonts w:ascii="Helvetica Neue" w:hAnsi="Helvetica Neue"/>
                <w:sz w:val="20"/>
                <w:szCs w:val="20"/>
              </w:rPr>
            </w:pPr>
            <w:r w:rsidRPr="003A4B0F">
              <w:rPr>
                <w:rFonts w:ascii="Helvetica Neue" w:hAnsi="Helvetica Neue"/>
                <w:sz w:val="20"/>
                <w:szCs w:val="20"/>
              </w:rPr>
              <w:t>6</w:t>
            </w:r>
          </w:p>
        </w:tc>
        <w:tc>
          <w:tcPr>
            <w:tcW w:w="6245" w:type="dxa"/>
            <w:vAlign w:val="center"/>
          </w:tcPr>
          <w:p w:rsidRPr="003A4B0F" w:rsidR="007F0611" w:rsidP="009C0470" w:rsidRDefault="007F0611" w14:paraId="7874737B" w14:textId="77777777">
            <w:pPr>
              <w:spacing w:line="276" w:lineRule="auto"/>
              <w:jc w:val="center"/>
              <w:rPr>
                <w:rFonts w:ascii="Helvetica Neue" w:hAnsi="Helvetica Neue"/>
                <w:sz w:val="20"/>
                <w:szCs w:val="20"/>
              </w:rPr>
            </w:pPr>
          </w:p>
        </w:tc>
        <w:tc>
          <w:tcPr>
            <w:tcW w:w="1932" w:type="dxa"/>
            <w:vAlign w:val="center"/>
          </w:tcPr>
          <w:p w:rsidRPr="003A4B0F" w:rsidR="007F0611" w:rsidP="009C0470" w:rsidRDefault="007F0611" w14:paraId="267F2E05" w14:textId="77777777">
            <w:pPr>
              <w:spacing w:line="276" w:lineRule="auto"/>
              <w:jc w:val="center"/>
              <w:rPr>
                <w:rFonts w:ascii="Helvetica Neue" w:hAnsi="Helvetica Neue"/>
                <w:sz w:val="20"/>
                <w:szCs w:val="20"/>
              </w:rPr>
            </w:pPr>
          </w:p>
        </w:tc>
      </w:tr>
      <w:tr w:rsidR="007F0611" w:rsidTr="009C0470" w14:paraId="67DA9D7F" w14:textId="77777777">
        <w:trPr>
          <w:trHeight w:val="510"/>
        </w:trPr>
        <w:tc>
          <w:tcPr>
            <w:tcW w:w="1037" w:type="dxa"/>
            <w:vAlign w:val="center"/>
          </w:tcPr>
          <w:p w:rsidRPr="003A4B0F" w:rsidR="007F0611" w:rsidP="009C0470" w:rsidRDefault="007F0611" w14:paraId="62FFC453" w14:textId="77777777">
            <w:pPr>
              <w:spacing w:line="276" w:lineRule="auto"/>
              <w:jc w:val="center"/>
              <w:rPr>
                <w:rFonts w:ascii="Helvetica Neue" w:hAnsi="Helvetica Neue"/>
                <w:sz w:val="20"/>
                <w:szCs w:val="20"/>
              </w:rPr>
            </w:pPr>
            <w:r w:rsidRPr="003A4B0F">
              <w:rPr>
                <w:rFonts w:ascii="Helvetica Neue" w:hAnsi="Helvetica Neue"/>
                <w:sz w:val="20"/>
                <w:szCs w:val="20"/>
              </w:rPr>
              <w:t>7</w:t>
            </w:r>
          </w:p>
        </w:tc>
        <w:tc>
          <w:tcPr>
            <w:tcW w:w="6245" w:type="dxa"/>
            <w:vAlign w:val="center"/>
          </w:tcPr>
          <w:p w:rsidRPr="003A4B0F" w:rsidR="007F0611" w:rsidP="009C0470" w:rsidRDefault="007F0611" w14:paraId="091B8FAE" w14:textId="77777777">
            <w:pPr>
              <w:spacing w:line="276" w:lineRule="auto"/>
              <w:jc w:val="center"/>
              <w:rPr>
                <w:rFonts w:ascii="Helvetica Neue" w:hAnsi="Helvetica Neue"/>
                <w:sz w:val="20"/>
                <w:szCs w:val="20"/>
              </w:rPr>
            </w:pPr>
          </w:p>
        </w:tc>
        <w:tc>
          <w:tcPr>
            <w:tcW w:w="1932" w:type="dxa"/>
            <w:vAlign w:val="center"/>
          </w:tcPr>
          <w:p w:rsidRPr="003A4B0F" w:rsidR="007F0611" w:rsidP="009C0470" w:rsidRDefault="007F0611" w14:paraId="0163AC6E" w14:textId="77777777">
            <w:pPr>
              <w:spacing w:line="276" w:lineRule="auto"/>
              <w:jc w:val="center"/>
              <w:rPr>
                <w:rFonts w:ascii="Helvetica Neue" w:hAnsi="Helvetica Neue"/>
                <w:sz w:val="20"/>
                <w:szCs w:val="20"/>
              </w:rPr>
            </w:pPr>
          </w:p>
        </w:tc>
      </w:tr>
    </w:tbl>
    <w:p w:rsidR="000E2C24" w:rsidP="000E2C24" w:rsidRDefault="000E2C24" w14:paraId="6C979245" w14:textId="3A074417"/>
    <w:p w:rsidR="00A22D49" w:rsidP="000E2C24" w:rsidRDefault="00A22D49" w14:paraId="1E5FA3C2" w14:textId="77777777">
      <w:pPr>
        <w:sectPr w:rsidR="00A22D49">
          <w:pgSz w:w="11906" w:h="16838" w:orient="portrait"/>
          <w:pgMar w:top="1440" w:right="1440" w:bottom="1440" w:left="1440" w:header="708" w:footer="708" w:gutter="0"/>
          <w:cols w:space="708"/>
          <w:docGrid w:linePitch="360"/>
        </w:sectPr>
      </w:pPr>
    </w:p>
    <w:p w:rsidR="00A22D49" w:rsidP="00A22D49" w:rsidRDefault="00A22D49" w14:paraId="51EA4F03" w14:textId="77777777">
      <w:pPr>
        <w:pStyle w:val="ModuleTitle"/>
        <w:spacing w:line="276" w:lineRule="auto"/>
      </w:pPr>
      <w:r w:rsidRPr="00B7164C">
        <w:t>TEC Partnership Module Specification</w:t>
      </w:r>
    </w:p>
    <w:p w:rsidRPr="00BC7AA4" w:rsidR="00A22D49" w:rsidP="00A22D49" w:rsidRDefault="00A22D49" w14:paraId="24E6015B" w14:textId="77777777">
      <w:pPr>
        <w:pStyle w:val="ModuleHeading"/>
        <w:numPr>
          <w:ilvl w:val="0"/>
          <w:numId w:val="10"/>
        </w:numPr>
        <w:spacing w:line="276" w:lineRule="auto"/>
        <w:ind w:hanging="720"/>
      </w:pPr>
      <w:r>
        <w:t>Module Summary</w:t>
      </w:r>
    </w:p>
    <w:tbl>
      <w:tblPr>
        <w:tblStyle w:val="TableGridLight"/>
        <w:tblW w:w="0" w:type="auto"/>
        <w:tblLook w:val="04A0" w:firstRow="1" w:lastRow="0" w:firstColumn="1" w:lastColumn="0" w:noHBand="0" w:noVBand="1"/>
      </w:tblPr>
      <w:tblGrid>
        <w:gridCol w:w="3823"/>
        <w:gridCol w:w="5193"/>
      </w:tblGrid>
      <w:tr w:rsidR="00A22D49" w:rsidTr="009C0470" w14:paraId="16711F1B" w14:textId="77777777">
        <w:trPr>
          <w:trHeight w:val="454"/>
        </w:trPr>
        <w:tc>
          <w:tcPr>
            <w:tcW w:w="3823" w:type="dxa"/>
            <w:vAlign w:val="center"/>
          </w:tcPr>
          <w:p w:rsidRPr="007811CD" w:rsidR="00A22D49" w:rsidP="009C0470" w:rsidRDefault="00A22D49" w14:paraId="26CEBCAD" w14:textId="77777777">
            <w:pPr>
              <w:spacing w:line="276" w:lineRule="auto"/>
              <w:rPr>
                <w:rFonts w:ascii="Helvetica Neue" w:hAnsi="Helvetica Neue"/>
                <w:sz w:val="20"/>
                <w:szCs w:val="20"/>
              </w:rPr>
            </w:pPr>
            <w:r w:rsidRPr="007811CD">
              <w:rPr>
                <w:rFonts w:ascii="Helvetica Neue" w:hAnsi="Helvetica Neue"/>
                <w:sz w:val="20"/>
                <w:szCs w:val="20"/>
              </w:rPr>
              <w:t>Module Title</w:t>
            </w:r>
          </w:p>
        </w:tc>
        <w:tc>
          <w:tcPr>
            <w:tcW w:w="5193" w:type="dxa"/>
            <w:vAlign w:val="center"/>
          </w:tcPr>
          <w:p w:rsidRPr="007811CD" w:rsidR="00A22D49" w:rsidP="009C0470" w:rsidRDefault="00A22D49" w14:paraId="642910A9" w14:textId="77777777">
            <w:pPr>
              <w:spacing w:line="276" w:lineRule="auto"/>
              <w:rPr>
                <w:rFonts w:ascii="Helvetica Neue" w:hAnsi="Helvetica Neue"/>
                <w:sz w:val="20"/>
                <w:szCs w:val="20"/>
              </w:rPr>
            </w:pPr>
          </w:p>
        </w:tc>
      </w:tr>
      <w:tr w:rsidR="00A22D49" w:rsidTr="009C0470" w14:paraId="676AA96C" w14:textId="77777777">
        <w:trPr>
          <w:trHeight w:val="454"/>
        </w:trPr>
        <w:tc>
          <w:tcPr>
            <w:tcW w:w="3823" w:type="dxa"/>
            <w:vAlign w:val="center"/>
          </w:tcPr>
          <w:p w:rsidRPr="007811CD" w:rsidR="00A22D49" w:rsidP="009C0470" w:rsidRDefault="00A22D49" w14:paraId="0CC2FE04" w14:textId="77777777">
            <w:pPr>
              <w:spacing w:line="276" w:lineRule="auto"/>
              <w:rPr>
                <w:rFonts w:ascii="Helvetica Neue" w:hAnsi="Helvetica Neue"/>
                <w:sz w:val="20"/>
                <w:szCs w:val="20"/>
              </w:rPr>
            </w:pPr>
            <w:r w:rsidRPr="007811CD">
              <w:rPr>
                <w:rFonts w:ascii="Helvetica Neue" w:hAnsi="Helvetica Neue"/>
                <w:sz w:val="20"/>
                <w:szCs w:val="20"/>
              </w:rPr>
              <w:t>Credits</w:t>
            </w:r>
          </w:p>
        </w:tc>
        <w:tc>
          <w:tcPr>
            <w:tcW w:w="5193" w:type="dxa"/>
            <w:vAlign w:val="center"/>
          </w:tcPr>
          <w:p w:rsidRPr="007811CD" w:rsidR="00A22D49" w:rsidP="009C0470" w:rsidRDefault="00A22D49" w14:paraId="2F97A390" w14:textId="77777777">
            <w:pPr>
              <w:spacing w:line="276" w:lineRule="auto"/>
              <w:rPr>
                <w:rFonts w:ascii="Helvetica Neue" w:hAnsi="Helvetica Neue"/>
                <w:sz w:val="20"/>
                <w:szCs w:val="20"/>
              </w:rPr>
            </w:pPr>
          </w:p>
        </w:tc>
      </w:tr>
      <w:tr w:rsidR="00A22D49" w:rsidTr="009C0470" w14:paraId="5B6BC8EC" w14:textId="77777777">
        <w:trPr>
          <w:trHeight w:val="454"/>
        </w:trPr>
        <w:tc>
          <w:tcPr>
            <w:tcW w:w="3823" w:type="dxa"/>
            <w:vAlign w:val="center"/>
          </w:tcPr>
          <w:p w:rsidRPr="007811CD" w:rsidR="00A22D49" w:rsidP="009C0470" w:rsidRDefault="00A22D49" w14:paraId="01F27379" w14:textId="77777777">
            <w:pPr>
              <w:spacing w:line="276" w:lineRule="auto"/>
              <w:rPr>
                <w:rFonts w:ascii="Helvetica Neue" w:hAnsi="Helvetica Neue"/>
                <w:sz w:val="20"/>
                <w:szCs w:val="20"/>
              </w:rPr>
            </w:pPr>
            <w:r w:rsidRPr="007811CD">
              <w:rPr>
                <w:rFonts w:ascii="Helvetica Neue" w:hAnsi="Helvetica Neue"/>
                <w:sz w:val="20"/>
                <w:szCs w:val="20"/>
              </w:rPr>
              <w:t>Level</w:t>
            </w:r>
          </w:p>
        </w:tc>
        <w:tc>
          <w:tcPr>
            <w:tcW w:w="5193" w:type="dxa"/>
            <w:vAlign w:val="center"/>
          </w:tcPr>
          <w:p w:rsidRPr="007811CD" w:rsidR="00A22D49" w:rsidP="009C0470" w:rsidRDefault="00A22D49" w14:paraId="4D449743" w14:textId="77777777">
            <w:pPr>
              <w:spacing w:line="276" w:lineRule="auto"/>
              <w:rPr>
                <w:rFonts w:ascii="Helvetica Neue" w:hAnsi="Helvetica Neue"/>
                <w:sz w:val="20"/>
                <w:szCs w:val="20"/>
              </w:rPr>
            </w:pPr>
          </w:p>
        </w:tc>
      </w:tr>
      <w:tr w:rsidR="00A22D49" w:rsidTr="009C0470" w14:paraId="72BF9E4A" w14:textId="77777777">
        <w:trPr>
          <w:trHeight w:val="454"/>
        </w:trPr>
        <w:tc>
          <w:tcPr>
            <w:tcW w:w="3823" w:type="dxa"/>
            <w:vAlign w:val="center"/>
          </w:tcPr>
          <w:p w:rsidRPr="007811CD" w:rsidR="00A22D49" w:rsidP="009C0470" w:rsidRDefault="00A22D49" w14:paraId="5107DF93" w14:textId="77777777">
            <w:pPr>
              <w:spacing w:line="276" w:lineRule="auto"/>
              <w:rPr>
                <w:rFonts w:ascii="Helvetica Neue" w:hAnsi="Helvetica Neue"/>
                <w:sz w:val="20"/>
                <w:szCs w:val="20"/>
              </w:rPr>
            </w:pPr>
            <w:r w:rsidRPr="007811CD">
              <w:rPr>
                <w:rFonts w:ascii="Helvetica Neue" w:hAnsi="Helvetica Neue"/>
                <w:sz w:val="20"/>
                <w:szCs w:val="20"/>
              </w:rPr>
              <w:t xml:space="preserve">Professional, </w:t>
            </w:r>
            <w:proofErr w:type="gramStart"/>
            <w:r w:rsidRPr="007811CD">
              <w:rPr>
                <w:rFonts w:ascii="Helvetica Neue" w:hAnsi="Helvetica Neue"/>
                <w:sz w:val="20"/>
                <w:szCs w:val="20"/>
              </w:rPr>
              <w:t>statutory</w:t>
            </w:r>
            <w:proofErr w:type="gramEnd"/>
            <w:r w:rsidRPr="007811CD">
              <w:rPr>
                <w:rFonts w:ascii="Helvetica Neue" w:hAnsi="Helvetica Neue"/>
                <w:sz w:val="20"/>
                <w:szCs w:val="20"/>
              </w:rPr>
              <w:t xml:space="preserve"> or regulatory body requirements</w:t>
            </w:r>
          </w:p>
        </w:tc>
        <w:tc>
          <w:tcPr>
            <w:tcW w:w="5193" w:type="dxa"/>
            <w:vAlign w:val="center"/>
          </w:tcPr>
          <w:p w:rsidRPr="007811CD" w:rsidR="00A22D49" w:rsidP="009C0470" w:rsidRDefault="00A22D49" w14:paraId="3618DC13" w14:textId="77777777">
            <w:pPr>
              <w:spacing w:line="276" w:lineRule="auto"/>
              <w:rPr>
                <w:rFonts w:ascii="Helvetica Neue" w:hAnsi="Helvetica Neue"/>
                <w:sz w:val="20"/>
                <w:szCs w:val="20"/>
              </w:rPr>
            </w:pPr>
          </w:p>
        </w:tc>
      </w:tr>
      <w:tr w:rsidR="00A22D49" w:rsidTr="009C0470" w14:paraId="72BFE417" w14:textId="77777777">
        <w:trPr>
          <w:trHeight w:val="454"/>
        </w:trPr>
        <w:tc>
          <w:tcPr>
            <w:tcW w:w="3823" w:type="dxa"/>
            <w:vAlign w:val="center"/>
          </w:tcPr>
          <w:p w:rsidRPr="007811CD" w:rsidR="00A22D49" w:rsidP="009C0470" w:rsidRDefault="00A22D49" w14:paraId="3C287179" w14:textId="77777777">
            <w:pPr>
              <w:spacing w:line="276" w:lineRule="auto"/>
              <w:rPr>
                <w:rFonts w:ascii="Helvetica Neue" w:hAnsi="Helvetica Neue"/>
                <w:sz w:val="20"/>
                <w:szCs w:val="20"/>
              </w:rPr>
            </w:pPr>
            <w:r w:rsidRPr="007811CD">
              <w:rPr>
                <w:rFonts w:ascii="Helvetica Neue" w:hAnsi="Helvetica Neue"/>
                <w:sz w:val="20"/>
                <w:szCs w:val="20"/>
              </w:rPr>
              <w:t>Work Based</w:t>
            </w:r>
            <w:r>
              <w:rPr>
                <w:rFonts w:ascii="Helvetica Neue" w:hAnsi="Helvetica Neue"/>
                <w:sz w:val="20"/>
                <w:szCs w:val="20"/>
              </w:rPr>
              <w:t xml:space="preserve"> </w:t>
            </w:r>
            <w:r w:rsidRPr="007811CD">
              <w:rPr>
                <w:rFonts w:ascii="Helvetica Neue" w:hAnsi="Helvetica Neue"/>
                <w:sz w:val="20"/>
                <w:szCs w:val="20"/>
              </w:rPr>
              <w:t>/ Work Related</w:t>
            </w:r>
          </w:p>
        </w:tc>
        <w:tc>
          <w:tcPr>
            <w:tcW w:w="5193" w:type="dxa"/>
            <w:vAlign w:val="center"/>
          </w:tcPr>
          <w:p w:rsidRPr="007811CD" w:rsidR="00A22D49" w:rsidP="009C0470" w:rsidRDefault="00A22D49" w14:paraId="7695FAB5" w14:textId="77777777">
            <w:pPr>
              <w:spacing w:line="276" w:lineRule="auto"/>
              <w:rPr>
                <w:rFonts w:ascii="Helvetica Neue" w:hAnsi="Helvetica Neue"/>
                <w:sz w:val="20"/>
                <w:szCs w:val="20"/>
              </w:rPr>
            </w:pPr>
          </w:p>
        </w:tc>
      </w:tr>
      <w:tr w:rsidR="00A22D49" w:rsidTr="009C0470" w14:paraId="6C4D1B86" w14:textId="77777777">
        <w:trPr>
          <w:trHeight w:val="454"/>
        </w:trPr>
        <w:tc>
          <w:tcPr>
            <w:tcW w:w="3823" w:type="dxa"/>
            <w:vAlign w:val="center"/>
          </w:tcPr>
          <w:p w:rsidRPr="007811CD" w:rsidR="00A22D49" w:rsidP="009C0470" w:rsidRDefault="00A22D49" w14:paraId="469E4DC0" w14:textId="77777777">
            <w:pPr>
              <w:spacing w:line="276" w:lineRule="auto"/>
              <w:rPr>
                <w:rFonts w:ascii="Helvetica Neue" w:hAnsi="Helvetica Neue"/>
                <w:sz w:val="20"/>
                <w:szCs w:val="20"/>
              </w:rPr>
            </w:pPr>
            <w:r w:rsidRPr="007811CD">
              <w:rPr>
                <w:rFonts w:ascii="Helvetica Neue" w:hAnsi="Helvetica Neue"/>
                <w:sz w:val="20"/>
                <w:szCs w:val="20"/>
              </w:rPr>
              <w:t>Pre-requisites AND Concurrent Modules</w:t>
            </w:r>
          </w:p>
        </w:tc>
        <w:tc>
          <w:tcPr>
            <w:tcW w:w="5193" w:type="dxa"/>
            <w:vAlign w:val="center"/>
          </w:tcPr>
          <w:p w:rsidRPr="007811CD" w:rsidR="00A22D49" w:rsidP="009C0470" w:rsidRDefault="00A22D49" w14:paraId="4219A148" w14:textId="77777777">
            <w:pPr>
              <w:spacing w:line="276" w:lineRule="auto"/>
              <w:rPr>
                <w:rFonts w:ascii="Helvetica Neue" w:hAnsi="Helvetica Neue"/>
                <w:sz w:val="20"/>
                <w:szCs w:val="20"/>
              </w:rPr>
            </w:pPr>
          </w:p>
        </w:tc>
      </w:tr>
    </w:tbl>
    <w:p w:rsidR="00A22D49" w:rsidP="00A22D49" w:rsidRDefault="00A22D49" w14:paraId="6525D1BF" w14:textId="77777777">
      <w:pPr>
        <w:pStyle w:val="ModuleHeading"/>
        <w:spacing w:line="276" w:lineRule="auto"/>
        <w:ind w:left="0" w:firstLine="0"/>
      </w:pPr>
      <w:r>
        <w:t>Module Rationale</w:t>
      </w:r>
    </w:p>
    <w:p w:rsidRPr="00852B7C" w:rsidR="00A22D49" w:rsidP="00A22D49" w:rsidRDefault="00A22D49" w14:paraId="76EC8624" w14:textId="77777777">
      <w:pPr>
        <w:spacing w:line="276" w:lineRule="auto"/>
        <w:rPr>
          <w:rFonts w:ascii="Helvetica Neue" w:hAnsi="Helvetica Neue"/>
          <w:sz w:val="20"/>
          <w:szCs w:val="20"/>
        </w:rPr>
      </w:pPr>
      <w:r>
        <w:rPr>
          <w:rFonts w:ascii="Helvetica Neue" w:hAnsi="Helvetica Neue"/>
          <w:sz w:val="20"/>
          <w:szCs w:val="20"/>
        </w:rPr>
        <w:t>A rationale should provide the overarching reason why the module should be included in the programme design (</w:t>
      </w:r>
      <w:proofErr w:type="gramStart"/>
      <w:r>
        <w:rPr>
          <w:rFonts w:ascii="Helvetica Neue" w:hAnsi="Helvetica Neue"/>
          <w:sz w:val="20"/>
          <w:szCs w:val="20"/>
        </w:rPr>
        <w:t>i.e.</w:t>
      </w:r>
      <w:proofErr w:type="gramEnd"/>
      <w:r>
        <w:rPr>
          <w:rFonts w:ascii="Helvetica Neue" w:hAnsi="Helvetica Neue"/>
          <w:sz w:val="20"/>
          <w:szCs w:val="20"/>
        </w:rPr>
        <w:t xml:space="preserve"> why should this module be studied and how does it align to the sector).</w:t>
      </w:r>
    </w:p>
    <w:p w:rsidR="00A22D49" w:rsidP="00A22D49" w:rsidRDefault="00A22D49" w14:paraId="6AE319A6" w14:textId="77777777">
      <w:pPr>
        <w:pStyle w:val="ModuleHeading"/>
        <w:spacing w:line="276" w:lineRule="auto"/>
        <w:ind w:left="0" w:firstLine="0"/>
      </w:pPr>
      <w:r>
        <w:t>Aims and Distinctive Features</w:t>
      </w:r>
    </w:p>
    <w:p w:rsidRPr="00852B7C" w:rsidR="00A22D49" w:rsidP="00A22D49" w:rsidRDefault="00A22D49" w14:paraId="255BD7D6" w14:textId="77777777">
      <w:pPr>
        <w:spacing w:line="276" w:lineRule="auto"/>
        <w:rPr>
          <w:rFonts w:ascii="Helvetica Neue" w:hAnsi="Helvetica Neue"/>
          <w:sz w:val="20"/>
          <w:szCs w:val="20"/>
        </w:rPr>
      </w:pPr>
      <w:r>
        <w:rPr>
          <w:rFonts w:ascii="Helvetica Neue" w:hAnsi="Helvetica Neue"/>
          <w:sz w:val="20"/>
          <w:szCs w:val="20"/>
        </w:rPr>
        <w:t>This section should highlight the distinguishing characteristics of the module.</w:t>
      </w:r>
    </w:p>
    <w:p w:rsidR="00A22D49" w:rsidP="00A22D49" w:rsidRDefault="00A22D49" w14:paraId="4F740130" w14:textId="77777777">
      <w:pPr>
        <w:pStyle w:val="ModuleHeading"/>
        <w:spacing w:line="276" w:lineRule="auto"/>
        <w:ind w:left="0" w:firstLine="0"/>
      </w:pPr>
      <w:r>
        <w:t>Module Learning Outcomes</w:t>
      </w:r>
    </w:p>
    <w:tbl>
      <w:tblPr>
        <w:tblStyle w:val="TableGridLight"/>
        <w:tblW w:w="0" w:type="auto"/>
        <w:tblLook w:val="04A0" w:firstRow="1" w:lastRow="0" w:firstColumn="1" w:lastColumn="0" w:noHBand="0" w:noVBand="1"/>
      </w:tblPr>
      <w:tblGrid>
        <w:gridCol w:w="9016"/>
      </w:tblGrid>
      <w:tr w:rsidR="00A22D49" w:rsidTr="009C0470" w14:paraId="2F26F0BC" w14:textId="77777777">
        <w:trPr>
          <w:trHeight w:val="510"/>
        </w:trPr>
        <w:tc>
          <w:tcPr>
            <w:tcW w:w="9016" w:type="dxa"/>
            <w:vAlign w:val="center"/>
          </w:tcPr>
          <w:p w:rsidRPr="00852B7C" w:rsidR="00A22D49" w:rsidP="009C0470" w:rsidRDefault="00A22D49" w14:paraId="305E5D1D" w14:textId="77777777">
            <w:pPr>
              <w:pStyle w:val="ModuleHeading"/>
              <w:numPr>
                <w:ilvl w:val="0"/>
                <w:numId w:val="0"/>
              </w:numPr>
              <w:spacing w:line="276" w:lineRule="auto"/>
              <w:rPr>
                <w:sz w:val="20"/>
                <w:szCs w:val="20"/>
              </w:rPr>
            </w:pPr>
            <w:r w:rsidRPr="00852B7C">
              <w:rPr>
                <w:sz w:val="20"/>
                <w:szCs w:val="20"/>
              </w:rPr>
              <w:t>Upon successful completion of this module a student must be able to;</w:t>
            </w:r>
          </w:p>
        </w:tc>
      </w:tr>
      <w:tr w:rsidR="00A22D49" w:rsidTr="009C0470" w14:paraId="64970EC6" w14:textId="77777777">
        <w:trPr>
          <w:trHeight w:val="510"/>
        </w:trPr>
        <w:tc>
          <w:tcPr>
            <w:tcW w:w="9016" w:type="dxa"/>
            <w:vAlign w:val="center"/>
          </w:tcPr>
          <w:p w:rsidRPr="00852B7C" w:rsidR="00A22D49" w:rsidP="009C0470" w:rsidRDefault="00A22D49" w14:paraId="03EE35EA" w14:textId="77777777">
            <w:pPr>
              <w:pStyle w:val="ModuleHeading"/>
              <w:numPr>
                <w:ilvl w:val="0"/>
                <w:numId w:val="0"/>
              </w:numPr>
              <w:spacing w:line="276" w:lineRule="auto"/>
              <w:rPr>
                <w:sz w:val="20"/>
                <w:szCs w:val="20"/>
              </w:rPr>
            </w:pPr>
            <w:r w:rsidRPr="00852B7C">
              <w:rPr>
                <w:sz w:val="20"/>
                <w:szCs w:val="20"/>
              </w:rPr>
              <w:t>1.</w:t>
            </w:r>
          </w:p>
        </w:tc>
      </w:tr>
      <w:tr w:rsidR="00A22D49" w:rsidTr="009C0470" w14:paraId="3D13B1AD" w14:textId="77777777">
        <w:trPr>
          <w:trHeight w:val="510"/>
        </w:trPr>
        <w:tc>
          <w:tcPr>
            <w:tcW w:w="9016" w:type="dxa"/>
            <w:vAlign w:val="center"/>
          </w:tcPr>
          <w:p w:rsidRPr="00852B7C" w:rsidR="00A22D49" w:rsidP="009C0470" w:rsidRDefault="00A22D49" w14:paraId="121EA7AF" w14:textId="77777777">
            <w:pPr>
              <w:pStyle w:val="ModuleHeading"/>
              <w:numPr>
                <w:ilvl w:val="0"/>
                <w:numId w:val="0"/>
              </w:numPr>
              <w:spacing w:line="276" w:lineRule="auto"/>
              <w:rPr>
                <w:sz w:val="20"/>
                <w:szCs w:val="20"/>
              </w:rPr>
            </w:pPr>
            <w:r w:rsidRPr="00852B7C">
              <w:rPr>
                <w:sz w:val="20"/>
                <w:szCs w:val="20"/>
              </w:rPr>
              <w:t>2.</w:t>
            </w:r>
          </w:p>
        </w:tc>
      </w:tr>
      <w:tr w:rsidR="00A22D49" w:rsidTr="009C0470" w14:paraId="463CFEB0" w14:textId="77777777">
        <w:trPr>
          <w:trHeight w:val="510"/>
        </w:trPr>
        <w:tc>
          <w:tcPr>
            <w:tcW w:w="9016" w:type="dxa"/>
            <w:vAlign w:val="center"/>
          </w:tcPr>
          <w:p w:rsidRPr="00852B7C" w:rsidR="00A22D49" w:rsidP="009C0470" w:rsidRDefault="00A22D49" w14:paraId="3794102A" w14:textId="77777777">
            <w:pPr>
              <w:pStyle w:val="ModuleHeading"/>
              <w:numPr>
                <w:ilvl w:val="0"/>
                <w:numId w:val="0"/>
              </w:numPr>
              <w:spacing w:line="276" w:lineRule="auto"/>
              <w:rPr>
                <w:sz w:val="20"/>
                <w:szCs w:val="20"/>
              </w:rPr>
            </w:pPr>
            <w:r w:rsidRPr="00852B7C">
              <w:rPr>
                <w:sz w:val="20"/>
                <w:szCs w:val="20"/>
              </w:rPr>
              <w:t>Upon successful completion of this module a student will have knowledge and understanding of:</w:t>
            </w:r>
          </w:p>
        </w:tc>
      </w:tr>
      <w:tr w:rsidR="00A22D49" w:rsidTr="009C0470" w14:paraId="7A806481" w14:textId="77777777">
        <w:trPr>
          <w:trHeight w:val="510"/>
        </w:trPr>
        <w:tc>
          <w:tcPr>
            <w:tcW w:w="9016" w:type="dxa"/>
            <w:vAlign w:val="center"/>
          </w:tcPr>
          <w:p w:rsidRPr="00852B7C" w:rsidR="00A22D49" w:rsidP="009C0470" w:rsidRDefault="00A22D49" w14:paraId="2D038134" w14:textId="77777777">
            <w:pPr>
              <w:pStyle w:val="ModuleHeading"/>
              <w:numPr>
                <w:ilvl w:val="0"/>
                <w:numId w:val="0"/>
              </w:numPr>
              <w:spacing w:line="276" w:lineRule="auto"/>
              <w:rPr>
                <w:sz w:val="20"/>
                <w:szCs w:val="20"/>
              </w:rPr>
            </w:pPr>
            <w:r w:rsidRPr="00852B7C">
              <w:rPr>
                <w:sz w:val="20"/>
                <w:szCs w:val="20"/>
              </w:rPr>
              <w:t>3.</w:t>
            </w:r>
          </w:p>
        </w:tc>
      </w:tr>
      <w:tr w:rsidR="00A22D49" w:rsidTr="009C0470" w14:paraId="56C12657" w14:textId="77777777">
        <w:trPr>
          <w:trHeight w:val="510"/>
        </w:trPr>
        <w:tc>
          <w:tcPr>
            <w:tcW w:w="9016" w:type="dxa"/>
            <w:vAlign w:val="center"/>
          </w:tcPr>
          <w:p w:rsidRPr="00852B7C" w:rsidR="00A22D49" w:rsidP="009C0470" w:rsidRDefault="00A22D49" w14:paraId="2A9CA70B" w14:textId="77777777">
            <w:pPr>
              <w:pStyle w:val="ModuleHeading"/>
              <w:numPr>
                <w:ilvl w:val="0"/>
                <w:numId w:val="0"/>
              </w:numPr>
              <w:spacing w:line="276" w:lineRule="auto"/>
              <w:rPr>
                <w:sz w:val="20"/>
                <w:szCs w:val="20"/>
              </w:rPr>
            </w:pPr>
            <w:r w:rsidRPr="00852B7C">
              <w:rPr>
                <w:sz w:val="20"/>
                <w:szCs w:val="20"/>
              </w:rPr>
              <w:t>4.</w:t>
            </w:r>
          </w:p>
        </w:tc>
      </w:tr>
    </w:tbl>
    <w:p w:rsidR="00A22D49" w:rsidP="00A22D49" w:rsidRDefault="00A22D49" w14:paraId="4AE8AD2C" w14:textId="77777777">
      <w:pPr>
        <w:pStyle w:val="ModuleHeading"/>
        <w:spacing w:line="276" w:lineRule="auto"/>
        <w:ind w:left="0" w:firstLine="0"/>
      </w:pPr>
      <w:r>
        <w:t>Learning and Teaching Strategy</w:t>
      </w:r>
    </w:p>
    <w:p w:rsidR="00A22D49" w:rsidP="00A22D49" w:rsidRDefault="00A22D49" w14:paraId="5B485B75" w14:textId="77777777">
      <w:pPr>
        <w:spacing w:line="276" w:lineRule="auto"/>
        <w:rPr>
          <w:rFonts w:ascii="Helvetica Neue" w:hAnsi="Helvetica Neue"/>
          <w:sz w:val="20"/>
          <w:szCs w:val="20"/>
        </w:rPr>
      </w:pPr>
      <w:r>
        <w:rPr>
          <w:rFonts w:ascii="Helvetica Neue" w:hAnsi="Helvetica Neue"/>
          <w:sz w:val="20"/>
          <w:szCs w:val="20"/>
        </w:rPr>
        <w:t>How will the module be taught?</w:t>
      </w:r>
    </w:p>
    <w:p w:rsidR="00A22D49" w:rsidP="00A22D49" w:rsidRDefault="00A22D49" w14:paraId="01E9759E" w14:textId="77777777">
      <w:pPr>
        <w:spacing w:line="276" w:lineRule="auto"/>
        <w:rPr>
          <w:rFonts w:ascii="Helvetica Neue" w:hAnsi="Helvetica Neue"/>
          <w:sz w:val="20"/>
          <w:szCs w:val="20"/>
        </w:rPr>
      </w:pPr>
      <w:r>
        <w:rPr>
          <w:rFonts w:ascii="Helvetica Neue" w:hAnsi="Helvetica Neue"/>
          <w:sz w:val="20"/>
          <w:szCs w:val="20"/>
        </w:rPr>
        <w:t>How will the delivery time be allocated?</w:t>
      </w:r>
    </w:p>
    <w:p w:rsidR="00A22D49" w:rsidP="00A22D49" w:rsidRDefault="00A22D49" w14:paraId="7451E744" w14:textId="77777777">
      <w:pPr>
        <w:spacing w:line="276" w:lineRule="auto"/>
        <w:rPr>
          <w:rFonts w:ascii="Helvetica Neue" w:hAnsi="Helvetica Neue"/>
          <w:sz w:val="20"/>
          <w:szCs w:val="20"/>
        </w:rPr>
      </w:pPr>
      <w:r>
        <w:rPr>
          <w:rFonts w:ascii="Helvetica Neue" w:hAnsi="Helvetica Neue"/>
          <w:sz w:val="20"/>
          <w:szCs w:val="20"/>
        </w:rPr>
        <w:t>What other learning and teaching and support will be offered?</w:t>
      </w:r>
    </w:p>
    <w:p w:rsidRPr="006A7A2D" w:rsidR="00A22D49" w:rsidP="00A22D49" w:rsidRDefault="00A22D49" w14:paraId="052216BE" w14:textId="77777777">
      <w:pPr>
        <w:spacing w:line="276" w:lineRule="auto"/>
        <w:rPr>
          <w:rFonts w:ascii="Helvetica Neue" w:hAnsi="Helvetica Neue"/>
          <w:sz w:val="20"/>
          <w:szCs w:val="20"/>
        </w:rPr>
      </w:pPr>
      <w:r>
        <w:rPr>
          <w:rFonts w:ascii="Helvetica Neue" w:hAnsi="Helvetica Neue"/>
          <w:sz w:val="20"/>
          <w:szCs w:val="20"/>
        </w:rPr>
        <w:t>What work is being set between sessions?</w:t>
      </w:r>
    </w:p>
    <w:p w:rsidR="00A22D49" w:rsidP="00A22D49" w:rsidRDefault="00A22D49" w14:paraId="07CF24F5" w14:textId="77777777">
      <w:pPr>
        <w:pStyle w:val="ModuleHeading"/>
        <w:spacing w:line="276" w:lineRule="auto"/>
        <w:ind w:left="0" w:firstLine="0"/>
      </w:pPr>
      <w:r>
        <w:t>Direct and Indirect Teaching Hours</w:t>
      </w:r>
    </w:p>
    <w:p w:rsidR="00A22D49" w:rsidP="00A22D49" w:rsidRDefault="00A22D49" w14:paraId="30C98BBE" w14:textId="77777777">
      <w:pPr>
        <w:spacing w:line="276" w:lineRule="auto"/>
        <w:rPr>
          <w:rFonts w:ascii="Helvetica Neue" w:hAnsi="Helvetica Neue"/>
          <w:sz w:val="20"/>
          <w:szCs w:val="20"/>
        </w:rPr>
      </w:pPr>
      <w:r>
        <w:rPr>
          <w:rFonts w:ascii="Helvetica Neue" w:hAnsi="Helvetica Neue"/>
          <w:sz w:val="20"/>
          <w:szCs w:val="20"/>
        </w:rPr>
        <w:t xml:space="preserve">The module is equivalent to 200 hours of learning. ??% of time will be given to contact delivery and ??% to online structured learning. </w:t>
      </w:r>
    </w:p>
    <w:p w:rsidR="00A22D49" w:rsidP="00A22D49" w:rsidRDefault="00A22D49" w14:paraId="3F02CF77" w14:textId="77777777">
      <w:pPr>
        <w:spacing w:line="276" w:lineRule="auto"/>
        <w:rPr>
          <w:rFonts w:ascii="Helvetica Neue" w:hAnsi="Helvetica Neue"/>
          <w:sz w:val="20"/>
          <w:szCs w:val="20"/>
        </w:rPr>
      </w:pPr>
      <w:r>
        <w:rPr>
          <w:rFonts w:ascii="Helvetica Neue" w:hAnsi="Helvetica Neue"/>
          <w:sz w:val="20"/>
          <w:szCs w:val="20"/>
        </w:rPr>
        <w:t xml:space="preserve">The remainder of the time is preparation for lessons, independent </w:t>
      </w:r>
      <w:proofErr w:type="gramStart"/>
      <w:r>
        <w:rPr>
          <w:rFonts w:ascii="Helvetica Neue" w:hAnsi="Helvetica Neue"/>
          <w:sz w:val="20"/>
          <w:szCs w:val="20"/>
        </w:rPr>
        <w:t>study</w:t>
      </w:r>
      <w:proofErr w:type="gramEnd"/>
      <w:r>
        <w:rPr>
          <w:rFonts w:ascii="Helvetica Neue" w:hAnsi="Helvetica Neue"/>
          <w:sz w:val="20"/>
          <w:szCs w:val="20"/>
        </w:rPr>
        <w:t xml:space="preserve"> and assessment preparation.</w:t>
      </w:r>
    </w:p>
    <w:p w:rsidRPr="006A7A2D" w:rsidR="00A22D49" w:rsidP="00A22D49" w:rsidRDefault="00A22D49" w14:paraId="69DDE118" w14:textId="77777777">
      <w:pPr>
        <w:spacing w:line="276" w:lineRule="auto"/>
        <w:rPr>
          <w:rFonts w:ascii="Helvetica Neue" w:hAnsi="Helvetica Neue"/>
          <w:sz w:val="20"/>
          <w:szCs w:val="20"/>
        </w:rPr>
      </w:pPr>
      <w:r>
        <w:rPr>
          <w:rFonts w:ascii="Helvetica Neue" w:hAnsi="Helvetica Neue"/>
          <w:sz w:val="20"/>
          <w:szCs w:val="20"/>
        </w:rPr>
        <w:t>The module runs for x trimester.</w:t>
      </w:r>
    </w:p>
    <w:p w:rsidR="00A22D49" w:rsidP="00A22D49" w:rsidRDefault="00A22D49" w14:paraId="00113FE5" w14:textId="77777777">
      <w:pPr>
        <w:pStyle w:val="ModuleHeading"/>
        <w:spacing w:line="276" w:lineRule="auto"/>
        <w:ind w:left="0" w:firstLine="0"/>
      </w:pPr>
      <w:r>
        <w:t>Ethical Issues for Module Teaching and Assessment</w:t>
      </w:r>
    </w:p>
    <w:p w:rsidR="00A22D49" w:rsidP="00A22D49" w:rsidRDefault="00A22D49" w14:paraId="30CCF66E" w14:textId="77777777">
      <w:pPr>
        <w:spacing w:line="276" w:lineRule="auto"/>
        <w:rPr>
          <w:rFonts w:ascii="Helvetica Neue" w:hAnsi="Helvetica Neue"/>
          <w:i/>
          <w:iCs/>
          <w:sz w:val="20"/>
          <w:szCs w:val="20"/>
        </w:rPr>
      </w:pPr>
      <w:r w:rsidRPr="00F3467A">
        <w:rPr>
          <w:rFonts w:ascii="Helvetica Neue" w:hAnsi="Helvetica Neue"/>
          <w:i/>
          <w:iCs/>
          <w:sz w:val="20"/>
          <w:szCs w:val="20"/>
        </w:rPr>
        <w:t>(Delete as appropriate)</w:t>
      </w:r>
    </w:p>
    <w:p w:rsidRPr="009C0470" w:rsidR="009C0470" w:rsidP="009C0470" w:rsidRDefault="009C0470" w14:paraId="4CFD6E99" w14:textId="77777777">
      <w:pPr>
        <w:spacing w:line="276" w:lineRule="auto"/>
        <w:rPr>
          <w:rFonts w:ascii="Helvetica Neue" w:hAnsi="Helvetica Neue"/>
          <w:i/>
          <w:iCs/>
          <w:sz w:val="20"/>
          <w:szCs w:val="20"/>
        </w:rPr>
      </w:pPr>
      <w:r w:rsidRPr="009C0470">
        <w:rPr>
          <w:rFonts w:ascii="Helvetica Neue" w:hAnsi="Helvetica Neue"/>
          <w:i/>
          <w:iCs/>
          <w:sz w:val="20"/>
          <w:szCs w:val="20"/>
        </w:rPr>
        <w:t>The assessment requires full ethical approval by filling in the Ethics Proposal form available at https://grimsby.ac.uk/quality-and-standards-handbook-home/, Section HE14</w:t>
      </w:r>
    </w:p>
    <w:p w:rsidRPr="009C0470" w:rsidR="009C0470" w:rsidP="009C0470" w:rsidRDefault="009C0470" w14:paraId="3188D03B" w14:textId="77777777">
      <w:pPr>
        <w:spacing w:line="276" w:lineRule="auto"/>
        <w:rPr>
          <w:rFonts w:ascii="Helvetica Neue" w:hAnsi="Helvetica Neue"/>
          <w:i/>
          <w:iCs/>
          <w:sz w:val="20"/>
          <w:szCs w:val="20"/>
        </w:rPr>
      </w:pPr>
      <w:r w:rsidRPr="009C0470">
        <w:rPr>
          <w:rFonts w:ascii="Helvetica Neue" w:hAnsi="Helvetica Neue"/>
          <w:i/>
          <w:iCs/>
          <w:sz w:val="20"/>
          <w:szCs w:val="20"/>
        </w:rPr>
        <w:t xml:space="preserve">The assessment requires a minuted conversation with the module tutor before research should be conducted. There should be a guarantee of safe/legal data gathering and careful anonymity of the public or other students.  It is not the responsibility of the TEC Partnership to be the final arbiter about what is legal or illegal. Moral and ethical judgements must be made about the way data will be obtained, </w:t>
      </w:r>
      <w:proofErr w:type="gramStart"/>
      <w:r w:rsidRPr="009C0470">
        <w:rPr>
          <w:rFonts w:ascii="Helvetica Neue" w:hAnsi="Helvetica Neue"/>
          <w:i/>
          <w:iCs/>
          <w:sz w:val="20"/>
          <w:szCs w:val="20"/>
        </w:rPr>
        <w:t>stored</w:t>
      </w:r>
      <w:proofErr w:type="gramEnd"/>
      <w:r w:rsidRPr="009C0470">
        <w:rPr>
          <w:rFonts w:ascii="Helvetica Neue" w:hAnsi="Helvetica Neue"/>
          <w:i/>
          <w:iCs/>
          <w:sz w:val="20"/>
          <w:szCs w:val="20"/>
        </w:rPr>
        <w:t xml:space="preserve"> and used and if there are any concerns then a full ethics proposal must be written and submitted.  The Ethics Proposal form is available at https://grimsby.ac.uk/quality-and-standards-handbook-home/, Section HE14</w:t>
      </w:r>
    </w:p>
    <w:p w:rsidRPr="00F3467A" w:rsidR="009C0470" w:rsidP="00A22D49" w:rsidRDefault="009C0470" w14:paraId="1326A7BB" w14:textId="6DABA4DE">
      <w:pPr>
        <w:spacing w:line="276" w:lineRule="auto"/>
        <w:rPr>
          <w:rFonts w:ascii="Helvetica Neue" w:hAnsi="Helvetica Neue"/>
          <w:i/>
          <w:iCs/>
          <w:sz w:val="20"/>
          <w:szCs w:val="20"/>
        </w:rPr>
      </w:pPr>
      <w:r w:rsidRPr="009C0470">
        <w:rPr>
          <w:rFonts w:ascii="Helvetica Neue" w:hAnsi="Helvetica Neue"/>
          <w:i/>
          <w:iCs/>
          <w:sz w:val="20"/>
          <w:szCs w:val="20"/>
        </w:rPr>
        <w:t>The assessment is secondary research only and if completed as such contains no ethical issues and can be completed without an ethics proposal as the work of others and/or intellectual property is clearly identified in the submission. Should you undertake research other than the way it is described in the assessment brief you must contact your module tutor to discuss it before you start.</w:t>
      </w:r>
    </w:p>
    <w:p w:rsidR="00A22D49" w:rsidP="00A22D49" w:rsidRDefault="00A22D49" w14:paraId="4216A351" w14:textId="77777777">
      <w:pPr>
        <w:pStyle w:val="ModuleHeading"/>
        <w:spacing w:line="276" w:lineRule="auto"/>
        <w:ind w:left="0" w:firstLine="0"/>
      </w:pPr>
      <w:r>
        <w:t>Assessments and Assessment Mapping</w:t>
      </w:r>
    </w:p>
    <w:p w:rsidRPr="00AD21CB" w:rsidR="00A22D49" w:rsidP="00A22D49" w:rsidRDefault="00A22D49" w14:paraId="79843B3B" w14:textId="77777777">
      <w:pPr>
        <w:spacing w:line="276" w:lineRule="auto"/>
        <w:rPr>
          <w:rFonts w:ascii="Helvetica Neue" w:hAnsi="Helvetica Neue"/>
          <w:sz w:val="20"/>
          <w:szCs w:val="20"/>
        </w:rPr>
      </w:pPr>
      <w:r w:rsidRPr="00AD21CB">
        <w:rPr>
          <w:rFonts w:ascii="Helvetica Neue" w:hAnsi="Helvetica Neue"/>
          <w:sz w:val="20"/>
          <w:szCs w:val="20"/>
        </w:rPr>
        <w:t>Methods of Assessment</w:t>
      </w:r>
    </w:p>
    <w:p w:rsidRPr="00AD21CB" w:rsidR="00A22D49" w:rsidP="00A22D49" w:rsidRDefault="00A22D49" w14:paraId="60E13A59" w14:textId="77777777">
      <w:pPr>
        <w:spacing w:line="276" w:lineRule="auto"/>
        <w:rPr>
          <w:rFonts w:ascii="Helvetica Neue" w:hAnsi="Helvetica Neue"/>
          <w:i/>
          <w:iCs/>
          <w:sz w:val="20"/>
          <w:szCs w:val="20"/>
        </w:rPr>
      </w:pPr>
      <w:r w:rsidRPr="00AD21CB">
        <w:rPr>
          <w:rFonts w:ascii="Helvetica Neue" w:hAnsi="Helvetica Neue"/>
          <w:i/>
          <w:iCs/>
          <w:sz w:val="20"/>
          <w:szCs w:val="20"/>
        </w:rPr>
        <w:t xml:space="preserve">Include here whether the module is compensatable or non-compensatable. Ensure there is consistency with the layout of the assessment method </w:t>
      </w:r>
      <w:proofErr w:type="gramStart"/>
      <w:r w:rsidRPr="00AD21CB">
        <w:rPr>
          <w:rFonts w:ascii="Helvetica Neue" w:hAnsi="Helvetica Neue"/>
          <w:i/>
          <w:iCs/>
          <w:sz w:val="20"/>
          <w:szCs w:val="20"/>
        </w:rPr>
        <w:t>i.e.</w:t>
      </w:r>
      <w:proofErr w:type="gramEnd"/>
      <w:r w:rsidRPr="00AD21CB">
        <w:rPr>
          <w:rFonts w:ascii="Helvetica Neue" w:hAnsi="Helvetica Neue"/>
          <w:i/>
          <w:iCs/>
          <w:sz w:val="20"/>
          <w:szCs w:val="20"/>
        </w:rPr>
        <w:t xml:space="preserve"> Report 2000 words (50%). For presentations and exams </w:t>
      </w:r>
      <w:proofErr w:type="gramStart"/>
      <w:r w:rsidRPr="00AD21CB">
        <w:rPr>
          <w:rFonts w:ascii="Helvetica Neue" w:hAnsi="Helvetica Neue"/>
          <w:i/>
          <w:iCs/>
          <w:sz w:val="20"/>
          <w:szCs w:val="20"/>
        </w:rPr>
        <w:t>only</w:t>
      </w:r>
      <w:proofErr w:type="gramEnd"/>
      <w:r w:rsidRPr="00AD21CB">
        <w:rPr>
          <w:rFonts w:ascii="Helvetica Neue" w:hAnsi="Helvetica Neue"/>
          <w:i/>
          <w:iCs/>
          <w:sz w:val="20"/>
          <w:szCs w:val="20"/>
        </w:rPr>
        <w:t xml:space="preserve"> a time is needed.</w:t>
      </w:r>
    </w:p>
    <w:p w:rsidRPr="00AD21CB" w:rsidR="00A22D49" w:rsidP="00A22D49" w:rsidRDefault="00A22D49" w14:paraId="3B88422C" w14:textId="77777777">
      <w:pPr>
        <w:spacing w:line="276" w:lineRule="auto"/>
        <w:rPr>
          <w:rFonts w:ascii="Helvetica Neue" w:hAnsi="Helvetica Neue"/>
          <w:sz w:val="20"/>
          <w:szCs w:val="20"/>
        </w:rPr>
      </w:pPr>
      <w:r w:rsidRPr="00AD21CB">
        <w:rPr>
          <w:rFonts w:ascii="Helvetica Neue" w:hAnsi="Helvetica Neue"/>
          <w:sz w:val="20"/>
          <w:szCs w:val="20"/>
        </w:rPr>
        <w:t xml:space="preserve">Method of Reassessment </w:t>
      </w:r>
    </w:p>
    <w:p w:rsidRPr="00AD21CB" w:rsidR="00A22D49" w:rsidP="00A22D49" w:rsidRDefault="00A22D49" w14:paraId="755F63A7" w14:textId="77777777">
      <w:pPr>
        <w:spacing w:line="276" w:lineRule="auto"/>
        <w:rPr>
          <w:rFonts w:ascii="Helvetica Neue" w:hAnsi="Helvetica Neue"/>
          <w:i/>
          <w:iCs/>
          <w:sz w:val="20"/>
          <w:szCs w:val="20"/>
        </w:rPr>
      </w:pPr>
      <w:r w:rsidRPr="00AD21CB">
        <w:rPr>
          <w:rFonts w:ascii="Helvetica Neue" w:hAnsi="Helvetica Neue"/>
          <w:i/>
          <w:iCs/>
          <w:sz w:val="20"/>
          <w:szCs w:val="20"/>
        </w:rPr>
        <w:t>Needs stating if different to First sit assessment.</w:t>
      </w:r>
    </w:p>
    <w:p w:rsidRPr="00AD21CB" w:rsidR="00A22D49" w:rsidP="00A22D49" w:rsidRDefault="00A22D49" w14:paraId="677EFD6B" w14:textId="77777777">
      <w:pPr>
        <w:spacing w:line="276" w:lineRule="auto"/>
        <w:rPr>
          <w:rFonts w:ascii="Helvetica Neue" w:hAnsi="Helvetica Neue"/>
          <w:sz w:val="20"/>
          <w:szCs w:val="20"/>
        </w:rPr>
      </w:pPr>
      <w:r w:rsidRPr="00AD21CB">
        <w:rPr>
          <w:rFonts w:ascii="Helvetica Neue" w:hAnsi="Helvetica Neue"/>
          <w:sz w:val="20"/>
          <w:szCs w:val="20"/>
        </w:rPr>
        <w:t>Rationale for assessment and reassessment.</w:t>
      </w:r>
    </w:p>
    <w:p w:rsidRPr="00AD21CB" w:rsidR="00A22D49" w:rsidP="00A22D49" w:rsidRDefault="00A22D49" w14:paraId="0DCCE68A" w14:textId="77777777">
      <w:pPr>
        <w:spacing w:line="276" w:lineRule="auto"/>
        <w:rPr>
          <w:rFonts w:ascii="Helvetica Neue" w:hAnsi="Helvetica Neue"/>
          <w:i/>
          <w:iCs/>
          <w:sz w:val="20"/>
          <w:szCs w:val="20"/>
        </w:rPr>
      </w:pPr>
      <w:r w:rsidRPr="00AD21CB">
        <w:rPr>
          <w:rFonts w:ascii="Helvetica Neue" w:hAnsi="Helvetica Neue"/>
          <w:i/>
          <w:iCs/>
          <w:sz w:val="20"/>
          <w:szCs w:val="20"/>
        </w:rPr>
        <w:t>Please explain the rationale for assessment and reassessment</w:t>
      </w:r>
    </w:p>
    <w:p w:rsidRPr="00AD21CB" w:rsidR="00A22D49" w:rsidP="00A22D49" w:rsidRDefault="00A22D49" w14:paraId="08B4E87E" w14:textId="77777777">
      <w:pPr>
        <w:spacing w:line="276" w:lineRule="auto"/>
        <w:rPr>
          <w:rFonts w:ascii="Helvetica Neue" w:hAnsi="Helvetica Neue"/>
          <w:sz w:val="20"/>
          <w:szCs w:val="20"/>
        </w:rPr>
      </w:pPr>
      <w:r w:rsidRPr="00AD21CB">
        <w:rPr>
          <w:rFonts w:ascii="Helvetica Neue" w:hAnsi="Helvetica Neue"/>
          <w:sz w:val="20"/>
          <w:szCs w:val="20"/>
        </w:rPr>
        <w:t>Assessment Mapping</w:t>
      </w:r>
    </w:p>
    <w:tbl>
      <w:tblPr>
        <w:tblStyle w:val="TableGridLight"/>
        <w:tblW w:w="0" w:type="auto"/>
        <w:tblLook w:val="04A0" w:firstRow="1" w:lastRow="0" w:firstColumn="1" w:lastColumn="0" w:noHBand="0" w:noVBand="1"/>
      </w:tblPr>
      <w:tblGrid>
        <w:gridCol w:w="4106"/>
        <w:gridCol w:w="1559"/>
        <w:gridCol w:w="851"/>
        <w:gridCol w:w="850"/>
        <w:gridCol w:w="851"/>
        <w:gridCol w:w="799"/>
      </w:tblGrid>
      <w:tr w:rsidRPr="00AD21CB" w:rsidR="00A22D49" w:rsidTr="009C0470" w14:paraId="55EAAD61" w14:textId="77777777">
        <w:trPr>
          <w:trHeight w:val="510"/>
        </w:trPr>
        <w:tc>
          <w:tcPr>
            <w:tcW w:w="4106" w:type="dxa"/>
            <w:vAlign w:val="center"/>
          </w:tcPr>
          <w:p w:rsidRPr="00AD21CB" w:rsidR="00A22D49" w:rsidP="009C0470" w:rsidRDefault="00A22D49" w14:paraId="1F47F1A2" w14:textId="77777777">
            <w:pPr>
              <w:spacing w:line="276" w:lineRule="auto"/>
              <w:rPr>
                <w:rFonts w:ascii="Helvetica Neue" w:hAnsi="Helvetica Neue"/>
                <w:sz w:val="20"/>
                <w:szCs w:val="20"/>
              </w:rPr>
            </w:pPr>
            <w:r w:rsidRPr="00AD21CB">
              <w:rPr>
                <w:rFonts w:ascii="Helvetica Neue" w:hAnsi="Helvetica Neue"/>
                <w:sz w:val="20"/>
                <w:szCs w:val="20"/>
              </w:rPr>
              <w:t>Assessment</w:t>
            </w:r>
          </w:p>
        </w:tc>
        <w:tc>
          <w:tcPr>
            <w:tcW w:w="1559" w:type="dxa"/>
            <w:vAlign w:val="center"/>
          </w:tcPr>
          <w:p w:rsidRPr="00AD21CB" w:rsidR="00A22D49" w:rsidP="009C0470" w:rsidRDefault="00A22D49" w14:paraId="260D8EBF" w14:textId="77777777">
            <w:pPr>
              <w:spacing w:line="276" w:lineRule="auto"/>
              <w:rPr>
                <w:rFonts w:ascii="Helvetica Neue" w:hAnsi="Helvetica Neue"/>
                <w:sz w:val="20"/>
                <w:szCs w:val="20"/>
              </w:rPr>
            </w:pPr>
            <w:r w:rsidRPr="00AD21CB">
              <w:rPr>
                <w:rFonts w:ascii="Helvetica Neue" w:hAnsi="Helvetica Neue"/>
                <w:sz w:val="20"/>
                <w:szCs w:val="20"/>
              </w:rPr>
              <w:t>Percentage</w:t>
            </w:r>
          </w:p>
        </w:tc>
        <w:tc>
          <w:tcPr>
            <w:tcW w:w="851" w:type="dxa"/>
            <w:vAlign w:val="center"/>
          </w:tcPr>
          <w:p w:rsidRPr="00AD21CB" w:rsidR="00A22D49" w:rsidP="009C0470" w:rsidRDefault="00A22D49" w14:paraId="712A0662" w14:textId="77777777">
            <w:pPr>
              <w:spacing w:line="276" w:lineRule="auto"/>
              <w:rPr>
                <w:rFonts w:ascii="Helvetica Neue" w:hAnsi="Helvetica Neue"/>
                <w:sz w:val="20"/>
                <w:szCs w:val="20"/>
              </w:rPr>
            </w:pPr>
            <w:r w:rsidRPr="00AD21CB">
              <w:rPr>
                <w:rFonts w:ascii="Helvetica Neue" w:hAnsi="Helvetica Neue"/>
                <w:sz w:val="20"/>
                <w:szCs w:val="20"/>
              </w:rPr>
              <w:t>LO1</w:t>
            </w:r>
          </w:p>
        </w:tc>
        <w:tc>
          <w:tcPr>
            <w:tcW w:w="850" w:type="dxa"/>
            <w:vAlign w:val="center"/>
          </w:tcPr>
          <w:p w:rsidRPr="00AD21CB" w:rsidR="00A22D49" w:rsidP="009C0470" w:rsidRDefault="00A22D49" w14:paraId="7443C500" w14:textId="77777777">
            <w:pPr>
              <w:spacing w:line="276" w:lineRule="auto"/>
              <w:rPr>
                <w:rFonts w:ascii="Helvetica Neue" w:hAnsi="Helvetica Neue"/>
                <w:sz w:val="20"/>
                <w:szCs w:val="20"/>
              </w:rPr>
            </w:pPr>
            <w:r w:rsidRPr="00AD21CB">
              <w:rPr>
                <w:rFonts w:ascii="Helvetica Neue" w:hAnsi="Helvetica Neue"/>
                <w:sz w:val="20"/>
                <w:szCs w:val="20"/>
              </w:rPr>
              <w:t>LO2</w:t>
            </w:r>
          </w:p>
        </w:tc>
        <w:tc>
          <w:tcPr>
            <w:tcW w:w="851" w:type="dxa"/>
            <w:vAlign w:val="center"/>
          </w:tcPr>
          <w:p w:rsidRPr="00AD21CB" w:rsidR="00A22D49" w:rsidP="009C0470" w:rsidRDefault="00A22D49" w14:paraId="66E98450" w14:textId="77777777">
            <w:pPr>
              <w:spacing w:line="276" w:lineRule="auto"/>
              <w:rPr>
                <w:rFonts w:ascii="Helvetica Neue" w:hAnsi="Helvetica Neue"/>
                <w:sz w:val="20"/>
                <w:szCs w:val="20"/>
              </w:rPr>
            </w:pPr>
            <w:r w:rsidRPr="00AD21CB">
              <w:rPr>
                <w:rFonts w:ascii="Helvetica Neue" w:hAnsi="Helvetica Neue"/>
                <w:sz w:val="20"/>
                <w:szCs w:val="20"/>
              </w:rPr>
              <w:t>LO3</w:t>
            </w:r>
          </w:p>
        </w:tc>
        <w:tc>
          <w:tcPr>
            <w:tcW w:w="799" w:type="dxa"/>
            <w:vAlign w:val="center"/>
          </w:tcPr>
          <w:p w:rsidRPr="00AD21CB" w:rsidR="00A22D49" w:rsidP="009C0470" w:rsidRDefault="00A22D49" w14:paraId="2785DFE2" w14:textId="77777777">
            <w:pPr>
              <w:spacing w:line="276" w:lineRule="auto"/>
              <w:rPr>
                <w:rFonts w:ascii="Helvetica Neue" w:hAnsi="Helvetica Neue"/>
                <w:sz w:val="20"/>
                <w:szCs w:val="20"/>
              </w:rPr>
            </w:pPr>
            <w:r w:rsidRPr="00AD21CB">
              <w:rPr>
                <w:rFonts w:ascii="Helvetica Neue" w:hAnsi="Helvetica Neue"/>
                <w:sz w:val="20"/>
                <w:szCs w:val="20"/>
              </w:rPr>
              <w:t>LO4</w:t>
            </w:r>
          </w:p>
        </w:tc>
      </w:tr>
      <w:tr w:rsidRPr="00AD21CB" w:rsidR="00A22D49" w:rsidTr="009C0470" w14:paraId="31DC52BF" w14:textId="77777777">
        <w:trPr>
          <w:trHeight w:val="510"/>
        </w:trPr>
        <w:tc>
          <w:tcPr>
            <w:tcW w:w="4106" w:type="dxa"/>
            <w:vAlign w:val="center"/>
          </w:tcPr>
          <w:p w:rsidRPr="00AD21CB" w:rsidR="00A22D49" w:rsidP="009C0470" w:rsidRDefault="00A22D49" w14:paraId="270A38A2" w14:textId="77777777">
            <w:pPr>
              <w:spacing w:line="276" w:lineRule="auto"/>
              <w:rPr>
                <w:rFonts w:ascii="Helvetica Neue" w:hAnsi="Helvetica Neue"/>
                <w:sz w:val="20"/>
                <w:szCs w:val="20"/>
              </w:rPr>
            </w:pPr>
          </w:p>
        </w:tc>
        <w:tc>
          <w:tcPr>
            <w:tcW w:w="1559" w:type="dxa"/>
            <w:vAlign w:val="center"/>
          </w:tcPr>
          <w:p w:rsidRPr="00AD21CB" w:rsidR="00A22D49" w:rsidP="009C0470" w:rsidRDefault="00A22D49" w14:paraId="4E2B62E3" w14:textId="77777777">
            <w:pPr>
              <w:spacing w:line="276" w:lineRule="auto"/>
              <w:rPr>
                <w:rFonts w:ascii="Helvetica Neue" w:hAnsi="Helvetica Neue"/>
                <w:sz w:val="20"/>
                <w:szCs w:val="20"/>
              </w:rPr>
            </w:pPr>
          </w:p>
        </w:tc>
        <w:tc>
          <w:tcPr>
            <w:tcW w:w="851" w:type="dxa"/>
            <w:vAlign w:val="center"/>
          </w:tcPr>
          <w:p w:rsidRPr="00AD21CB" w:rsidR="00A22D49" w:rsidP="009C0470" w:rsidRDefault="00A22D49" w14:paraId="717D759B" w14:textId="77777777">
            <w:pPr>
              <w:spacing w:line="276" w:lineRule="auto"/>
              <w:rPr>
                <w:rFonts w:ascii="Helvetica Neue" w:hAnsi="Helvetica Neue"/>
                <w:sz w:val="20"/>
                <w:szCs w:val="20"/>
              </w:rPr>
            </w:pPr>
          </w:p>
        </w:tc>
        <w:tc>
          <w:tcPr>
            <w:tcW w:w="850" w:type="dxa"/>
            <w:vAlign w:val="center"/>
          </w:tcPr>
          <w:p w:rsidRPr="00AD21CB" w:rsidR="00A22D49" w:rsidP="009C0470" w:rsidRDefault="00A22D49" w14:paraId="75159EA9" w14:textId="77777777">
            <w:pPr>
              <w:spacing w:line="276" w:lineRule="auto"/>
              <w:rPr>
                <w:rFonts w:ascii="Helvetica Neue" w:hAnsi="Helvetica Neue"/>
                <w:sz w:val="20"/>
                <w:szCs w:val="20"/>
              </w:rPr>
            </w:pPr>
          </w:p>
        </w:tc>
        <w:tc>
          <w:tcPr>
            <w:tcW w:w="851" w:type="dxa"/>
            <w:vAlign w:val="center"/>
          </w:tcPr>
          <w:p w:rsidRPr="00AD21CB" w:rsidR="00A22D49" w:rsidP="009C0470" w:rsidRDefault="00A22D49" w14:paraId="5974B433" w14:textId="77777777">
            <w:pPr>
              <w:spacing w:line="276" w:lineRule="auto"/>
              <w:rPr>
                <w:rFonts w:ascii="Helvetica Neue" w:hAnsi="Helvetica Neue"/>
                <w:sz w:val="20"/>
                <w:szCs w:val="20"/>
              </w:rPr>
            </w:pPr>
          </w:p>
        </w:tc>
        <w:tc>
          <w:tcPr>
            <w:tcW w:w="799" w:type="dxa"/>
            <w:vAlign w:val="center"/>
          </w:tcPr>
          <w:p w:rsidRPr="00AD21CB" w:rsidR="00A22D49" w:rsidP="009C0470" w:rsidRDefault="00A22D49" w14:paraId="6D31FDA3" w14:textId="77777777">
            <w:pPr>
              <w:spacing w:line="276" w:lineRule="auto"/>
              <w:rPr>
                <w:rFonts w:ascii="Helvetica Neue" w:hAnsi="Helvetica Neue"/>
                <w:sz w:val="20"/>
                <w:szCs w:val="20"/>
              </w:rPr>
            </w:pPr>
          </w:p>
        </w:tc>
      </w:tr>
      <w:tr w:rsidRPr="00AD21CB" w:rsidR="00A22D49" w:rsidTr="009C0470" w14:paraId="4A2632C7" w14:textId="77777777">
        <w:trPr>
          <w:trHeight w:val="510"/>
        </w:trPr>
        <w:tc>
          <w:tcPr>
            <w:tcW w:w="4106" w:type="dxa"/>
            <w:vAlign w:val="center"/>
          </w:tcPr>
          <w:p w:rsidRPr="00AD21CB" w:rsidR="00A22D49" w:rsidP="009C0470" w:rsidRDefault="00A22D49" w14:paraId="6C5F3F07" w14:textId="77777777">
            <w:pPr>
              <w:spacing w:line="276" w:lineRule="auto"/>
              <w:rPr>
                <w:rFonts w:ascii="Helvetica Neue" w:hAnsi="Helvetica Neue"/>
                <w:sz w:val="20"/>
                <w:szCs w:val="20"/>
              </w:rPr>
            </w:pPr>
          </w:p>
        </w:tc>
        <w:tc>
          <w:tcPr>
            <w:tcW w:w="1559" w:type="dxa"/>
            <w:vAlign w:val="center"/>
          </w:tcPr>
          <w:p w:rsidRPr="00AD21CB" w:rsidR="00A22D49" w:rsidP="009C0470" w:rsidRDefault="00A22D49" w14:paraId="1D01E0FD" w14:textId="77777777">
            <w:pPr>
              <w:spacing w:line="276" w:lineRule="auto"/>
              <w:rPr>
                <w:rFonts w:ascii="Helvetica Neue" w:hAnsi="Helvetica Neue"/>
                <w:sz w:val="20"/>
                <w:szCs w:val="20"/>
              </w:rPr>
            </w:pPr>
          </w:p>
        </w:tc>
        <w:tc>
          <w:tcPr>
            <w:tcW w:w="851" w:type="dxa"/>
            <w:vAlign w:val="center"/>
          </w:tcPr>
          <w:p w:rsidRPr="00AD21CB" w:rsidR="00A22D49" w:rsidP="009C0470" w:rsidRDefault="00A22D49" w14:paraId="6C20FDAF" w14:textId="77777777">
            <w:pPr>
              <w:spacing w:line="276" w:lineRule="auto"/>
              <w:rPr>
                <w:rFonts w:ascii="Helvetica Neue" w:hAnsi="Helvetica Neue"/>
                <w:sz w:val="20"/>
                <w:szCs w:val="20"/>
              </w:rPr>
            </w:pPr>
          </w:p>
        </w:tc>
        <w:tc>
          <w:tcPr>
            <w:tcW w:w="850" w:type="dxa"/>
            <w:vAlign w:val="center"/>
          </w:tcPr>
          <w:p w:rsidRPr="00AD21CB" w:rsidR="00A22D49" w:rsidP="009C0470" w:rsidRDefault="00A22D49" w14:paraId="48B1101F" w14:textId="77777777">
            <w:pPr>
              <w:spacing w:line="276" w:lineRule="auto"/>
              <w:rPr>
                <w:rFonts w:ascii="Helvetica Neue" w:hAnsi="Helvetica Neue"/>
                <w:sz w:val="20"/>
                <w:szCs w:val="20"/>
              </w:rPr>
            </w:pPr>
          </w:p>
        </w:tc>
        <w:tc>
          <w:tcPr>
            <w:tcW w:w="851" w:type="dxa"/>
            <w:vAlign w:val="center"/>
          </w:tcPr>
          <w:p w:rsidRPr="00AD21CB" w:rsidR="00A22D49" w:rsidP="009C0470" w:rsidRDefault="00A22D49" w14:paraId="4BC43E51" w14:textId="77777777">
            <w:pPr>
              <w:spacing w:line="276" w:lineRule="auto"/>
              <w:rPr>
                <w:rFonts w:ascii="Helvetica Neue" w:hAnsi="Helvetica Neue"/>
                <w:sz w:val="20"/>
                <w:szCs w:val="20"/>
              </w:rPr>
            </w:pPr>
          </w:p>
        </w:tc>
        <w:tc>
          <w:tcPr>
            <w:tcW w:w="799" w:type="dxa"/>
            <w:vAlign w:val="center"/>
          </w:tcPr>
          <w:p w:rsidRPr="00AD21CB" w:rsidR="00A22D49" w:rsidP="009C0470" w:rsidRDefault="00A22D49" w14:paraId="42978716" w14:textId="77777777">
            <w:pPr>
              <w:spacing w:line="276" w:lineRule="auto"/>
              <w:rPr>
                <w:rFonts w:ascii="Helvetica Neue" w:hAnsi="Helvetica Neue"/>
                <w:sz w:val="20"/>
                <w:szCs w:val="20"/>
              </w:rPr>
            </w:pPr>
          </w:p>
        </w:tc>
      </w:tr>
    </w:tbl>
    <w:p w:rsidR="00A22D49" w:rsidP="00A22D49" w:rsidRDefault="00A22D49" w14:paraId="3676E9B0" w14:textId="77777777">
      <w:pPr>
        <w:pStyle w:val="ModuleHeading"/>
        <w:spacing w:line="276" w:lineRule="auto"/>
        <w:ind w:left="0" w:firstLine="0"/>
      </w:pPr>
      <w:r>
        <w:t>Indicative Content</w:t>
      </w:r>
    </w:p>
    <w:p w:rsidRPr="006A7A2D" w:rsidR="00A22D49" w:rsidP="00A22D49" w:rsidRDefault="00A22D49" w14:paraId="0AEFE646" w14:textId="77777777">
      <w:pPr>
        <w:spacing w:line="276" w:lineRule="auto"/>
        <w:rPr>
          <w:rFonts w:ascii="Helvetica Neue" w:hAnsi="Helvetica Neue"/>
          <w:sz w:val="20"/>
          <w:szCs w:val="20"/>
        </w:rPr>
      </w:pPr>
      <w:r>
        <w:rPr>
          <w:rFonts w:ascii="Helvetica Neue" w:hAnsi="Helvetica Neue"/>
          <w:sz w:val="20"/>
          <w:szCs w:val="20"/>
        </w:rPr>
        <w:t>Bullet pointed list of content which may be covered in the module.</w:t>
      </w:r>
    </w:p>
    <w:p w:rsidR="00A22D49" w:rsidP="00A22D49" w:rsidRDefault="00A22D49" w14:paraId="3061BD09" w14:textId="77777777">
      <w:pPr>
        <w:pStyle w:val="ModuleHeading"/>
        <w:spacing w:line="276" w:lineRule="auto"/>
        <w:ind w:left="0" w:firstLine="0"/>
      </w:pPr>
      <w:r>
        <w:t>Core and Indicative Reading</w:t>
      </w:r>
    </w:p>
    <w:p w:rsidRPr="00DB5669" w:rsidR="00A22D49" w:rsidP="00A22D49" w:rsidRDefault="00A22D49" w14:paraId="309DBF30" w14:textId="77777777">
      <w:pPr>
        <w:rPr>
          <w:rFonts w:ascii="Helvetica Neue" w:hAnsi="Helvetica Neue"/>
          <w:sz w:val="20"/>
          <w:szCs w:val="20"/>
        </w:rPr>
      </w:pPr>
      <w:r w:rsidRPr="00DB5669">
        <w:rPr>
          <w:rFonts w:ascii="Helvetica Neue" w:hAnsi="Helvetica Neue"/>
          <w:sz w:val="20"/>
          <w:szCs w:val="20"/>
        </w:rPr>
        <w:t>Core Reading</w:t>
      </w:r>
    </w:p>
    <w:p w:rsidRPr="00DB5669" w:rsidR="00A22D49" w:rsidP="00A22D49" w:rsidRDefault="00A22D49" w14:paraId="2EBC61C4" w14:textId="77777777">
      <w:pPr>
        <w:rPr>
          <w:rFonts w:ascii="Helvetica Neue" w:hAnsi="Helvetica Neue"/>
          <w:sz w:val="20"/>
          <w:szCs w:val="20"/>
        </w:rPr>
      </w:pPr>
      <w:r w:rsidRPr="00DB5669">
        <w:rPr>
          <w:rFonts w:ascii="Helvetica Neue" w:hAnsi="Helvetica Neue"/>
          <w:sz w:val="20"/>
          <w:szCs w:val="20"/>
        </w:rPr>
        <w:t>Indicative Reading</w:t>
      </w:r>
    </w:p>
    <w:p w:rsidRPr="00DB5669" w:rsidR="00A22D49" w:rsidP="00A22D49" w:rsidRDefault="00A22D49" w14:paraId="0BFF6111" w14:textId="77777777">
      <w:pPr>
        <w:rPr>
          <w:rFonts w:ascii="Helvetica Neue" w:hAnsi="Helvetica Neue"/>
          <w:sz w:val="20"/>
          <w:szCs w:val="20"/>
        </w:rPr>
      </w:pPr>
      <w:r w:rsidRPr="00DB5669">
        <w:rPr>
          <w:rFonts w:ascii="Helvetica Neue" w:hAnsi="Helvetica Neue"/>
          <w:sz w:val="20"/>
          <w:szCs w:val="20"/>
        </w:rPr>
        <w:t>Websites</w:t>
      </w:r>
    </w:p>
    <w:p w:rsidRPr="00DB5669" w:rsidR="00A22D49" w:rsidP="00A22D49" w:rsidRDefault="00A22D49" w14:paraId="5F3B79E1" w14:textId="77777777">
      <w:pPr>
        <w:rPr>
          <w:rFonts w:ascii="Helvetica Neue" w:hAnsi="Helvetica Neue"/>
          <w:sz w:val="20"/>
          <w:szCs w:val="20"/>
        </w:rPr>
      </w:pPr>
      <w:r w:rsidRPr="00DB5669">
        <w:rPr>
          <w:rFonts w:ascii="Helvetica Neue" w:hAnsi="Helvetica Neue"/>
          <w:sz w:val="20"/>
          <w:szCs w:val="20"/>
        </w:rPr>
        <w:t>Journals</w:t>
      </w:r>
    </w:p>
    <w:p w:rsidR="00A22D49" w:rsidP="00A22D49" w:rsidRDefault="00A22D49" w14:paraId="07BF8921" w14:textId="77777777">
      <w:pPr>
        <w:pStyle w:val="ModuleHeading"/>
        <w:spacing w:line="276" w:lineRule="auto"/>
        <w:ind w:left="0" w:firstLine="0"/>
      </w:pPr>
      <w:r>
        <w:t>Resource needs essential for the delivery of this module.</w:t>
      </w:r>
    </w:p>
    <w:p w:rsidRPr="00876F0B" w:rsidR="00A22D49" w:rsidP="00A22D49" w:rsidRDefault="00A22D49" w14:paraId="59FC690A" w14:textId="77777777">
      <w:pPr>
        <w:rPr>
          <w:rFonts w:ascii="Helvetica Neue" w:hAnsi="Helvetica Neue"/>
          <w:sz w:val="20"/>
          <w:szCs w:val="20"/>
        </w:rPr>
      </w:pPr>
      <w:r>
        <w:rPr>
          <w:rFonts w:ascii="Helvetica Neue" w:hAnsi="Helvetica Neue"/>
          <w:sz w:val="20"/>
          <w:szCs w:val="20"/>
        </w:rPr>
        <w:t xml:space="preserve">Resource requirements above those needed. </w:t>
      </w:r>
    </w:p>
    <w:p w:rsidRPr="00BC5E64" w:rsidR="00A22D49" w:rsidP="00A22D49" w:rsidRDefault="00A22D49" w14:paraId="43568B5C" w14:textId="77777777">
      <w:pPr>
        <w:pStyle w:val="ModuleHeading"/>
        <w:spacing w:line="276" w:lineRule="auto"/>
        <w:ind w:left="0" w:firstLine="0"/>
      </w:pPr>
      <w:r>
        <w:t>Minor Modification Record</w:t>
      </w:r>
    </w:p>
    <w:tbl>
      <w:tblPr>
        <w:tblStyle w:val="TableGridLight"/>
        <w:tblW w:w="9214" w:type="dxa"/>
        <w:tblInd w:w="-5" w:type="dxa"/>
        <w:tblLook w:val="04A0" w:firstRow="1" w:lastRow="0" w:firstColumn="1" w:lastColumn="0" w:noHBand="0" w:noVBand="1"/>
      </w:tblPr>
      <w:tblGrid>
        <w:gridCol w:w="1037"/>
        <w:gridCol w:w="6245"/>
        <w:gridCol w:w="1932"/>
      </w:tblGrid>
      <w:tr w:rsidR="00A22D49" w:rsidTr="009C0470" w14:paraId="3E84F1F3" w14:textId="77777777">
        <w:trPr>
          <w:trHeight w:val="510"/>
        </w:trPr>
        <w:tc>
          <w:tcPr>
            <w:tcW w:w="1037" w:type="dxa"/>
            <w:vAlign w:val="center"/>
          </w:tcPr>
          <w:p w:rsidRPr="003A4B0F" w:rsidR="00A22D49" w:rsidP="009C0470" w:rsidRDefault="00A22D49" w14:paraId="6A2D2362" w14:textId="77777777">
            <w:pPr>
              <w:spacing w:line="276" w:lineRule="auto"/>
              <w:jc w:val="center"/>
              <w:rPr>
                <w:rFonts w:ascii="Helvetica Neue" w:hAnsi="Helvetica Neue"/>
                <w:sz w:val="20"/>
                <w:szCs w:val="20"/>
              </w:rPr>
            </w:pPr>
            <w:r w:rsidRPr="003A4B0F">
              <w:rPr>
                <w:rFonts w:ascii="Helvetica Neue" w:hAnsi="Helvetica Neue"/>
                <w:sz w:val="20"/>
                <w:szCs w:val="20"/>
              </w:rPr>
              <w:t>Version</w:t>
            </w:r>
          </w:p>
        </w:tc>
        <w:tc>
          <w:tcPr>
            <w:tcW w:w="6245" w:type="dxa"/>
            <w:vAlign w:val="center"/>
          </w:tcPr>
          <w:p w:rsidRPr="003A4B0F" w:rsidR="00A22D49" w:rsidP="009C0470" w:rsidRDefault="00A22D49" w14:paraId="60B35412" w14:textId="77777777">
            <w:pPr>
              <w:spacing w:line="276" w:lineRule="auto"/>
              <w:jc w:val="center"/>
              <w:rPr>
                <w:rFonts w:ascii="Helvetica Neue" w:hAnsi="Helvetica Neue"/>
                <w:sz w:val="20"/>
                <w:szCs w:val="20"/>
              </w:rPr>
            </w:pPr>
            <w:r w:rsidRPr="003A4B0F">
              <w:rPr>
                <w:rFonts w:ascii="Helvetica Neue" w:hAnsi="Helvetica Neue"/>
                <w:sz w:val="20"/>
                <w:szCs w:val="20"/>
              </w:rPr>
              <w:t>Details of M</w:t>
            </w:r>
            <w:r>
              <w:rPr>
                <w:rFonts w:ascii="Helvetica Neue" w:hAnsi="Helvetica Neue"/>
                <w:sz w:val="20"/>
                <w:szCs w:val="20"/>
              </w:rPr>
              <w:t>inor</w:t>
            </w:r>
            <w:r w:rsidRPr="003A4B0F">
              <w:rPr>
                <w:rFonts w:ascii="Helvetica Neue" w:hAnsi="Helvetica Neue"/>
                <w:sz w:val="20"/>
                <w:szCs w:val="20"/>
              </w:rPr>
              <w:t xml:space="preserve"> Modification</w:t>
            </w:r>
          </w:p>
        </w:tc>
        <w:tc>
          <w:tcPr>
            <w:tcW w:w="1932" w:type="dxa"/>
            <w:vAlign w:val="center"/>
          </w:tcPr>
          <w:p w:rsidRPr="003A4B0F" w:rsidR="00A22D49" w:rsidP="009C0470" w:rsidRDefault="00A22D49" w14:paraId="5AAD1ED7" w14:textId="77777777">
            <w:pPr>
              <w:spacing w:line="276" w:lineRule="auto"/>
              <w:jc w:val="center"/>
              <w:rPr>
                <w:rFonts w:ascii="Helvetica Neue" w:hAnsi="Helvetica Neue"/>
                <w:sz w:val="20"/>
                <w:szCs w:val="20"/>
              </w:rPr>
            </w:pPr>
            <w:r w:rsidRPr="003A4B0F">
              <w:rPr>
                <w:rFonts w:ascii="Helvetica Neue" w:hAnsi="Helvetica Neue"/>
                <w:sz w:val="20"/>
                <w:szCs w:val="20"/>
              </w:rPr>
              <w:t>Date of Approval</w:t>
            </w:r>
          </w:p>
        </w:tc>
      </w:tr>
      <w:tr w:rsidR="00A22D49" w:rsidTr="009C0470" w14:paraId="3FA1CBC0" w14:textId="77777777">
        <w:trPr>
          <w:trHeight w:val="510"/>
        </w:trPr>
        <w:tc>
          <w:tcPr>
            <w:tcW w:w="1037" w:type="dxa"/>
            <w:vAlign w:val="center"/>
          </w:tcPr>
          <w:p w:rsidRPr="003A4B0F" w:rsidR="00A22D49" w:rsidP="009C0470" w:rsidRDefault="00A22D49" w14:paraId="0D42DAEF" w14:textId="77777777">
            <w:pPr>
              <w:spacing w:line="276" w:lineRule="auto"/>
              <w:jc w:val="center"/>
              <w:rPr>
                <w:rFonts w:ascii="Helvetica Neue" w:hAnsi="Helvetica Neue"/>
                <w:sz w:val="20"/>
                <w:szCs w:val="20"/>
              </w:rPr>
            </w:pPr>
            <w:r w:rsidRPr="003A4B0F">
              <w:rPr>
                <w:rFonts w:ascii="Helvetica Neue" w:hAnsi="Helvetica Neue"/>
                <w:sz w:val="20"/>
                <w:szCs w:val="20"/>
              </w:rPr>
              <w:t>1</w:t>
            </w:r>
          </w:p>
        </w:tc>
        <w:tc>
          <w:tcPr>
            <w:tcW w:w="6245" w:type="dxa"/>
            <w:vAlign w:val="center"/>
          </w:tcPr>
          <w:p w:rsidRPr="003A4B0F" w:rsidR="00A22D49" w:rsidP="009C0470" w:rsidRDefault="00A22D49" w14:paraId="58D5CCA1" w14:textId="77777777">
            <w:pPr>
              <w:spacing w:line="276" w:lineRule="auto"/>
              <w:jc w:val="center"/>
              <w:rPr>
                <w:rFonts w:ascii="Helvetica Neue" w:hAnsi="Helvetica Neue"/>
                <w:sz w:val="20"/>
                <w:szCs w:val="20"/>
              </w:rPr>
            </w:pPr>
          </w:p>
        </w:tc>
        <w:tc>
          <w:tcPr>
            <w:tcW w:w="1932" w:type="dxa"/>
            <w:vAlign w:val="center"/>
          </w:tcPr>
          <w:p w:rsidRPr="003A4B0F" w:rsidR="00A22D49" w:rsidP="009C0470" w:rsidRDefault="00A22D49" w14:paraId="1D18131C" w14:textId="77777777">
            <w:pPr>
              <w:spacing w:line="276" w:lineRule="auto"/>
              <w:jc w:val="center"/>
              <w:rPr>
                <w:rFonts w:ascii="Helvetica Neue" w:hAnsi="Helvetica Neue"/>
                <w:sz w:val="20"/>
                <w:szCs w:val="20"/>
              </w:rPr>
            </w:pPr>
          </w:p>
        </w:tc>
      </w:tr>
      <w:tr w:rsidR="00A22D49" w:rsidTr="009C0470" w14:paraId="54F913CB" w14:textId="77777777">
        <w:trPr>
          <w:trHeight w:val="510"/>
        </w:trPr>
        <w:tc>
          <w:tcPr>
            <w:tcW w:w="1037" w:type="dxa"/>
            <w:vAlign w:val="center"/>
          </w:tcPr>
          <w:p w:rsidRPr="003A4B0F" w:rsidR="00A22D49" w:rsidP="009C0470" w:rsidRDefault="00A22D49" w14:paraId="3D124F87" w14:textId="77777777">
            <w:pPr>
              <w:spacing w:line="276" w:lineRule="auto"/>
              <w:jc w:val="center"/>
              <w:rPr>
                <w:rFonts w:ascii="Helvetica Neue" w:hAnsi="Helvetica Neue"/>
                <w:sz w:val="20"/>
                <w:szCs w:val="20"/>
              </w:rPr>
            </w:pPr>
            <w:r w:rsidRPr="003A4B0F">
              <w:rPr>
                <w:rFonts w:ascii="Helvetica Neue" w:hAnsi="Helvetica Neue"/>
                <w:sz w:val="20"/>
                <w:szCs w:val="20"/>
              </w:rPr>
              <w:t>2</w:t>
            </w:r>
          </w:p>
        </w:tc>
        <w:tc>
          <w:tcPr>
            <w:tcW w:w="6245" w:type="dxa"/>
            <w:vAlign w:val="center"/>
          </w:tcPr>
          <w:p w:rsidRPr="003A4B0F" w:rsidR="00A22D49" w:rsidP="009C0470" w:rsidRDefault="00A22D49" w14:paraId="0281D287" w14:textId="77777777">
            <w:pPr>
              <w:spacing w:line="276" w:lineRule="auto"/>
              <w:jc w:val="center"/>
              <w:rPr>
                <w:rFonts w:ascii="Helvetica Neue" w:hAnsi="Helvetica Neue"/>
                <w:sz w:val="20"/>
                <w:szCs w:val="20"/>
              </w:rPr>
            </w:pPr>
          </w:p>
        </w:tc>
        <w:tc>
          <w:tcPr>
            <w:tcW w:w="1932" w:type="dxa"/>
            <w:vAlign w:val="center"/>
          </w:tcPr>
          <w:p w:rsidRPr="003A4B0F" w:rsidR="00A22D49" w:rsidP="009C0470" w:rsidRDefault="00A22D49" w14:paraId="49762869" w14:textId="77777777">
            <w:pPr>
              <w:spacing w:line="276" w:lineRule="auto"/>
              <w:jc w:val="center"/>
              <w:rPr>
                <w:rFonts w:ascii="Helvetica Neue" w:hAnsi="Helvetica Neue"/>
                <w:sz w:val="20"/>
                <w:szCs w:val="20"/>
              </w:rPr>
            </w:pPr>
          </w:p>
        </w:tc>
      </w:tr>
      <w:tr w:rsidR="00A22D49" w:rsidTr="009C0470" w14:paraId="0757F180" w14:textId="77777777">
        <w:trPr>
          <w:trHeight w:val="510"/>
        </w:trPr>
        <w:tc>
          <w:tcPr>
            <w:tcW w:w="1037" w:type="dxa"/>
            <w:vAlign w:val="center"/>
          </w:tcPr>
          <w:p w:rsidRPr="003A4B0F" w:rsidR="00A22D49" w:rsidP="009C0470" w:rsidRDefault="00A22D49" w14:paraId="727946CF" w14:textId="77777777">
            <w:pPr>
              <w:spacing w:line="276" w:lineRule="auto"/>
              <w:jc w:val="center"/>
              <w:rPr>
                <w:rFonts w:ascii="Helvetica Neue" w:hAnsi="Helvetica Neue"/>
                <w:sz w:val="20"/>
                <w:szCs w:val="20"/>
              </w:rPr>
            </w:pPr>
            <w:r w:rsidRPr="003A4B0F">
              <w:rPr>
                <w:rFonts w:ascii="Helvetica Neue" w:hAnsi="Helvetica Neue"/>
                <w:sz w:val="20"/>
                <w:szCs w:val="20"/>
              </w:rPr>
              <w:t>3</w:t>
            </w:r>
          </w:p>
        </w:tc>
        <w:tc>
          <w:tcPr>
            <w:tcW w:w="6245" w:type="dxa"/>
            <w:vAlign w:val="center"/>
          </w:tcPr>
          <w:p w:rsidRPr="003A4B0F" w:rsidR="00A22D49" w:rsidP="009C0470" w:rsidRDefault="00A22D49" w14:paraId="319E5AE7" w14:textId="77777777">
            <w:pPr>
              <w:spacing w:line="276" w:lineRule="auto"/>
              <w:jc w:val="center"/>
              <w:rPr>
                <w:rFonts w:ascii="Helvetica Neue" w:hAnsi="Helvetica Neue"/>
                <w:sz w:val="20"/>
                <w:szCs w:val="20"/>
              </w:rPr>
            </w:pPr>
          </w:p>
        </w:tc>
        <w:tc>
          <w:tcPr>
            <w:tcW w:w="1932" w:type="dxa"/>
            <w:vAlign w:val="center"/>
          </w:tcPr>
          <w:p w:rsidRPr="003A4B0F" w:rsidR="00A22D49" w:rsidP="009C0470" w:rsidRDefault="00A22D49" w14:paraId="23121262" w14:textId="77777777">
            <w:pPr>
              <w:spacing w:line="276" w:lineRule="auto"/>
              <w:jc w:val="center"/>
              <w:rPr>
                <w:rFonts w:ascii="Helvetica Neue" w:hAnsi="Helvetica Neue"/>
                <w:sz w:val="20"/>
                <w:szCs w:val="20"/>
              </w:rPr>
            </w:pPr>
          </w:p>
        </w:tc>
      </w:tr>
      <w:tr w:rsidR="00A22D49" w:rsidTr="009C0470" w14:paraId="13118ACD" w14:textId="77777777">
        <w:trPr>
          <w:trHeight w:val="510"/>
        </w:trPr>
        <w:tc>
          <w:tcPr>
            <w:tcW w:w="1037" w:type="dxa"/>
            <w:vAlign w:val="center"/>
          </w:tcPr>
          <w:p w:rsidRPr="003A4B0F" w:rsidR="00A22D49" w:rsidP="009C0470" w:rsidRDefault="00A22D49" w14:paraId="53D8824E" w14:textId="77777777">
            <w:pPr>
              <w:spacing w:line="276" w:lineRule="auto"/>
              <w:jc w:val="center"/>
              <w:rPr>
                <w:rFonts w:ascii="Helvetica Neue" w:hAnsi="Helvetica Neue"/>
                <w:sz w:val="20"/>
                <w:szCs w:val="20"/>
              </w:rPr>
            </w:pPr>
            <w:r w:rsidRPr="003A4B0F">
              <w:rPr>
                <w:rFonts w:ascii="Helvetica Neue" w:hAnsi="Helvetica Neue"/>
                <w:sz w:val="20"/>
                <w:szCs w:val="20"/>
              </w:rPr>
              <w:t>4</w:t>
            </w:r>
          </w:p>
        </w:tc>
        <w:tc>
          <w:tcPr>
            <w:tcW w:w="6245" w:type="dxa"/>
            <w:vAlign w:val="center"/>
          </w:tcPr>
          <w:p w:rsidRPr="003A4B0F" w:rsidR="00A22D49" w:rsidP="009C0470" w:rsidRDefault="00A22D49" w14:paraId="340BDD21" w14:textId="77777777">
            <w:pPr>
              <w:spacing w:line="276" w:lineRule="auto"/>
              <w:jc w:val="center"/>
              <w:rPr>
                <w:rFonts w:ascii="Helvetica Neue" w:hAnsi="Helvetica Neue"/>
                <w:sz w:val="20"/>
                <w:szCs w:val="20"/>
              </w:rPr>
            </w:pPr>
          </w:p>
        </w:tc>
        <w:tc>
          <w:tcPr>
            <w:tcW w:w="1932" w:type="dxa"/>
            <w:vAlign w:val="center"/>
          </w:tcPr>
          <w:p w:rsidRPr="003A4B0F" w:rsidR="00A22D49" w:rsidP="009C0470" w:rsidRDefault="00A22D49" w14:paraId="462EF8F4" w14:textId="77777777">
            <w:pPr>
              <w:spacing w:line="276" w:lineRule="auto"/>
              <w:jc w:val="center"/>
              <w:rPr>
                <w:rFonts w:ascii="Helvetica Neue" w:hAnsi="Helvetica Neue"/>
                <w:sz w:val="20"/>
                <w:szCs w:val="20"/>
              </w:rPr>
            </w:pPr>
          </w:p>
        </w:tc>
      </w:tr>
      <w:tr w:rsidR="00A22D49" w:rsidTr="009C0470" w14:paraId="31BCB413" w14:textId="77777777">
        <w:trPr>
          <w:trHeight w:val="510"/>
        </w:trPr>
        <w:tc>
          <w:tcPr>
            <w:tcW w:w="1037" w:type="dxa"/>
            <w:vAlign w:val="center"/>
          </w:tcPr>
          <w:p w:rsidRPr="003A4B0F" w:rsidR="00A22D49" w:rsidP="009C0470" w:rsidRDefault="00A22D49" w14:paraId="23068C01" w14:textId="77777777">
            <w:pPr>
              <w:spacing w:line="276" w:lineRule="auto"/>
              <w:jc w:val="center"/>
              <w:rPr>
                <w:rFonts w:ascii="Helvetica Neue" w:hAnsi="Helvetica Neue"/>
                <w:sz w:val="20"/>
                <w:szCs w:val="20"/>
              </w:rPr>
            </w:pPr>
            <w:r w:rsidRPr="003A4B0F">
              <w:rPr>
                <w:rFonts w:ascii="Helvetica Neue" w:hAnsi="Helvetica Neue"/>
                <w:sz w:val="20"/>
                <w:szCs w:val="20"/>
              </w:rPr>
              <w:t>5</w:t>
            </w:r>
          </w:p>
        </w:tc>
        <w:tc>
          <w:tcPr>
            <w:tcW w:w="6245" w:type="dxa"/>
            <w:vAlign w:val="center"/>
          </w:tcPr>
          <w:p w:rsidRPr="003A4B0F" w:rsidR="00A22D49" w:rsidP="009C0470" w:rsidRDefault="00A22D49" w14:paraId="4D35B850" w14:textId="77777777">
            <w:pPr>
              <w:spacing w:line="276" w:lineRule="auto"/>
              <w:jc w:val="center"/>
              <w:rPr>
                <w:rFonts w:ascii="Helvetica Neue" w:hAnsi="Helvetica Neue"/>
                <w:sz w:val="20"/>
                <w:szCs w:val="20"/>
              </w:rPr>
            </w:pPr>
          </w:p>
        </w:tc>
        <w:tc>
          <w:tcPr>
            <w:tcW w:w="1932" w:type="dxa"/>
            <w:vAlign w:val="center"/>
          </w:tcPr>
          <w:p w:rsidRPr="003A4B0F" w:rsidR="00A22D49" w:rsidP="009C0470" w:rsidRDefault="00A22D49" w14:paraId="20ECA683" w14:textId="77777777">
            <w:pPr>
              <w:spacing w:line="276" w:lineRule="auto"/>
              <w:jc w:val="center"/>
              <w:rPr>
                <w:rFonts w:ascii="Helvetica Neue" w:hAnsi="Helvetica Neue"/>
                <w:sz w:val="20"/>
                <w:szCs w:val="20"/>
              </w:rPr>
            </w:pPr>
          </w:p>
        </w:tc>
      </w:tr>
      <w:tr w:rsidR="00A22D49" w:rsidTr="009C0470" w14:paraId="04303F6B" w14:textId="77777777">
        <w:trPr>
          <w:trHeight w:val="510"/>
        </w:trPr>
        <w:tc>
          <w:tcPr>
            <w:tcW w:w="1037" w:type="dxa"/>
            <w:vAlign w:val="center"/>
          </w:tcPr>
          <w:p w:rsidRPr="003A4B0F" w:rsidR="00A22D49" w:rsidP="009C0470" w:rsidRDefault="00A22D49" w14:paraId="2F55177E" w14:textId="77777777">
            <w:pPr>
              <w:spacing w:line="276" w:lineRule="auto"/>
              <w:jc w:val="center"/>
              <w:rPr>
                <w:rFonts w:ascii="Helvetica Neue" w:hAnsi="Helvetica Neue"/>
                <w:sz w:val="20"/>
                <w:szCs w:val="20"/>
              </w:rPr>
            </w:pPr>
            <w:r w:rsidRPr="003A4B0F">
              <w:rPr>
                <w:rFonts w:ascii="Helvetica Neue" w:hAnsi="Helvetica Neue"/>
                <w:sz w:val="20"/>
                <w:szCs w:val="20"/>
              </w:rPr>
              <w:t>6</w:t>
            </w:r>
          </w:p>
        </w:tc>
        <w:tc>
          <w:tcPr>
            <w:tcW w:w="6245" w:type="dxa"/>
            <w:vAlign w:val="center"/>
          </w:tcPr>
          <w:p w:rsidRPr="003A4B0F" w:rsidR="00A22D49" w:rsidP="009C0470" w:rsidRDefault="00A22D49" w14:paraId="6E730766" w14:textId="77777777">
            <w:pPr>
              <w:spacing w:line="276" w:lineRule="auto"/>
              <w:jc w:val="center"/>
              <w:rPr>
                <w:rFonts w:ascii="Helvetica Neue" w:hAnsi="Helvetica Neue"/>
                <w:sz w:val="20"/>
                <w:szCs w:val="20"/>
              </w:rPr>
            </w:pPr>
          </w:p>
        </w:tc>
        <w:tc>
          <w:tcPr>
            <w:tcW w:w="1932" w:type="dxa"/>
            <w:vAlign w:val="center"/>
          </w:tcPr>
          <w:p w:rsidRPr="003A4B0F" w:rsidR="00A22D49" w:rsidP="009C0470" w:rsidRDefault="00A22D49" w14:paraId="4DEFD0F6" w14:textId="77777777">
            <w:pPr>
              <w:spacing w:line="276" w:lineRule="auto"/>
              <w:jc w:val="center"/>
              <w:rPr>
                <w:rFonts w:ascii="Helvetica Neue" w:hAnsi="Helvetica Neue"/>
                <w:sz w:val="20"/>
                <w:szCs w:val="20"/>
              </w:rPr>
            </w:pPr>
          </w:p>
        </w:tc>
      </w:tr>
      <w:tr w:rsidR="00A22D49" w:rsidTr="009C0470" w14:paraId="402D4598" w14:textId="77777777">
        <w:trPr>
          <w:trHeight w:val="510"/>
        </w:trPr>
        <w:tc>
          <w:tcPr>
            <w:tcW w:w="1037" w:type="dxa"/>
            <w:vAlign w:val="center"/>
          </w:tcPr>
          <w:p w:rsidRPr="003A4B0F" w:rsidR="00A22D49" w:rsidP="009C0470" w:rsidRDefault="00A22D49" w14:paraId="49FD9B60" w14:textId="77777777">
            <w:pPr>
              <w:spacing w:line="276" w:lineRule="auto"/>
              <w:jc w:val="center"/>
              <w:rPr>
                <w:rFonts w:ascii="Helvetica Neue" w:hAnsi="Helvetica Neue"/>
                <w:sz w:val="20"/>
                <w:szCs w:val="20"/>
              </w:rPr>
            </w:pPr>
            <w:r w:rsidRPr="003A4B0F">
              <w:rPr>
                <w:rFonts w:ascii="Helvetica Neue" w:hAnsi="Helvetica Neue"/>
                <w:sz w:val="20"/>
                <w:szCs w:val="20"/>
              </w:rPr>
              <w:t>7</w:t>
            </w:r>
          </w:p>
        </w:tc>
        <w:tc>
          <w:tcPr>
            <w:tcW w:w="6245" w:type="dxa"/>
            <w:vAlign w:val="center"/>
          </w:tcPr>
          <w:p w:rsidRPr="003A4B0F" w:rsidR="00A22D49" w:rsidP="009C0470" w:rsidRDefault="00A22D49" w14:paraId="213E91DC" w14:textId="77777777">
            <w:pPr>
              <w:spacing w:line="276" w:lineRule="auto"/>
              <w:jc w:val="center"/>
              <w:rPr>
                <w:rFonts w:ascii="Helvetica Neue" w:hAnsi="Helvetica Neue"/>
                <w:sz w:val="20"/>
                <w:szCs w:val="20"/>
              </w:rPr>
            </w:pPr>
          </w:p>
        </w:tc>
        <w:tc>
          <w:tcPr>
            <w:tcW w:w="1932" w:type="dxa"/>
            <w:vAlign w:val="center"/>
          </w:tcPr>
          <w:p w:rsidRPr="003A4B0F" w:rsidR="00A22D49" w:rsidP="009C0470" w:rsidRDefault="00A22D49" w14:paraId="786E728B" w14:textId="77777777">
            <w:pPr>
              <w:spacing w:line="276" w:lineRule="auto"/>
              <w:jc w:val="center"/>
              <w:rPr>
                <w:rFonts w:ascii="Helvetica Neue" w:hAnsi="Helvetica Neue"/>
                <w:sz w:val="20"/>
                <w:szCs w:val="20"/>
              </w:rPr>
            </w:pPr>
          </w:p>
        </w:tc>
      </w:tr>
    </w:tbl>
    <w:p w:rsidR="00A22D49" w:rsidP="00A22D49" w:rsidRDefault="00A22D49" w14:paraId="23D39EE1" w14:textId="77777777"/>
    <w:p w:rsidR="00A22D49" w:rsidP="000E2C24" w:rsidRDefault="00A22D49" w14:paraId="25B36B3A" w14:textId="77777777"/>
    <w:p w:rsidR="00A22D49" w:rsidP="000E2C24" w:rsidRDefault="00A22D49" w14:paraId="04BC969A" w14:textId="77777777"/>
    <w:p w:rsidR="00A22D49" w:rsidP="000E2C24" w:rsidRDefault="00A22D49" w14:paraId="561A054E" w14:textId="6F254B09">
      <w:pPr>
        <w:sectPr w:rsidR="00A22D49">
          <w:pgSz w:w="11906" w:h="16838" w:orient="portrait"/>
          <w:pgMar w:top="1440" w:right="1440" w:bottom="1440" w:left="1440" w:header="708" w:footer="708" w:gutter="0"/>
          <w:cols w:space="708"/>
          <w:docGrid w:linePitch="360"/>
        </w:sectPr>
      </w:pPr>
    </w:p>
    <w:p w:rsidR="00A22D49" w:rsidP="00A22D49" w:rsidRDefault="00A22D49" w14:paraId="69238396" w14:textId="77777777">
      <w:pPr>
        <w:pStyle w:val="ModuleTitle"/>
        <w:spacing w:line="276" w:lineRule="auto"/>
      </w:pPr>
      <w:r w:rsidRPr="00B7164C">
        <w:t>TEC Partnership Module Specification</w:t>
      </w:r>
    </w:p>
    <w:p w:rsidRPr="00BC7AA4" w:rsidR="00A22D49" w:rsidP="00A22D49" w:rsidRDefault="00A22D49" w14:paraId="127C03C3" w14:textId="77777777">
      <w:pPr>
        <w:pStyle w:val="ModuleHeading"/>
        <w:numPr>
          <w:ilvl w:val="0"/>
          <w:numId w:val="11"/>
        </w:numPr>
        <w:spacing w:line="276" w:lineRule="auto"/>
        <w:ind w:hanging="720"/>
      </w:pPr>
      <w:r>
        <w:t>Module Summary</w:t>
      </w:r>
    </w:p>
    <w:tbl>
      <w:tblPr>
        <w:tblStyle w:val="TableGridLight"/>
        <w:tblW w:w="0" w:type="auto"/>
        <w:tblLook w:val="04A0" w:firstRow="1" w:lastRow="0" w:firstColumn="1" w:lastColumn="0" w:noHBand="0" w:noVBand="1"/>
      </w:tblPr>
      <w:tblGrid>
        <w:gridCol w:w="3823"/>
        <w:gridCol w:w="5193"/>
      </w:tblGrid>
      <w:tr w:rsidR="00A22D49" w:rsidTr="009C0470" w14:paraId="28B05E5D" w14:textId="77777777">
        <w:trPr>
          <w:trHeight w:val="454"/>
        </w:trPr>
        <w:tc>
          <w:tcPr>
            <w:tcW w:w="3823" w:type="dxa"/>
            <w:vAlign w:val="center"/>
          </w:tcPr>
          <w:p w:rsidRPr="007811CD" w:rsidR="00A22D49" w:rsidP="009C0470" w:rsidRDefault="00A22D49" w14:paraId="3AA90364" w14:textId="77777777">
            <w:pPr>
              <w:spacing w:line="276" w:lineRule="auto"/>
              <w:rPr>
                <w:rFonts w:ascii="Helvetica Neue" w:hAnsi="Helvetica Neue"/>
                <w:sz w:val="20"/>
                <w:szCs w:val="20"/>
              </w:rPr>
            </w:pPr>
            <w:r w:rsidRPr="007811CD">
              <w:rPr>
                <w:rFonts w:ascii="Helvetica Neue" w:hAnsi="Helvetica Neue"/>
                <w:sz w:val="20"/>
                <w:szCs w:val="20"/>
              </w:rPr>
              <w:t>Module Title</w:t>
            </w:r>
          </w:p>
        </w:tc>
        <w:tc>
          <w:tcPr>
            <w:tcW w:w="5193" w:type="dxa"/>
            <w:vAlign w:val="center"/>
          </w:tcPr>
          <w:p w:rsidRPr="007811CD" w:rsidR="00A22D49" w:rsidP="009C0470" w:rsidRDefault="00A22D49" w14:paraId="00F3EBF9" w14:textId="77777777">
            <w:pPr>
              <w:spacing w:line="276" w:lineRule="auto"/>
              <w:rPr>
                <w:rFonts w:ascii="Helvetica Neue" w:hAnsi="Helvetica Neue"/>
                <w:sz w:val="20"/>
                <w:szCs w:val="20"/>
              </w:rPr>
            </w:pPr>
          </w:p>
        </w:tc>
      </w:tr>
      <w:tr w:rsidR="00A22D49" w:rsidTr="009C0470" w14:paraId="6671020C" w14:textId="77777777">
        <w:trPr>
          <w:trHeight w:val="454"/>
        </w:trPr>
        <w:tc>
          <w:tcPr>
            <w:tcW w:w="3823" w:type="dxa"/>
            <w:vAlign w:val="center"/>
          </w:tcPr>
          <w:p w:rsidRPr="007811CD" w:rsidR="00A22D49" w:rsidP="009C0470" w:rsidRDefault="00A22D49" w14:paraId="1120E464" w14:textId="77777777">
            <w:pPr>
              <w:spacing w:line="276" w:lineRule="auto"/>
              <w:rPr>
                <w:rFonts w:ascii="Helvetica Neue" w:hAnsi="Helvetica Neue"/>
                <w:sz w:val="20"/>
                <w:szCs w:val="20"/>
              </w:rPr>
            </w:pPr>
            <w:r w:rsidRPr="007811CD">
              <w:rPr>
                <w:rFonts w:ascii="Helvetica Neue" w:hAnsi="Helvetica Neue"/>
                <w:sz w:val="20"/>
                <w:szCs w:val="20"/>
              </w:rPr>
              <w:t>Credits</w:t>
            </w:r>
          </w:p>
        </w:tc>
        <w:tc>
          <w:tcPr>
            <w:tcW w:w="5193" w:type="dxa"/>
            <w:vAlign w:val="center"/>
          </w:tcPr>
          <w:p w:rsidRPr="007811CD" w:rsidR="00A22D49" w:rsidP="009C0470" w:rsidRDefault="00A22D49" w14:paraId="35E67DB3" w14:textId="77777777">
            <w:pPr>
              <w:spacing w:line="276" w:lineRule="auto"/>
              <w:rPr>
                <w:rFonts w:ascii="Helvetica Neue" w:hAnsi="Helvetica Neue"/>
                <w:sz w:val="20"/>
                <w:szCs w:val="20"/>
              </w:rPr>
            </w:pPr>
          </w:p>
        </w:tc>
      </w:tr>
      <w:tr w:rsidR="00A22D49" w:rsidTr="009C0470" w14:paraId="2C3C7040" w14:textId="77777777">
        <w:trPr>
          <w:trHeight w:val="454"/>
        </w:trPr>
        <w:tc>
          <w:tcPr>
            <w:tcW w:w="3823" w:type="dxa"/>
            <w:vAlign w:val="center"/>
          </w:tcPr>
          <w:p w:rsidRPr="007811CD" w:rsidR="00A22D49" w:rsidP="009C0470" w:rsidRDefault="00A22D49" w14:paraId="18686991" w14:textId="77777777">
            <w:pPr>
              <w:spacing w:line="276" w:lineRule="auto"/>
              <w:rPr>
                <w:rFonts w:ascii="Helvetica Neue" w:hAnsi="Helvetica Neue"/>
                <w:sz w:val="20"/>
                <w:szCs w:val="20"/>
              </w:rPr>
            </w:pPr>
            <w:r w:rsidRPr="007811CD">
              <w:rPr>
                <w:rFonts w:ascii="Helvetica Neue" w:hAnsi="Helvetica Neue"/>
                <w:sz w:val="20"/>
                <w:szCs w:val="20"/>
              </w:rPr>
              <w:t>Level</w:t>
            </w:r>
          </w:p>
        </w:tc>
        <w:tc>
          <w:tcPr>
            <w:tcW w:w="5193" w:type="dxa"/>
            <w:vAlign w:val="center"/>
          </w:tcPr>
          <w:p w:rsidRPr="007811CD" w:rsidR="00A22D49" w:rsidP="009C0470" w:rsidRDefault="00A22D49" w14:paraId="78A6A608" w14:textId="77777777">
            <w:pPr>
              <w:spacing w:line="276" w:lineRule="auto"/>
              <w:rPr>
                <w:rFonts w:ascii="Helvetica Neue" w:hAnsi="Helvetica Neue"/>
                <w:sz w:val="20"/>
                <w:szCs w:val="20"/>
              </w:rPr>
            </w:pPr>
          </w:p>
        </w:tc>
      </w:tr>
      <w:tr w:rsidR="00A22D49" w:rsidTr="009C0470" w14:paraId="28C7F74F" w14:textId="77777777">
        <w:trPr>
          <w:trHeight w:val="454"/>
        </w:trPr>
        <w:tc>
          <w:tcPr>
            <w:tcW w:w="3823" w:type="dxa"/>
            <w:vAlign w:val="center"/>
          </w:tcPr>
          <w:p w:rsidRPr="007811CD" w:rsidR="00A22D49" w:rsidP="009C0470" w:rsidRDefault="00A22D49" w14:paraId="25AB1E18" w14:textId="77777777">
            <w:pPr>
              <w:spacing w:line="276" w:lineRule="auto"/>
              <w:rPr>
                <w:rFonts w:ascii="Helvetica Neue" w:hAnsi="Helvetica Neue"/>
                <w:sz w:val="20"/>
                <w:szCs w:val="20"/>
              </w:rPr>
            </w:pPr>
            <w:r w:rsidRPr="007811CD">
              <w:rPr>
                <w:rFonts w:ascii="Helvetica Neue" w:hAnsi="Helvetica Neue"/>
                <w:sz w:val="20"/>
                <w:szCs w:val="20"/>
              </w:rPr>
              <w:t xml:space="preserve">Professional, </w:t>
            </w:r>
            <w:proofErr w:type="gramStart"/>
            <w:r w:rsidRPr="007811CD">
              <w:rPr>
                <w:rFonts w:ascii="Helvetica Neue" w:hAnsi="Helvetica Neue"/>
                <w:sz w:val="20"/>
                <w:szCs w:val="20"/>
              </w:rPr>
              <w:t>statutory</w:t>
            </w:r>
            <w:proofErr w:type="gramEnd"/>
            <w:r w:rsidRPr="007811CD">
              <w:rPr>
                <w:rFonts w:ascii="Helvetica Neue" w:hAnsi="Helvetica Neue"/>
                <w:sz w:val="20"/>
                <w:szCs w:val="20"/>
              </w:rPr>
              <w:t xml:space="preserve"> or regulatory body requirements</w:t>
            </w:r>
          </w:p>
        </w:tc>
        <w:tc>
          <w:tcPr>
            <w:tcW w:w="5193" w:type="dxa"/>
            <w:vAlign w:val="center"/>
          </w:tcPr>
          <w:p w:rsidRPr="007811CD" w:rsidR="00A22D49" w:rsidP="009C0470" w:rsidRDefault="00A22D49" w14:paraId="30AE4634" w14:textId="77777777">
            <w:pPr>
              <w:spacing w:line="276" w:lineRule="auto"/>
              <w:rPr>
                <w:rFonts w:ascii="Helvetica Neue" w:hAnsi="Helvetica Neue"/>
                <w:sz w:val="20"/>
                <w:szCs w:val="20"/>
              </w:rPr>
            </w:pPr>
          </w:p>
        </w:tc>
      </w:tr>
      <w:tr w:rsidR="00A22D49" w:rsidTr="009C0470" w14:paraId="6DBE070A" w14:textId="77777777">
        <w:trPr>
          <w:trHeight w:val="454"/>
        </w:trPr>
        <w:tc>
          <w:tcPr>
            <w:tcW w:w="3823" w:type="dxa"/>
            <w:vAlign w:val="center"/>
          </w:tcPr>
          <w:p w:rsidRPr="007811CD" w:rsidR="00A22D49" w:rsidP="009C0470" w:rsidRDefault="00A22D49" w14:paraId="1A6750F1" w14:textId="77777777">
            <w:pPr>
              <w:spacing w:line="276" w:lineRule="auto"/>
              <w:rPr>
                <w:rFonts w:ascii="Helvetica Neue" w:hAnsi="Helvetica Neue"/>
                <w:sz w:val="20"/>
                <w:szCs w:val="20"/>
              </w:rPr>
            </w:pPr>
            <w:r w:rsidRPr="007811CD">
              <w:rPr>
                <w:rFonts w:ascii="Helvetica Neue" w:hAnsi="Helvetica Neue"/>
                <w:sz w:val="20"/>
                <w:szCs w:val="20"/>
              </w:rPr>
              <w:t>Work Based</w:t>
            </w:r>
            <w:r>
              <w:rPr>
                <w:rFonts w:ascii="Helvetica Neue" w:hAnsi="Helvetica Neue"/>
                <w:sz w:val="20"/>
                <w:szCs w:val="20"/>
              </w:rPr>
              <w:t xml:space="preserve"> </w:t>
            </w:r>
            <w:r w:rsidRPr="007811CD">
              <w:rPr>
                <w:rFonts w:ascii="Helvetica Neue" w:hAnsi="Helvetica Neue"/>
                <w:sz w:val="20"/>
                <w:szCs w:val="20"/>
              </w:rPr>
              <w:t>/ Work Related</w:t>
            </w:r>
          </w:p>
        </w:tc>
        <w:tc>
          <w:tcPr>
            <w:tcW w:w="5193" w:type="dxa"/>
            <w:vAlign w:val="center"/>
          </w:tcPr>
          <w:p w:rsidRPr="007811CD" w:rsidR="00A22D49" w:rsidP="009C0470" w:rsidRDefault="00A22D49" w14:paraId="0898ECB8" w14:textId="77777777">
            <w:pPr>
              <w:spacing w:line="276" w:lineRule="auto"/>
              <w:rPr>
                <w:rFonts w:ascii="Helvetica Neue" w:hAnsi="Helvetica Neue"/>
                <w:sz w:val="20"/>
                <w:szCs w:val="20"/>
              </w:rPr>
            </w:pPr>
          </w:p>
        </w:tc>
      </w:tr>
      <w:tr w:rsidR="00A22D49" w:rsidTr="009C0470" w14:paraId="7E13F3D8" w14:textId="77777777">
        <w:trPr>
          <w:trHeight w:val="454"/>
        </w:trPr>
        <w:tc>
          <w:tcPr>
            <w:tcW w:w="3823" w:type="dxa"/>
            <w:vAlign w:val="center"/>
          </w:tcPr>
          <w:p w:rsidRPr="007811CD" w:rsidR="00A22D49" w:rsidP="009C0470" w:rsidRDefault="00A22D49" w14:paraId="2E20ED51" w14:textId="77777777">
            <w:pPr>
              <w:spacing w:line="276" w:lineRule="auto"/>
              <w:rPr>
                <w:rFonts w:ascii="Helvetica Neue" w:hAnsi="Helvetica Neue"/>
                <w:sz w:val="20"/>
                <w:szCs w:val="20"/>
              </w:rPr>
            </w:pPr>
            <w:r w:rsidRPr="007811CD">
              <w:rPr>
                <w:rFonts w:ascii="Helvetica Neue" w:hAnsi="Helvetica Neue"/>
                <w:sz w:val="20"/>
                <w:szCs w:val="20"/>
              </w:rPr>
              <w:t>Pre-requisites AND Concurrent Modules</w:t>
            </w:r>
          </w:p>
        </w:tc>
        <w:tc>
          <w:tcPr>
            <w:tcW w:w="5193" w:type="dxa"/>
            <w:vAlign w:val="center"/>
          </w:tcPr>
          <w:p w:rsidRPr="007811CD" w:rsidR="00A22D49" w:rsidP="009C0470" w:rsidRDefault="00A22D49" w14:paraId="403CF872" w14:textId="77777777">
            <w:pPr>
              <w:spacing w:line="276" w:lineRule="auto"/>
              <w:rPr>
                <w:rFonts w:ascii="Helvetica Neue" w:hAnsi="Helvetica Neue"/>
                <w:sz w:val="20"/>
                <w:szCs w:val="20"/>
              </w:rPr>
            </w:pPr>
          </w:p>
        </w:tc>
      </w:tr>
    </w:tbl>
    <w:p w:rsidR="00A22D49" w:rsidP="00A22D49" w:rsidRDefault="00A22D49" w14:paraId="5E7E9BC7" w14:textId="77777777">
      <w:pPr>
        <w:pStyle w:val="ModuleHeading"/>
        <w:spacing w:line="276" w:lineRule="auto"/>
        <w:ind w:left="0" w:firstLine="0"/>
      </w:pPr>
      <w:r>
        <w:t>Module Rationale</w:t>
      </w:r>
    </w:p>
    <w:p w:rsidRPr="00852B7C" w:rsidR="00A22D49" w:rsidP="00A22D49" w:rsidRDefault="00A22D49" w14:paraId="3A2B1A4E" w14:textId="77777777">
      <w:pPr>
        <w:spacing w:line="276" w:lineRule="auto"/>
        <w:rPr>
          <w:rFonts w:ascii="Helvetica Neue" w:hAnsi="Helvetica Neue"/>
          <w:sz w:val="20"/>
          <w:szCs w:val="20"/>
        </w:rPr>
      </w:pPr>
      <w:r>
        <w:rPr>
          <w:rFonts w:ascii="Helvetica Neue" w:hAnsi="Helvetica Neue"/>
          <w:sz w:val="20"/>
          <w:szCs w:val="20"/>
        </w:rPr>
        <w:t>A rationale should provide the overarching reason why the module should be included in the programme design (</w:t>
      </w:r>
      <w:proofErr w:type="gramStart"/>
      <w:r>
        <w:rPr>
          <w:rFonts w:ascii="Helvetica Neue" w:hAnsi="Helvetica Neue"/>
          <w:sz w:val="20"/>
          <w:szCs w:val="20"/>
        </w:rPr>
        <w:t>i.e.</w:t>
      </w:r>
      <w:proofErr w:type="gramEnd"/>
      <w:r>
        <w:rPr>
          <w:rFonts w:ascii="Helvetica Neue" w:hAnsi="Helvetica Neue"/>
          <w:sz w:val="20"/>
          <w:szCs w:val="20"/>
        </w:rPr>
        <w:t xml:space="preserve"> why should this module be studied and how does it align to the sector).</w:t>
      </w:r>
    </w:p>
    <w:p w:rsidR="00A22D49" w:rsidP="00A22D49" w:rsidRDefault="00A22D49" w14:paraId="229CE33A" w14:textId="77777777">
      <w:pPr>
        <w:pStyle w:val="ModuleHeading"/>
        <w:spacing w:line="276" w:lineRule="auto"/>
        <w:ind w:left="0" w:firstLine="0"/>
      </w:pPr>
      <w:r>
        <w:t>Aims and Distinctive Features</w:t>
      </w:r>
    </w:p>
    <w:p w:rsidRPr="00852B7C" w:rsidR="00A22D49" w:rsidP="00A22D49" w:rsidRDefault="00A22D49" w14:paraId="77C5E715" w14:textId="77777777">
      <w:pPr>
        <w:spacing w:line="276" w:lineRule="auto"/>
        <w:rPr>
          <w:rFonts w:ascii="Helvetica Neue" w:hAnsi="Helvetica Neue"/>
          <w:sz w:val="20"/>
          <w:szCs w:val="20"/>
        </w:rPr>
      </w:pPr>
      <w:r>
        <w:rPr>
          <w:rFonts w:ascii="Helvetica Neue" w:hAnsi="Helvetica Neue"/>
          <w:sz w:val="20"/>
          <w:szCs w:val="20"/>
        </w:rPr>
        <w:t>This section should highlight the distinguishing characteristics of the module.</w:t>
      </w:r>
    </w:p>
    <w:p w:rsidR="00A22D49" w:rsidP="00A22D49" w:rsidRDefault="00A22D49" w14:paraId="7E3F079D" w14:textId="77777777">
      <w:pPr>
        <w:pStyle w:val="ModuleHeading"/>
        <w:spacing w:line="276" w:lineRule="auto"/>
        <w:ind w:left="0" w:firstLine="0"/>
      </w:pPr>
      <w:r>
        <w:t>Module Learning Outcomes</w:t>
      </w:r>
    </w:p>
    <w:tbl>
      <w:tblPr>
        <w:tblStyle w:val="TableGridLight"/>
        <w:tblW w:w="0" w:type="auto"/>
        <w:tblLook w:val="04A0" w:firstRow="1" w:lastRow="0" w:firstColumn="1" w:lastColumn="0" w:noHBand="0" w:noVBand="1"/>
      </w:tblPr>
      <w:tblGrid>
        <w:gridCol w:w="9016"/>
      </w:tblGrid>
      <w:tr w:rsidR="00A22D49" w:rsidTr="009C0470" w14:paraId="40DC24A3" w14:textId="77777777">
        <w:trPr>
          <w:trHeight w:val="510"/>
        </w:trPr>
        <w:tc>
          <w:tcPr>
            <w:tcW w:w="9016" w:type="dxa"/>
            <w:vAlign w:val="center"/>
          </w:tcPr>
          <w:p w:rsidRPr="00852B7C" w:rsidR="00A22D49" w:rsidP="009C0470" w:rsidRDefault="00A22D49" w14:paraId="5313FCF5" w14:textId="77777777">
            <w:pPr>
              <w:pStyle w:val="ModuleHeading"/>
              <w:numPr>
                <w:ilvl w:val="0"/>
                <w:numId w:val="0"/>
              </w:numPr>
              <w:spacing w:line="276" w:lineRule="auto"/>
              <w:rPr>
                <w:sz w:val="20"/>
                <w:szCs w:val="20"/>
              </w:rPr>
            </w:pPr>
            <w:r w:rsidRPr="00852B7C">
              <w:rPr>
                <w:sz w:val="20"/>
                <w:szCs w:val="20"/>
              </w:rPr>
              <w:t>Upon successful completion of this module a student must be able to;</w:t>
            </w:r>
          </w:p>
        </w:tc>
      </w:tr>
      <w:tr w:rsidR="00A22D49" w:rsidTr="009C0470" w14:paraId="4DB5AF19" w14:textId="77777777">
        <w:trPr>
          <w:trHeight w:val="510"/>
        </w:trPr>
        <w:tc>
          <w:tcPr>
            <w:tcW w:w="9016" w:type="dxa"/>
            <w:vAlign w:val="center"/>
          </w:tcPr>
          <w:p w:rsidRPr="00852B7C" w:rsidR="00A22D49" w:rsidP="009C0470" w:rsidRDefault="00A22D49" w14:paraId="58764EB1" w14:textId="77777777">
            <w:pPr>
              <w:pStyle w:val="ModuleHeading"/>
              <w:numPr>
                <w:ilvl w:val="0"/>
                <w:numId w:val="0"/>
              </w:numPr>
              <w:spacing w:line="276" w:lineRule="auto"/>
              <w:rPr>
                <w:sz w:val="20"/>
                <w:szCs w:val="20"/>
              </w:rPr>
            </w:pPr>
            <w:r w:rsidRPr="00852B7C">
              <w:rPr>
                <w:sz w:val="20"/>
                <w:szCs w:val="20"/>
              </w:rPr>
              <w:t>1.</w:t>
            </w:r>
          </w:p>
        </w:tc>
      </w:tr>
      <w:tr w:rsidR="00A22D49" w:rsidTr="009C0470" w14:paraId="1BFA416B" w14:textId="77777777">
        <w:trPr>
          <w:trHeight w:val="510"/>
        </w:trPr>
        <w:tc>
          <w:tcPr>
            <w:tcW w:w="9016" w:type="dxa"/>
            <w:vAlign w:val="center"/>
          </w:tcPr>
          <w:p w:rsidRPr="00852B7C" w:rsidR="00A22D49" w:rsidP="009C0470" w:rsidRDefault="00A22D49" w14:paraId="4E0B20E8" w14:textId="77777777">
            <w:pPr>
              <w:pStyle w:val="ModuleHeading"/>
              <w:numPr>
                <w:ilvl w:val="0"/>
                <w:numId w:val="0"/>
              </w:numPr>
              <w:spacing w:line="276" w:lineRule="auto"/>
              <w:rPr>
                <w:sz w:val="20"/>
                <w:szCs w:val="20"/>
              </w:rPr>
            </w:pPr>
            <w:r w:rsidRPr="00852B7C">
              <w:rPr>
                <w:sz w:val="20"/>
                <w:szCs w:val="20"/>
              </w:rPr>
              <w:t>2.</w:t>
            </w:r>
          </w:p>
        </w:tc>
      </w:tr>
      <w:tr w:rsidR="00A22D49" w:rsidTr="009C0470" w14:paraId="75676966" w14:textId="77777777">
        <w:trPr>
          <w:trHeight w:val="510"/>
        </w:trPr>
        <w:tc>
          <w:tcPr>
            <w:tcW w:w="9016" w:type="dxa"/>
            <w:vAlign w:val="center"/>
          </w:tcPr>
          <w:p w:rsidRPr="00852B7C" w:rsidR="00A22D49" w:rsidP="009C0470" w:rsidRDefault="00A22D49" w14:paraId="6AAC773E" w14:textId="77777777">
            <w:pPr>
              <w:pStyle w:val="ModuleHeading"/>
              <w:numPr>
                <w:ilvl w:val="0"/>
                <w:numId w:val="0"/>
              </w:numPr>
              <w:spacing w:line="276" w:lineRule="auto"/>
              <w:rPr>
                <w:sz w:val="20"/>
                <w:szCs w:val="20"/>
              </w:rPr>
            </w:pPr>
            <w:r w:rsidRPr="00852B7C">
              <w:rPr>
                <w:sz w:val="20"/>
                <w:szCs w:val="20"/>
              </w:rPr>
              <w:t>Upon successful completion of this module a student will have knowledge and understanding of:</w:t>
            </w:r>
          </w:p>
        </w:tc>
      </w:tr>
      <w:tr w:rsidR="00A22D49" w:rsidTr="009C0470" w14:paraId="05A4833F" w14:textId="77777777">
        <w:trPr>
          <w:trHeight w:val="510"/>
        </w:trPr>
        <w:tc>
          <w:tcPr>
            <w:tcW w:w="9016" w:type="dxa"/>
            <w:vAlign w:val="center"/>
          </w:tcPr>
          <w:p w:rsidRPr="00852B7C" w:rsidR="00A22D49" w:rsidP="009C0470" w:rsidRDefault="00A22D49" w14:paraId="1B437321" w14:textId="77777777">
            <w:pPr>
              <w:pStyle w:val="ModuleHeading"/>
              <w:numPr>
                <w:ilvl w:val="0"/>
                <w:numId w:val="0"/>
              </w:numPr>
              <w:spacing w:line="276" w:lineRule="auto"/>
              <w:rPr>
                <w:sz w:val="20"/>
                <w:szCs w:val="20"/>
              </w:rPr>
            </w:pPr>
            <w:r w:rsidRPr="00852B7C">
              <w:rPr>
                <w:sz w:val="20"/>
                <w:szCs w:val="20"/>
              </w:rPr>
              <w:t>3.</w:t>
            </w:r>
          </w:p>
        </w:tc>
      </w:tr>
      <w:tr w:rsidR="00A22D49" w:rsidTr="009C0470" w14:paraId="5B685011" w14:textId="77777777">
        <w:trPr>
          <w:trHeight w:val="510"/>
        </w:trPr>
        <w:tc>
          <w:tcPr>
            <w:tcW w:w="9016" w:type="dxa"/>
            <w:vAlign w:val="center"/>
          </w:tcPr>
          <w:p w:rsidRPr="00852B7C" w:rsidR="00A22D49" w:rsidP="009C0470" w:rsidRDefault="00A22D49" w14:paraId="134BBB97" w14:textId="77777777">
            <w:pPr>
              <w:pStyle w:val="ModuleHeading"/>
              <w:numPr>
                <w:ilvl w:val="0"/>
                <w:numId w:val="0"/>
              </w:numPr>
              <w:spacing w:line="276" w:lineRule="auto"/>
              <w:rPr>
                <w:sz w:val="20"/>
                <w:szCs w:val="20"/>
              </w:rPr>
            </w:pPr>
            <w:r w:rsidRPr="00852B7C">
              <w:rPr>
                <w:sz w:val="20"/>
                <w:szCs w:val="20"/>
              </w:rPr>
              <w:t>4.</w:t>
            </w:r>
          </w:p>
        </w:tc>
      </w:tr>
    </w:tbl>
    <w:p w:rsidR="00A22D49" w:rsidP="00A22D49" w:rsidRDefault="00A22D49" w14:paraId="4BD48F91" w14:textId="77777777">
      <w:pPr>
        <w:pStyle w:val="ModuleHeading"/>
        <w:spacing w:line="276" w:lineRule="auto"/>
        <w:ind w:left="0" w:firstLine="0"/>
      </w:pPr>
      <w:r>
        <w:t>Learning and Teaching Strategy</w:t>
      </w:r>
    </w:p>
    <w:p w:rsidR="00A22D49" w:rsidP="00A22D49" w:rsidRDefault="00A22D49" w14:paraId="34947D07" w14:textId="77777777">
      <w:pPr>
        <w:spacing w:line="276" w:lineRule="auto"/>
        <w:rPr>
          <w:rFonts w:ascii="Helvetica Neue" w:hAnsi="Helvetica Neue"/>
          <w:sz w:val="20"/>
          <w:szCs w:val="20"/>
        </w:rPr>
      </w:pPr>
      <w:r>
        <w:rPr>
          <w:rFonts w:ascii="Helvetica Neue" w:hAnsi="Helvetica Neue"/>
          <w:sz w:val="20"/>
          <w:szCs w:val="20"/>
        </w:rPr>
        <w:t>How will the module be taught?</w:t>
      </w:r>
    </w:p>
    <w:p w:rsidR="00A22D49" w:rsidP="00A22D49" w:rsidRDefault="00A22D49" w14:paraId="3F8D36BB" w14:textId="77777777">
      <w:pPr>
        <w:spacing w:line="276" w:lineRule="auto"/>
        <w:rPr>
          <w:rFonts w:ascii="Helvetica Neue" w:hAnsi="Helvetica Neue"/>
          <w:sz w:val="20"/>
          <w:szCs w:val="20"/>
        </w:rPr>
      </w:pPr>
      <w:r>
        <w:rPr>
          <w:rFonts w:ascii="Helvetica Neue" w:hAnsi="Helvetica Neue"/>
          <w:sz w:val="20"/>
          <w:szCs w:val="20"/>
        </w:rPr>
        <w:t>How will the delivery time be allocated?</w:t>
      </w:r>
    </w:p>
    <w:p w:rsidR="00A22D49" w:rsidP="00A22D49" w:rsidRDefault="00A22D49" w14:paraId="27797ED3" w14:textId="77777777">
      <w:pPr>
        <w:spacing w:line="276" w:lineRule="auto"/>
        <w:rPr>
          <w:rFonts w:ascii="Helvetica Neue" w:hAnsi="Helvetica Neue"/>
          <w:sz w:val="20"/>
          <w:szCs w:val="20"/>
        </w:rPr>
      </w:pPr>
      <w:r>
        <w:rPr>
          <w:rFonts w:ascii="Helvetica Neue" w:hAnsi="Helvetica Neue"/>
          <w:sz w:val="20"/>
          <w:szCs w:val="20"/>
        </w:rPr>
        <w:t>What other learning and teaching and support will be offered?</w:t>
      </w:r>
    </w:p>
    <w:p w:rsidRPr="006A7A2D" w:rsidR="00A22D49" w:rsidP="00A22D49" w:rsidRDefault="00A22D49" w14:paraId="7B0324CA" w14:textId="77777777">
      <w:pPr>
        <w:spacing w:line="276" w:lineRule="auto"/>
        <w:rPr>
          <w:rFonts w:ascii="Helvetica Neue" w:hAnsi="Helvetica Neue"/>
          <w:sz w:val="20"/>
          <w:szCs w:val="20"/>
        </w:rPr>
      </w:pPr>
      <w:r>
        <w:rPr>
          <w:rFonts w:ascii="Helvetica Neue" w:hAnsi="Helvetica Neue"/>
          <w:sz w:val="20"/>
          <w:szCs w:val="20"/>
        </w:rPr>
        <w:t>What work is being set between sessions?</w:t>
      </w:r>
    </w:p>
    <w:p w:rsidR="00A22D49" w:rsidP="00A22D49" w:rsidRDefault="00A22D49" w14:paraId="42A745CE" w14:textId="77777777">
      <w:pPr>
        <w:pStyle w:val="ModuleHeading"/>
        <w:spacing w:line="276" w:lineRule="auto"/>
        <w:ind w:left="0" w:firstLine="0"/>
      </w:pPr>
      <w:r>
        <w:t>Direct and Indirect Teaching Hours</w:t>
      </w:r>
    </w:p>
    <w:p w:rsidR="00A22D49" w:rsidP="00A22D49" w:rsidRDefault="00A22D49" w14:paraId="262DC362" w14:textId="77777777">
      <w:pPr>
        <w:spacing w:line="276" w:lineRule="auto"/>
        <w:rPr>
          <w:rFonts w:ascii="Helvetica Neue" w:hAnsi="Helvetica Neue"/>
          <w:sz w:val="20"/>
          <w:szCs w:val="20"/>
        </w:rPr>
      </w:pPr>
      <w:r>
        <w:rPr>
          <w:rFonts w:ascii="Helvetica Neue" w:hAnsi="Helvetica Neue"/>
          <w:sz w:val="20"/>
          <w:szCs w:val="20"/>
        </w:rPr>
        <w:t xml:space="preserve">The module is equivalent to 200 hours of learning. ??% of time will be given to contact delivery and ??% to online structured learning. </w:t>
      </w:r>
    </w:p>
    <w:p w:rsidR="00A22D49" w:rsidP="00A22D49" w:rsidRDefault="00A22D49" w14:paraId="44AD4E62" w14:textId="77777777">
      <w:pPr>
        <w:spacing w:line="276" w:lineRule="auto"/>
        <w:rPr>
          <w:rFonts w:ascii="Helvetica Neue" w:hAnsi="Helvetica Neue"/>
          <w:sz w:val="20"/>
          <w:szCs w:val="20"/>
        </w:rPr>
      </w:pPr>
      <w:r>
        <w:rPr>
          <w:rFonts w:ascii="Helvetica Neue" w:hAnsi="Helvetica Neue"/>
          <w:sz w:val="20"/>
          <w:szCs w:val="20"/>
        </w:rPr>
        <w:t xml:space="preserve">The remainder of the time is preparation for lessons, independent </w:t>
      </w:r>
      <w:proofErr w:type="gramStart"/>
      <w:r>
        <w:rPr>
          <w:rFonts w:ascii="Helvetica Neue" w:hAnsi="Helvetica Neue"/>
          <w:sz w:val="20"/>
          <w:szCs w:val="20"/>
        </w:rPr>
        <w:t>study</w:t>
      </w:r>
      <w:proofErr w:type="gramEnd"/>
      <w:r>
        <w:rPr>
          <w:rFonts w:ascii="Helvetica Neue" w:hAnsi="Helvetica Neue"/>
          <w:sz w:val="20"/>
          <w:szCs w:val="20"/>
        </w:rPr>
        <w:t xml:space="preserve"> and assessment preparation.</w:t>
      </w:r>
    </w:p>
    <w:p w:rsidRPr="006A7A2D" w:rsidR="00A22D49" w:rsidP="00A22D49" w:rsidRDefault="00A22D49" w14:paraId="47A4DFE4" w14:textId="77777777">
      <w:pPr>
        <w:spacing w:line="276" w:lineRule="auto"/>
        <w:rPr>
          <w:rFonts w:ascii="Helvetica Neue" w:hAnsi="Helvetica Neue"/>
          <w:sz w:val="20"/>
          <w:szCs w:val="20"/>
        </w:rPr>
      </w:pPr>
      <w:r>
        <w:rPr>
          <w:rFonts w:ascii="Helvetica Neue" w:hAnsi="Helvetica Neue"/>
          <w:sz w:val="20"/>
          <w:szCs w:val="20"/>
        </w:rPr>
        <w:t>The module runs for x trimester.</w:t>
      </w:r>
    </w:p>
    <w:p w:rsidR="00A22D49" w:rsidP="00A22D49" w:rsidRDefault="00A22D49" w14:paraId="1B2E02F3" w14:textId="77777777">
      <w:pPr>
        <w:pStyle w:val="ModuleHeading"/>
        <w:spacing w:line="276" w:lineRule="auto"/>
        <w:ind w:left="0" w:firstLine="0"/>
      </w:pPr>
      <w:r>
        <w:t>Ethical Issues for Module Teaching and Assessment</w:t>
      </w:r>
    </w:p>
    <w:p w:rsidR="00A22D49" w:rsidP="00A22D49" w:rsidRDefault="00A22D49" w14:paraId="4F33E4F1" w14:textId="77777777">
      <w:pPr>
        <w:spacing w:line="276" w:lineRule="auto"/>
        <w:rPr>
          <w:rFonts w:ascii="Helvetica Neue" w:hAnsi="Helvetica Neue"/>
          <w:i/>
          <w:iCs/>
          <w:sz w:val="20"/>
          <w:szCs w:val="20"/>
        </w:rPr>
      </w:pPr>
      <w:r w:rsidRPr="00F3467A">
        <w:rPr>
          <w:rFonts w:ascii="Helvetica Neue" w:hAnsi="Helvetica Neue"/>
          <w:i/>
          <w:iCs/>
          <w:sz w:val="20"/>
          <w:szCs w:val="20"/>
        </w:rPr>
        <w:t>(Delete as appropriate)</w:t>
      </w:r>
    </w:p>
    <w:p w:rsidRPr="009C0470" w:rsidR="009C0470" w:rsidP="009C0470" w:rsidRDefault="009C0470" w14:paraId="0AC81020" w14:textId="77777777">
      <w:pPr>
        <w:spacing w:line="276" w:lineRule="auto"/>
        <w:rPr>
          <w:rFonts w:ascii="Helvetica Neue" w:hAnsi="Helvetica Neue"/>
          <w:i/>
          <w:iCs/>
          <w:sz w:val="20"/>
          <w:szCs w:val="20"/>
        </w:rPr>
      </w:pPr>
      <w:r w:rsidRPr="009C0470">
        <w:rPr>
          <w:rFonts w:ascii="Helvetica Neue" w:hAnsi="Helvetica Neue"/>
          <w:i/>
          <w:iCs/>
          <w:sz w:val="20"/>
          <w:szCs w:val="20"/>
        </w:rPr>
        <w:t>The assessment requires full ethical approval by filling in the Ethics Proposal form available at https://grimsby.ac.uk/quality-and-standards-handbook-home/, Section HE14</w:t>
      </w:r>
    </w:p>
    <w:p w:rsidRPr="009C0470" w:rsidR="009C0470" w:rsidP="009C0470" w:rsidRDefault="009C0470" w14:paraId="381F52A0" w14:textId="77777777">
      <w:pPr>
        <w:spacing w:line="276" w:lineRule="auto"/>
        <w:rPr>
          <w:rFonts w:ascii="Helvetica Neue" w:hAnsi="Helvetica Neue"/>
          <w:i/>
          <w:iCs/>
          <w:sz w:val="20"/>
          <w:szCs w:val="20"/>
        </w:rPr>
      </w:pPr>
      <w:r w:rsidRPr="009C0470">
        <w:rPr>
          <w:rFonts w:ascii="Helvetica Neue" w:hAnsi="Helvetica Neue"/>
          <w:i/>
          <w:iCs/>
          <w:sz w:val="20"/>
          <w:szCs w:val="20"/>
        </w:rPr>
        <w:t xml:space="preserve">The assessment requires a minuted conversation with the module tutor before research should be conducted. There should be a guarantee of safe/legal data gathering and careful anonymity of the public or other students.  It is not the responsibility of the TEC Partnership to be the final arbiter about what is legal or illegal. Moral and ethical judgements must be made about the way data will be obtained, </w:t>
      </w:r>
      <w:proofErr w:type="gramStart"/>
      <w:r w:rsidRPr="009C0470">
        <w:rPr>
          <w:rFonts w:ascii="Helvetica Neue" w:hAnsi="Helvetica Neue"/>
          <w:i/>
          <w:iCs/>
          <w:sz w:val="20"/>
          <w:szCs w:val="20"/>
        </w:rPr>
        <w:t>stored</w:t>
      </w:r>
      <w:proofErr w:type="gramEnd"/>
      <w:r w:rsidRPr="009C0470">
        <w:rPr>
          <w:rFonts w:ascii="Helvetica Neue" w:hAnsi="Helvetica Neue"/>
          <w:i/>
          <w:iCs/>
          <w:sz w:val="20"/>
          <w:szCs w:val="20"/>
        </w:rPr>
        <w:t xml:space="preserve"> and used and if there are any concerns then a full ethics proposal must be written and submitted.  The Ethics Proposal form is available at https://grimsby.ac.uk/quality-and-standards-handbook-home/, Section HE14</w:t>
      </w:r>
    </w:p>
    <w:p w:rsidRPr="00F3467A" w:rsidR="009C0470" w:rsidP="00A22D49" w:rsidRDefault="009C0470" w14:paraId="06DDEC8A" w14:textId="0BE22340">
      <w:pPr>
        <w:spacing w:line="276" w:lineRule="auto"/>
        <w:rPr>
          <w:rFonts w:ascii="Helvetica Neue" w:hAnsi="Helvetica Neue"/>
          <w:i/>
          <w:iCs/>
          <w:sz w:val="20"/>
          <w:szCs w:val="20"/>
        </w:rPr>
      </w:pPr>
      <w:r w:rsidRPr="009C0470">
        <w:rPr>
          <w:rFonts w:ascii="Helvetica Neue" w:hAnsi="Helvetica Neue"/>
          <w:i/>
          <w:iCs/>
          <w:sz w:val="20"/>
          <w:szCs w:val="20"/>
        </w:rPr>
        <w:t>The assessment is secondary research only and if completed as such contains no ethical issues and can be completed without an ethics proposal as the work of others and/or intellectual property is clearly identified in the submission. Should you undertake research other than the way it is described in the assessment brief you must contact your module tutor to discuss it before you start.</w:t>
      </w:r>
    </w:p>
    <w:p w:rsidR="00A22D49" w:rsidP="00A22D49" w:rsidRDefault="00A22D49" w14:paraId="14E2C207" w14:textId="77777777">
      <w:pPr>
        <w:pStyle w:val="ModuleHeading"/>
        <w:spacing w:line="276" w:lineRule="auto"/>
        <w:ind w:left="0" w:firstLine="0"/>
      </w:pPr>
      <w:r>
        <w:t>Assessments and Assessment Mapping</w:t>
      </w:r>
    </w:p>
    <w:p w:rsidRPr="00AD21CB" w:rsidR="00A22D49" w:rsidP="00A22D49" w:rsidRDefault="00A22D49" w14:paraId="5A3A3D2A" w14:textId="77777777">
      <w:pPr>
        <w:spacing w:line="276" w:lineRule="auto"/>
        <w:rPr>
          <w:rFonts w:ascii="Helvetica Neue" w:hAnsi="Helvetica Neue"/>
          <w:sz w:val="20"/>
          <w:szCs w:val="20"/>
        </w:rPr>
      </w:pPr>
      <w:r w:rsidRPr="00AD21CB">
        <w:rPr>
          <w:rFonts w:ascii="Helvetica Neue" w:hAnsi="Helvetica Neue"/>
          <w:sz w:val="20"/>
          <w:szCs w:val="20"/>
        </w:rPr>
        <w:t>Methods of Assessment</w:t>
      </w:r>
    </w:p>
    <w:p w:rsidRPr="00AD21CB" w:rsidR="00A22D49" w:rsidP="00A22D49" w:rsidRDefault="00A22D49" w14:paraId="07495E0F" w14:textId="77777777">
      <w:pPr>
        <w:spacing w:line="276" w:lineRule="auto"/>
        <w:rPr>
          <w:rFonts w:ascii="Helvetica Neue" w:hAnsi="Helvetica Neue"/>
          <w:i/>
          <w:iCs/>
          <w:sz w:val="20"/>
          <w:szCs w:val="20"/>
        </w:rPr>
      </w:pPr>
      <w:r w:rsidRPr="00AD21CB">
        <w:rPr>
          <w:rFonts w:ascii="Helvetica Neue" w:hAnsi="Helvetica Neue"/>
          <w:i/>
          <w:iCs/>
          <w:sz w:val="20"/>
          <w:szCs w:val="20"/>
        </w:rPr>
        <w:t xml:space="preserve">Include here whether the module is compensatable or non-compensatable. Ensure there is consistency with the layout of the assessment method </w:t>
      </w:r>
      <w:proofErr w:type="gramStart"/>
      <w:r w:rsidRPr="00AD21CB">
        <w:rPr>
          <w:rFonts w:ascii="Helvetica Neue" w:hAnsi="Helvetica Neue"/>
          <w:i/>
          <w:iCs/>
          <w:sz w:val="20"/>
          <w:szCs w:val="20"/>
        </w:rPr>
        <w:t>i.e.</w:t>
      </w:r>
      <w:proofErr w:type="gramEnd"/>
      <w:r w:rsidRPr="00AD21CB">
        <w:rPr>
          <w:rFonts w:ascii="Helvetica Neue" w:hAnsi="Helvetica Neue"/>
          <w:i/>
          <w:iCs/>
          <w:sz w:val="20"/>
          <w:szCs w:val="20"/>
        </w:rPr>
        <w:t xml:space="preserve"> Report 2000 words (50%). For presentations and exams </w:t>
      </w:r>
      <w:proofErr w:type="gramStart"/>
      <w:r w:rsidRPr="00AD21CB">
        <w:rPr>
          <w:rFonts w:ascii="Helvetica Neue" w:hAnsi="Helvetica Neue"/>
          <w:i/>
          <w:iCs/>
          <w:sz w:val="20"/>
          <w:szCs w:val="20"/>
        </w:rPr>
        <w:t>only</w:t>
      </w:r>
      <w:proofErr w:type="gramEnd"/>
      <w:r w:rsidRPr="00AD21CB">
        <w:rPr>
          <w:rFonts w:ascii="Helvetica Neue" w:hAnsi="Helvetica Neue"/>
          <w:i/>
          <w:iCs/>
          <w:sz w:val="20"/>
          <w:szCs w:val="20"/>
        </w:rPr>
        <w:t xml:space="preserve"> a time is needed.</w:t>
      </w:r>
    </w:p>
    <w:p w:rsidRPr="00AD21CB" w:rsidR="00A22D49" w:rsidP="00A22D49" w:rsidRDefault="00A22D49" w14:paraId="24AA2B36" w14:textId="77777777">
      <w:pPr>
        <w:spacing w:line="276" w:lineRule="auto"/>
        <w:rPr>
          <w:rFonts w:ascii="Helvetica Neue" w:hAnsi="Helvetica Neue"/>
          <w:sz w:val="20"/>
          <w:szCs w:val="20"/>
        </w:rPr>
      </w:pPr>
      <w:r w:rsidRPr="00AD21CB">
        <w:rPr>
          <w:rFonts w:ascii="Helvetica Neue" w:hAnsi="Helvetica Neue"/>
          <w:sz w:val="20"/>
          <w:szCs w:val="20"/>
        </w:rPr>
        <w:t xml:space="preserve">Method of Reassessment </w:t>
      </w:r>
    </w:p>
    <w:p w:rsidRPr="00AD21CB" w:rsidR="00A22D49" w:rsidP="00A22D49" w:rsidRDefault="00A22D49" w14:paraId="2F486E37" w14:textId="77777777">
      <w:pPr>
        <w:spacing w:line="276" w:lineRule="auto"/>
        <w:rPr>
          <w:rFonts w:ascii="Helvetica Neue" w:hAnsi="Helvetica Neue"/>
          <w:i/>
          <w:iCs/>
          <w:sz w:val="20"/>
          <w:szCs w:val="20"/>
        </w:rPr>
      </w:pPr>
      <w:r w:rsidRPr="00AD21CB">
        <w:rPr>
          <w:rFonts w:ascii="Helvetica Neue" w:hAnsi="Helvetica Neue"/>
          <w:i/>
          <w:iCs/>
          <w:sz w:val="20"/>
          <w:szCs w:val="20"/>
        </w:rPr>
        <w:t>Needs stating if different to First sit assessment.</w:t>
      </w:r>
    </w:p>
    <w:p w:rsidRPr="00AD21CB" w:rsidR="00A22D49" w:rsidP="00A22D49" w:rsidRDefault="00A22D49" w14:paraId="08B90548" w14:textId="77777777">
      <w:pPr>
        <w:spacing w:line="276" w:lineRule="auto"/>
        <w:rPr>
          <w:rFonts w:ascii="Helvetica Neue" w:hAnsi="Helvetica Neue"/>
          <w:sz w:val="20"/>
          <w:szCs w:val="20"/>
        </w:rPr>
      </w:pPr>
      <w:r w:rsidRPr="00AD21CB">
        <w:rPr>
          <w:rFonts w:ascii="Helvetica Neue" w:hAnsi="Helvetica Neue"/>
          <w:sz w:val="20"/>
          <w:szCs w:val="20"/>
        </w:rPr>
        <w:t>Rationale for assessment and reassessment.</w:t>
      </w:r>
    </w:p>
    <w:p w:rsidRPr="00AD21CB" w:rsidR="00A22D49" w:rsidP="00A22D49" w:rsidRDefault="00A22D49" w14:paraId="3D0C51B4" w14:textId="77777777">
      <w:pPr>
        <w:spacing w:line="276" w:lineRule="auto"/>
        <w:rPr>
          <w:rFonts w:ascii="Helvetica Neue" w:hAnsi="Helvetica Neue"/>
          <w:i/>
          <w:iCs/>
          <w:sz w:val="20"/>
          <w:szCs w:val="20"/>
        </w:rPr>
      </w:pPr>
      <w:r w:rsidRPr="00AD21CB">
        <w:rPr>
          <w:rFonts w:ascii="Helvetica Neue" w:hAnsi="Helvetica Neue"/>
          <w:i/>
          <w:iCs/>
          <w:sz w:val="20"/>
          <w:szCs w:val="20"/>
        </w:rPr>
        <w:t>Please explain the rationale for assessment and reassessment</w:t>
      </w:r>
    </w:p>
    <w:p w:rsidRPr="00AD21CB" w:rsidR="00A22D49" w:rsidP="00A22D49" w:rsidRDefault="00A22D49" w14:paraId="1CA74939" w14:textId="77777777">
      <w:pPr>
        <w:spacing w:line="276" w:lineRule="auto"/>
        <w:rPr>
          <w:rFonts w:ascii="Helvetica Neue" w:hAnsi="Helvetica Neue"/>
          <w:sz w:val="20"/>
          <w:szCs w:val="20"/>
        </w:rPr>
      </w:pPr>
      <w:r w:rsidRPr="00AD21CB">
        <w:rPr>
          <w:rFonts w:ascii="Helvetica Neue" w:hAnsi="Helvetica Neue"/>
          <w:sz w:val="20"/>
          <w:szCs w:val="20"/>
        </w:rPr>
        <w:t>Assessment Mapping</w:t>
      </w:r>
    </w:p>
    <w:tbl>
      <w:tblPr>
        <w:tblStyle w:val="TableGridLight"/>
        <w:tblW w:w="0" w:type="auto"/>
        <w:tblLook w:val="04A0" w:firstRow="1" w:lastRow="0" w:firstColumn="1" w:lastColumn="0" w:noHBand="0" w:noVBand="1"/>
      </w:tblPr>
      <w:tblGrid>
        <w:gridCol w:w="4106"/>
        <w:gridCol w:w="1559"/>
        <w:gridCol w:w="851"/>
        <w:gridCol w:w="850"/>
        <w:gridCol w:w="851"/>
        <w:gridCol w:w="799"/>
      </w:tblGrid>
      <w:tr w:rsidRPr="00AD21CB" w:rsidR="00A22D49" w:rsidTr="009C0470" w14:paraId="1053B605" w14:textId="77777777">
        <w:trPr>
          <w:trHeight w:val="510"/>
        </w:trPr>
        <w:tc>
          <w:tcPr>
            <w:tcW w:w="4106" w:type="dxa"/>
            <w:vAlign w:val="center"/>
          </w:tcPr>
          <w:p w:rsidRPr="00AD21CB" w:rsidR="00A22D49" w:rsidP="009C0470" w:rsidRDefault="00A22D49" w14:paraId="58B0D996" w14:textId="77777777">
            <w:pPr>
              <w:spacing w:line="276" w:lineRule="auto"/>
              <w:rPr>
                <w:rFonts w:ascii="Helvetica Neue" w:hAnsi="Helvetica Neue"/>
                <w:sz w:val="20"/>
                <w:szCs w:val="20"/>
              </w:rPr>
            </w:pPr>
            <w:r w:rsidRPr="00AD21CB">
              <w:rPr>
                <w:rFonts w:ascii="Helvetica Neue" w:hAnsi="Helvetica Neue"/>
                <w:sz w:val="20"/>
                <w:szCs w:val="20"/>
              </w:rPr>
              <w:t>Assessment</w:t>
            </w:r>
          </w:p>
        </w:tc>
        <w:tc>
          <w:tcPr>
            <w:tcW w:w="1559" w:type="dxa"/>
            <w:vAlign w:val="center"/>
          </w:tcPr>
          <w:p w:rsidRPr="00AD21CB" w:rsidR="00A22D49" w:rsidP="009C0470" w:rsidRDefault="00A22D49" w14:paraId="13982D15" w14:textId="77777777">
            <w:pPr>
              <w:spacing w:line="276" w:lineRule="auto"/>
              <w:rPr>
                <w:rFonts w:ascii="Helvetica Neue" w:hAnsi="Helvetica Neue"/>
                <w:sz w:val="20"/>
                <w:szCs w:val="20"/>
              </w:rPr>
            </w:pPr>
            <w:r w:rsidRPr="00AD21CB">
              <w:rPr>
                <w:rFonts w:ascii="Helvetica Neue" w:hAnsi="Helvetica Neue"/>
                <w:sz w:val="20"/>
                <w:szCs w:val="20"/>
              </w:rPr>
              <w:t>Percentage</w:t>
            </w:r>
          </w:p>
        </w:tc>
        <w:tc>
          <w:tcPr>
            <w:tcW w:w="851" w:type="dxa"/>
            <w:vAlign w:val="center"/>
          </w:tcPr>
          <w:p w:rsidRPr="00AD21CB" w:rsidR="00A22D49" w:rsidP="009C0470" w:rsidRDefault="00A22D49" w14:paraId="50062D15" w14:textId="77777777">
            <w:pPr>
              <w:spacing w:line="276" w:lineRule="auto"/>
              <w:rPr>
                <w:rFonts w:ascii="Helvetica Neue" w:hAnsi="Helvetica Neue"/>
                <w:sz w:val="20"/>
                <w:szCs w:val="20"/>
              </w:rPr>
            </w:pPr>
            <w:r w:rsidRPr="00AD21CB">
              <w:rPr>
                <w:rFonts w:ascii="Helvetica Neue" w:hAnsi="Helvetica Neue"/>
                <w:sz w:val="20"/>
                <w:szCs w:val="20"/>
              </w:rPr>
              <w:t>LO1</w:t>
            </w:r>
          </w:p>
        </w:tc>
        <w:tc>
          <w:tcPr>
            <w:tcW w:w="850" w:type="dxa"/>
            <w:vAlign w:val="center"/>
          </w:tcPr>
          <w:p w:rsidRPr="00AD21CB" w:rsidR="00A22D49" w:rsidP="009C0470" w:rsidRDefault="00A22D49" w14:paraId="17FC7026" w14:textId="77777777">
            <w:pPr>
              <w:spacing w:line="276" w:lineRule="auto"/>
              <w:rPr>
                <w:rFonts w:ascii="Helvetica Neue" w:hAnsi="Helvetica Neue"/>
                <w:sz w:val="20"/>
                <w:szCs w:val="20"/>
              </w:rPr>
            </w:pPr>
            <w:r w:rsidRPr="00AD21CB">
              <w:rPr>
                <w:rFonts w:ascii="Helvetica Neue" w:hAnsi="Helvetica Neue"/>
                <w:sz w:val="20"/>
                <w:szCs w:val="20"/>
              </w:rPr>
              <w:t>LO2</w:t>
            </w:r>
          </w:p>
        </w:tc>
        <w:tc>
          <w:tcPr>
            <w:tcW w:w="851" w:type="dxa"/>
            <w:vAlign w:val="center"/>
          </w:tcPr>
          <w:p w:rsidRPr="00AD21CB" w:rsidR="00A22D49" w:rsidP="009C0470" w:rsidRDefault="00A22D49" w14:paraId="4A671C66" w14:textId="77777777">
            <w:pPr>
              <w:spacing w:line="276" w:lineRule="auto"/>
              <w:rPr>
                <w:rFonts w:ascii="Helvetica Neue" w:hAnsi="Helvetica Neue"/>
                <w:sz w:val="20"/>
                <w:szCs w:val="20"/>
              </w:rPr>
            </w:pPr>
            <w:r w:rsidRPr="00AD21CB">
              <w:rPr>
                <w:rFonts w:ascii="Helvetica Neue" w:hAnsi="Helvetica Neue"/>
                <w:sz w:val="20"/>
                <w:szCs w:val="20"/>
              </w:rPr>
              <w:t>LO3</w:t>
            </w:r>
          </w:p>
        </w:tc>
        <w:tc>
          <w:tcPr>
            <w:tcW w:w="799" w:type="dxa"/>
            <w:vAlign w:val="center"/>
          </w:tcPr>
          <w:p w:rsidRPr="00AD21CB" w:rsidR="00A22D49" w:rsidP="009C0470" w:rsidRDefault="00A22D49" w14:paraId="70B9508A" w14:textId="77777777">
            <w:pPr>
              <w:spacing w:line="276" w:lineRule="auto"/>
              <w:rPr>
                <w:rFonts w:ascii="Helvetica Neue" w:hAnsi="Helvetica Neue"/>
                <w:sz w:val="20"/>
                <w:szCs w:val="20"/>
              </w:rPr>
            </w:pPr>
            <w:r w:rsidRPr="00AD21CB">
              <w:rPr>
                <w:rFonts w:ascii="Helvetica Neue" w:hAnsi="Helvetica Neue"/>
                <w:sz w:val="20"/>
                <w:szCs w:val="20"/>
              </w:rPr>
              <w:t>LO4</w:t>
            </w:r>
          </w:p>
        </w:tc>
      </w:tr>
      <w:tr w:rsidRPr="00AD21CB" w:rsidR="00A22D49" w:rsidTr="009C0470" w14:paraId="7B0108BB" w14:textId="77777777">
        <w:trPr>
          <w:trHeight w:val="510"/>
        </w:trPr>
        <w:tc>
          <w:tcPr>
            <w:tcW w:w="4106" w:type="dxa"/>
            <w:vAlign w:val="center"/>
          </w:tcPr>
          <w:p w:rsidRPr="00AD21CB" w:rsidR="00A22D49" w:rsidP="009C0470" w:rsidRDefault="00A22D49" w14:paraId="767AA944" w14:textId="77777777">
            <w:pPr>
              <w:spacing w:line="276" w:lineRule="auto"/>
              <w:rPr>
                <w:rFonts w:ascii="Helvetica Neue" w:hAnsi="Helvetica Neue"/>
                <w:sz w:val="20"/>
                <w:szCs w:val="20"/>
              </w:rPr>
            </w:pPr>
          </w:p>
        </w:tc>
        <w:tc>
          <w:tcPr>
            <w:tcW w:w="1559" w:type="dxa"/>
            <w:vAlign w:val="center"/>
          </w:tcPr>
          <w:p w:rsidRPr="00AD21CB" w:rsidR="00A22D49" w:rsidP="009C0470" w:rsidRDefault="00A22D49" w14:paraId="5ABC9288" w14:textId="77777777">
            <w:pPr>
              <w:spacing w:line="276" w:lineRule="auto"/>
              <w:rPr>
                <w:rFonts w:ascii="Helvetica Neue" w:hAnsi="Helvetica Neue"/>
                <w:sz w:val="20"/>
                <w:szCs w:val="20"/>
              </w:rPr>
            </w:pPr>
          </w:p>
        </w:tc>
        <w:tc>
          <w:tcPr>
            <w:tcW w:w="851" w:type="dxa"/>
            <w:vAlign w:val="center"/>
          </w:tcPr>
          <w:p w:rsidRPr="00AD21CB" w:rsidR="00A22D49" w:rsidP="009C0470" w:rsidRDefault="00A22D49" w14:paraId="0F4E5CED" w14:textId="77777777">
            <w:pPr>
              <w:spacing w:line="276" w:lineRule="auto"/>
              <w:rPr>
                <w:rFonts w:ascii="Helvetica Neue" w:hAnsi="Helvetica Neue"/>
                <w:sz w:val="20"/>
                <w:szCs w:val="20"/>
              </w:rPr>
            </w:pPr>
          </w:p>
        </w:tc>
        <w:tc>
          <w:tcPr>
            <w:tcW w:w="850" w:type="dxa"/>
            <w:vAlign w:val="center"/>
          </w:tcPr>
          <w:p w:rsidRPr="00AD21CB" w:rsidR="00A22D49" w:rsidP="009C0470" w:rsidRDefault="00A22D49" w14:paraId="4C4FAAB1" w14:textId="77777777">
            <w:pPr>
              <w:spacing w:line="276" w:lineRule="auto"/>
              <w:rPr>
                <w:rFonts w:ascii="Helvetica Neue" w:hAnsi="Helvetica Neue"/>
                <w:sz w:val="20"/>
                <w:szCs w:val="20"/>
              </w:rPr>
            </w:pPr>
          </w:p>
        </w:tc>
        <w:tc>
          <w:tcPr>
            <w:tcW w:w="851" w:type="dxa"/>
            <w:vAlign w:val="center"/>
          </w:tcPr>
          <w:p w:rsidRPr="00AD21CB" w:rsidR="00A22D49" w:rsidP="009C0470" w:rsidRDefault="00A22D49" w14:paraId="275423CA" w14:textId="77777777">
            <w:pPr>
              <w:spacing w:line="276" w:lineRule="auto"/>
              <w:rPr>
                <w:rFonts w:ascii="Helvetica Neue" w:hAnsi="Helvetica Neue"/>
                <w:sz w:val="20"/>
                <w:szCs w:val="20"/>
              </w:rPr>
            </w:pPr>
          </w:p>
        </w:tc>
        <w:tc>
          <w:tcPr>
            <w:tcW w:w="799" w:type="dxa"/>
            <w:vAlign w:val="center"/>
          </w:tcPr>
          <w:p w:rsidRPr="00AD21CB" w:rsidR="00A22D49" w:rsidP="009C0470" w:rsidRDefault="00A22D49" w14:paraId="61EDCDE7" w14:textId="77777777">
            <w:pPr>
              <w:spacing w:line="276" w:lineRule="auto"/>
              <w:rPr>
                <w:rFonts w:ascii="Helvetica Neue" w:hAnsi="Helvetica Neue"/>
                <w:sz w:val="20"/>
                <w:szCs w:val="20"/>
              </w:rPr>
            </w:pPr>
          </w:p>
        </w:tc>
      </w:tr>
      <w:tr w:rsidRPr="00AD21CB" w:rsidR="00A22D49" w:rsidTr="009C0470" w14:paraId="19554FE6" w14:textId="77777777">
        <w:trPr>
          <w:trHeight w:val="510"/>
        </w:trPr>
        <w:tc>
          <w:tcPr>
            <w:tcW w:w="4106" w:type="dxa"/>
            <w:vAlign w:val="center"/>
          </w:tcPr>
          <w:p w:rsidRPr="00AD21CB" w:rsidR="00A22D49" w:rsidP="009C0470" w:rsidRDefault="00A22D49" w14:paraId="71B8EAC3" w14:textId="77777777">
            <w:pPr>
              <w:spacing w:line="276" w:lineRule="auto"/>
              <w:rPr>
                <w:rFonts w:ascii="Helvetica Neue" w:hAnsi="Helvetica Neue"/>
                <w:sz w:val="20"/>
                <w:szCs w:val="20"/>
              </w:rPr>
            </w:pPr>
          </w:p>
        </w:tc>
        <w:tc>
          <w:tcPr>
            <w:tcW w:w="1559" w:type="dxa"/>
            <w:vAlign w:val="center"/>
          </w:tcPr>
          <w:p w:rsidRPr="00AD21CB" w:rsidR="00A22D49" w:rsidP="009C0470" w:rsidRDefault="00A22D49" w14:paraId="5E132C5B" w14:textId="77777777">
            <w:pPr>
              <w:spacing w:line="276" w:lineRule="auto"/>
              <w:rPr>
                <w:rFonts w:ascii="Helvetica Neue" w:hAnsi="Helvetica Neue"/>
                <w:sz w:val="20"/>
                <w:szCs w:val="20"/>
              </w:rPr>
            </w:pPr>
          </w:p>
        </w:tc>
        <w:tc>
          <w:tcPr>
            <w:tcW w:w="851" w:type="dxa"/>
            <w:vAlign w:val="center"/>
          </w:tcPr>
          <w:p w:rsidRPr="00AD21CB" w:rsidR="00A22D49" w:rsidP="009C0470" w:rsidRDefault="00A22D49" w14:paraId="20998018" w14:textId="77777777">
            <w:pPr>
              <w:spacing w:line="276" w:lineRule="auto"/>
              <w:rPr>
                <w:rFonts w:ascii="Helvetica Neue" w:hAnsi="Helvetica Neue"/>
                <w:sz w:val="20"/>
                <w:szCs w:val="20"/>
              </w:rPr>
            </w:pPr>
          </w:p>
        </w:tc>
        <w:tc>
          <w:tcPr>
            <w:tcW w:w="850" w:type="dxa"/>
            <w:vAlign w:val="center"/>
          </w:tcPr>
          <w:p w:rsidRPr="00AD21CB" w:rsidR="00A22D49" w:rsidP="009C0470" w:rsidRDefault="00A22D49" w14:paraId="3BD3D4D0" w14:textId="77777777">
            <w:pPr>
              <w:spacing w:line="276" w:lineRule="auto"/>
              <w:rPr>
                <w:rFonts w:ascii="Helvetica Neue" w:hAnsi="Helvetica Neue"/>
                <w:sz w:val="20"/>
                <w:szCs w:val="20"/>
              </w:rPr>
            </w:pPr>
          </w:p>
        </w:tc>
        <w:tc>
          <w:tcPr>
            <w:tcW w:w="851" w:type="dxa"/>
            <w:vAlign w:val="center"/>
          </w:tcPr>
          <w:p w:rsidRPr="00AD21CB" w:rsidR="00A22D49" w:rsidP="009C0470" w:rsidRDefault="00A22D49" w14:paraId="4897FCF7" w14:textId="77777777">
            <w:pPr>
              <w:spacing w:line="276" w:lineRule="auto"/>
              <w:rPr>
                <w:rFonts w:ascii="Helvetica Neue" w:hAnsi="Helvetica Neue"/>
                <w:sz w:val="20"/>
                <w:szCs w:val="20"/>
              </w:rPr>
            </w:pPr>
          </w:p>
        </w:tc>
        <w:tc>
          <w:tcPr>
            <w:tcW w:w="799" w:type="dxa"/>
            <w:vAlign w:val="center"/>
          </w:tcPr>
          <w:p w:rsidRPr="00AD21CB" w:rsidR="00A22D49" w:rsidP="009C0470" w:rsidRDefault="00A22D49" w14:paraId="09D05B90" w14:textId="77777777">
            <w:pPr>
              <w:spacing w:line="276" w:lineRule="auto"/>
              <w:rPr>
                <w:rFonts w:ascii="Helvetica Neue" w:hAnsi="Helvetica Neue"/>
                <w:sz w:val="20"/>
                <w:szCs w:val="20"/>
              </w:rPr>
            </w:pPr>
          </w:p>
        </w:tc>
      </w:tr>
    </w:tbl>
    <w:p w:rsidR="00A22D49" w:rsidP="00A22D49" w:rsidRDefault="00A22D49" w14:paraId="78E6E0F3" w14:textId="77777777">
      <w:pPr>
        <w:pStyle w:val="ModuleHeading"/>
        <w:spacing w:line="276" w:lineRule="auto"/>
        <w:ind w:left="0" w:firstLine="0"/>
      </w:pPr>
      <w:r>
        <w:t>Indicative Content</w:t>
      </w:r>
    </w:p>
    <w:p w:rsidRPr="006A7A2D" w:rsidR="00A22D49" w:rsidP="00A22D49" w:rsidRDefault="00A22D49" w14:paraId="4C50C589" w14:textId="77777777">
      <w:pPr>
        <w:spacing w:line="276" w:lineRule="auto"/>
        <w:rPr>
          <w:rFonts w:ascii="Helvetica Neue" w:hAnsi="Helvetica Neue"/>
          <w:sz w:val="20"/>
          <w:szCs w:val="20"/>
        </w:rPr>
      </w:pPr>
      <w:r>
        <w:rPr>
          <w:rFonts w:ascii="Helvetica Neue" w:hAnsi="Helvetica Neue"/>
          <w:sz w:val="20"/>
          <w:szCs w:val="20"/>
        </w:rPr>
        <w:t>Bullet pointed list of content which may be covered in the module.</w:t>
      </w:r>
    </w:p>
    <w:p w:rsidR="00A22D49" w:rsidP="00A22D49" w:rsidRDefault="00A22D49" w14:paraId="51B6EAF7" w14:textId="77777777">
      <w:pPr>
        <w:pStyle w:val="ModuleHeading"/>
        <w:spacing w:line="276" w:lineRule="auto"/>
        <w:ind w:left="0" w:firstLine="0"/>
      </w:pPr>
      <w:r>
        <w:t>Core and Indicative Reading</w:t>
      </w:r>
    </w:p>
    <w:p w:rsidRPr="00DB5669" w:rsidR="00A22D49" w:rsidP="00A22D49" w:rsidRDefault="00A22D49" w14:paraId="7160E988" w14:textId="77777777">
      <w:pPr>
        <w:rPr>
          <w:rFonts w:ascii="Helvetica Neue" w:hAnsi="Helvetica Neue"/>
          <w:sz w:val="20"/>
          <w:szCs w:val="20"/>
        </w:rPr>
      </w:pPr>
      <w:r w:rsidRPr="00DB5669">
        <w:rPr>
          <w:rFonts w:ascii="Helvetica Neue" w:hAnsi="Helvetica Neue"/>
          <w:sz w:val="20"/>
          <w:szCs w:val="20"/>
        </w:rPr>
        <w:t>Core Reading</w:t>
      </w:r>
    </w:p>
    <w:p w:rsidRPr="00DB5669" w:rsidR="00A22D49" w:rsidP="00A22D49" w:rsidRDefault="00A22D49" w14:paraId="2DEC0483" w14:textId="77777777">
      <w:pPr>
        <w:rPr>
          <w:rFonts w:ascii="Helvetica Neue" w:hAnsi="Helvetica Neue"/>
          <w:sz w:val="20"/>
          <w:szCs w:val="20"/>
        </w:rPr>
      </w:pPr>
      <w:r w:rsidRPr="00DB5669">
        <w:rPr>
          <w:rFonts w:ascii="Helvetica Neue" w:hAnsi="Helvetica Neue"/>
          <w:sz w:val="20"/>
          <w:szCs w:val="20"/>
        </w:rPr>
        <w:t>Indicative Reading</w:t>
      </w:r>
    </w:p>
    <w:p w:rsidRPr="00DB5669" w:rsidR="00A22D49" w:rsidP="00A22D49" w:rsidRDefault="00A22D49" w14:paraId="5275E40A" w14:textId="77777777">
      <w:pPr>
        <w:rPr>
          <w:rFonts w:ascii="Helvetica Neue" w:hAnsi="Helvetica Neue"/>
          <w:sz w:val="20"/>
          <w:szCs w:val="20"/>
        </w:rPr>
      </w:pPr>
      <w:r w:rsidRPr="00DB5669">
        <w:rPr>
          <w:rFonts w:ascii="Helvetica Neue" w:hAnsi="Helvetica Neue"/>
          <w:sz w:val="20"/>
          <w:szCs w:val="20"/>
        </w:rPr>
        <w:t>Websites</w:t>
      </w:r>
    </w:p>
    <w:p w:rsidRPr="00DB5669" w:rsidR="00A22D49" w:rsidP="00A22D49" w:rsidRDefault="00A22D49" w14:paraId="0FBA344B" w14:textId="77777777">
      <w:pPr>
        <w:rPr>
          <w:rFonts w:ascii="Helvetica Neue" w:hAnsi="Helvetica Neue"/>
          <w:sz w:val="20"/>
          <w:szCs w:val="20"/>
        </w:rPr>
      </w:pPr>
      <w:r w:rsidRPr="00DB5669">
        <w:rPr>
          <w:rFonts w:ascii="Helvetica Neue" w:hAnsi="Helvetica Neue"/>
          <w:sz w:val="20"/>
          <w:szCs w:val="20"/>
        </w:rPr>
        <w:t>Journals</w:t>
      </w:r>
    </w:p>
    <w:p w:rsidR="00A22D49" w:rsidP="00A22D49" w:rsidRDefault="00A22D49" w14:paraId="7574E0DB" w14:textId="77777777">
      <w:pPr>
        <w:pStyle w:val="ModuleHeading"/>
        <w:spacing w:line="276" w:lineRule="auto"/>
        <w:ind w:left="0" w:firstLine="0"/>
      </w:pPr>
      <w:r>
        <w:t>Resource needs essential for the delivery of this module.</w:t>
      </w:r>
    </w:p>
    <w:p w:rsidRPr="00876F0B" w:rsidR="00A22D49" w:rsidP="00A22D49" w:rsidRDefault="00A22D49" w14:paraId="1FE339EE" w14:textId="77777777">
      <w:pPr>
        <w:rPr>
          <w:rFonts w:ascii="Helvetica Neue" w:hAnsi="Helvetica Neue"/>
          <w:sz w:val="20"/>
          <w:szCs w:val="20"/>
        </w:rPr>
      </w:pPr>
      <w:r>
        <w:rPr>
          <w:rFonts w:ascii="Helvetica Neue" w:hAnsi="Helvetica Neue"/>
          <w:sz w:val="20"/>
          <w:szCs w:val="20"/>
        </w:rPr>
        <w:t xml:space="preserve">Resource requirements above those needed. </w:t>
      </w:r>
    </w:p>
    <w:p w:rsidRPr="00BC5E64" w:rsidR="00A22D49" w:rsidP="00A22D49" w:rsidRDefault="00A22D49" w14:paraId="6B32296A" w14:textId="77777777">
      <w:pPr>
        <w:pStyle w:val="ModuleHeading"/>
        <w:spacing w:line="276" w:lineRule="auto"/>
        <w:ind w:left="0" w:firstLine="0"/>
      </w:pPr>
      <w:r>
        <w:t>Minor Modification Record</w:t>
      </w:r>
    </w:p>
    <w:tbl>
      <w:tblPr>
        <w:tblStyle w:val="TableGridLight"/>
        <w:tblW w:w="9214" w:type="dxa"/>
        <w:tblInd w:w="-5" w:type="dxa"/>
        <w:tblLook w:val="04A0" w:firstRow="1" w:lastRow="0" w:firstColumn="1" w:lastColumn="0" w:noHBand="0" w:noVBand="1"/>
      </w:tblPr>
      <w:tblGrid>
        <w:gridCol w:w="1037"/>
        <w:gridCol w:w="6245"/>
        <w:gridCol w:w="1932"/>
      </w:tblGrid>
      <w:tr w:rsidR="00A22D49" w:rsidTr="009C0470" w14:paraId="40E06AFC" w14:textId="77777777">
        <w:trPr>
          <w:trHeight w:val="510"/>
        </w:trPr>
        <w:tc>
          <w:tcPr>
            <w:tcW w:w="1037" w:type="dxa"/>
            <w:vAlign w:val="center"/>
          </w:tcPr>
          <w:p w:rsidRPr="003A4B0F" w:rsidR="00A22D49" w:rsidP="009C0470" w:rsidRDefault="00A22D49" w14:paraId="7E6BAC0F" w14:textId="77777777">
            <w:pPr>
              <w:spacing w:line="276" w:lineRule="auto"/>
              <w:jc w:val="center"/>
              <w:rPr>
                <w:rFonts w:ascii="Helvetica Neue" w:hAnsi="Helvetica Neue"/>
                <w:sz w:val="20"/>
                <w:szCs w:val="20"/>
              </w:rPr>
            </w:pPr>
            <w:r w:rsidRPr="003A4B0F">
              <w:rPr>
                <w:rFonts w:ascii="Helvetica Neue" w:hAnsi="Helvetica Neue"/>
                <w:sz w:val="20"/>
                <w:szCs w:val="20"/>
              </w:rPr>
              <w:t>Version</w:t>
            </w:r>
          </w:p>
        </w:tc>
        <w:tc>
          <w:tcPr>
            <w:tcW w:w="6245" w:type="dxa"/>
            <w:vAlign w:val="center"/>
          </w:tcPr>
          <w:p w:rsidRPr="003A4B0F" w:rsidR="00A22D49" w:rsidP="009C0470" w:rsidRDefault="00A22D49" w14:paraId="03B4B2AA" w14:textId="77777777">
            <w:pPr>
              <w:spacing w:line="276" w:lineRule="auto"/>
              <w:jc w:val="center"/>
              <w:rPr>
                <w:rFonts w:ascii="Helvetica Neue" w:hAnsi="Helvetica Neue"/>
                <w:sz w:val="20"/>
                <w:szCs w:val="20"/>
              </w:rPr>
            </w:pPr>
            <w:r w:rsidRPr="003A4B0F">
              <w:rPr>
                <w:rFonts w:ascii="Helvetica Neue" w:hAnsi="Helvetica Neue"/>
                <w:sz w:val="20"/>
                <w:szCs w:val="20"/>
              </w:rPr>
              <w:t>Details of M</w:t>
            </w:r>
            <w:r>
              <w:rPr>
                <w:rFonts w:ascii="Helvetica Neue" w:hAnsi="Helvetica Neue"/>
                <w:sz w:val="20"/>
                <w:szCs w:val="20"/>
              </w:rPr>
              <w:t>inor</w:t>
            </w:r>
            <w:r w:rsidRPr="003A4B0F">
              <w:rPr>
                <w:rFonts w:ascii="Helvetica Neue" w:hAnsi="Helvetica Neue"/>
                <w:sz w:val="20"/>
                <w:szCs w:val="20"/>
              </w:rPr>
              <w:t xml:space="preserve"> Modification</w:t>
            </w:r>
          </w:p>
        </w:tc>
        <w:tc>
          <w:tcPr>
            <w:tcW w:w="1932" w:type="dxa"/>
            <w:vAlign w:val="center"/>
          </w:tcPr>
          <w:p w:rsidRPr="003A4B0F" w:rsidR="00A22D49" w:rsidP="009C0470" w:rsidRDefault="00A22D49" w14:paraId="4636D6EF" w14:textId="77777777">
            <w:pPr>
              <w:spacing w:line="276" w:lineRule="auto"/>
              <w:jc w:val="center"/>
              <w:rPr>
                <w:rFonts w:ascii="Helvetica Neue" w:hAnsi="Helvetica Neue"/>
                <w:sz w:val="20"/>
                <w:szCs w:val="20"/>
              </w:rPr>
            </w:pPr>
            <w:r w:rsidRPr="003A4B0F">
              <w:rPr>
                <w:rFonts w:ascii="Helvetica Neue" w:hAnsi="Helvetica Neue"/>
                <w:sz w:val="20"/>
                <w:szCs w:val="20"/>
              </w:rPr>
              <w:t>Date of Approval</w:t>
            </w:r>
          </w:p>
        </w:tc>
      </w:tr>
      <w:tr w:rsidR="00A22D49" w:rsidTr="009C0470" w14:paraId="09603BEE" w14:textId="77777777">
        <w:trPr>
          <w:trHeight w:val="510"/>
        </w:trPr>
        <w:tc>
          <w:tcPr>
            <w:tcW w:w="1037" w:type="dxa"/>
            <w:vAlign w:val="center"/>
          </w:tcPr>
          <w:p w:rsidRPr="003A4B0F" w:rsidR="00A22D49" w:rsidP="009C0470" w:rsidRDefault="00A22D49" w14:paraId="7C752F6B" w14:textId="77777777">
            <w:pPr>
              <w:spacing w:line="276" w:lineRule="auto"/>
              <w:jc w:val="center"/>
              <w:rPr>
                <w:rFonts w:ascii="Helvetica Neue" w:hAnsi="Helvetica Neue"/>
                <w:sz w:val="20"/>
                <w:szCs w:val="20"/>
              </w:rPr>
            </w:pPr>
            <w:r w:rsidRPr="003A4B0F">
              <w:rPr>
                <w:rFonts w:ascii="Helvetica Neue" w:hAnsi="Helvetica Neue"/>
                <w:sz w:val="20"/>
                <w:szCs w:val="20"/>
              </w:rPr>
              <w:t>1</w:t>
            </w:r>
          </w:p>
        </w:tc>
        <w:tc>
          <w:tcPr>
            <w:tcW w:w="6245" w:type="dxa"/>
            <w:vAlign w:val="center"/>
          </w:tcPr>
          <w:p w:rsidRPr="003A4B0F" w:rsidR="00A22D49" w:rsidP="009C0470" w:rsidRDefault="00A22D49" w14:paraId="36A90EF6" w14:textId="77777777">
            <w:pPr>
              <w:spacing w:line="276" w:lineRule="auto"/>
              <w:jc w:val="center"/>
              <w:rPr>
                <w:rFonts w:ascii="Helvetica Neue" w:hAnsi="Helvetica Neue"/>
                <w:sz w:val="20"/>
                <w:szCs w:val="20"/>
              </w:rPr>
            </w:pPr>
          </w:p>
        </w:tc>
        <w:tc>
          <w:tcPr>
            <w:tcW w:w="1932" w:type="dxa"/>
            <w:vAlign w:val="center"/>
          </w:tcPr>
          <w:p w:rsidRPr="003A4B0F" w:rsidR="00A22D49" w:rsidP="009C0470" w:rsidRDefault="00A22D49" w14:paraId="0EAFCD36" w14:textId="77777777">
            <w:pPr>
              <w:spacing w:line="276" w:lineRule="auto"/>
              <w:jc w:val="center"/>
              <w:rPr>
                <w:rFonts w:ascii="Helvetica Neue" w:hAnsi="Helvetica Neue"/>
                <w:sz w:val="20"/>
                <w:szCs w:val="20"/>
              </w:rPr>
            </w:pPr>
          </w:p>
        </w:tc>
      </w:tr>
      <w:tr w:rsidR="00A22D49" w:rsidTr="009C0470" w14:paraId="7FD5DB11" w14:textId="77777777">
        <w:trPr>
          <w:trHeight w:val="510"/>
        </w:trPr>
        <w:tc>
          <w:tcPr>
            <w:tcW w:w="1037" w:type="dxa"/>
            <w:vAlign w:val="center"/>
          </w:tcPr>
          <w:p w:rsidRPr="003A4B0F" w:rsidR="00A22D49" w:rsidP="009C0470" w:rsidRDefault="00A22D49" w14:paraId="4BE7CC7D" w14:textId="77777777">
            <w:pPr>
              <w:spacing w:line="276" w:lineRule="auto"/>
              <w:jc w:val="center"/>
              <w:rPr>
                <w:rFonts w:ascii="Helvetica Neue" w:hAnsi="Helvetica Neue"/>
                <w:sz w:val="20"/>
                <w:szCs w:val="20"/>
              </w:rPr>
            </w:pPr>
            <w:r w:rsidRPr="003A4B0F">
              <w:rPr>
                <w:rFonts w:ascii="Helvetica Neue" w:hAnsi="Helvetica Neue"/>
                <w:sz w:val="20"/>
                <w:szCs w:val="20"/>
              </w:rPr>
              <w:t>2</w:t>
            </w:r>
          </w:p>
        </w:tc>
        <w:tc>
          <w:tcPr>
            <w:tcW w:w="6245" w:type="dxa"/>
            <w:vAlign w:val="center"/>
          </w:tcPr>
          <w:p w:rsidRPr="003A4B0F" w:rsidR="00A22D49" w:rsidP="009C0470" w:rsidRDefault="00A22D49" w14:paraId="169CA5A3" w14:textId="77777777">
            <w:pPr>
              <w:spacing w:line="276" w:lineRule="auto"/>
              <w:jc w:val="center"/>
              <w:rPr>
                <w:rFonts w:ascii="Helvetica Neue" w:hAnsi="Helvetica Neue"/>
                <w:sz w:val="20"/>
                <w:szCs w:val="20"/>
              </w:rPr>
            </w:pPr>
          </w:p>
        </w:tc>
        <w:tc>
          <w:tcPr>
            <w:tcW w:w="1932" w:type="dxa"/>
            <w:vAlign w:val="center"/>
          </w:tcPr>
          <w:p w:rsidRPr="003A4B0F" w:rsidR="00A22D49" w:rsidP="009C0470" w:rsidRDefault="00A22D49" w14:paraId="128B29F8" w14:textId="77777777">
            <w:pPr>
              <w:spacing w:line="276" w:lineRule="auto"/>
              <w:jc w:val="center"/>
              <w:rPr>
                <w:rFonts w:ascii="Helvetica Neue" w:hAnsi="Helvetica Neue"/>
                <w:sz w:val="20"/>
                <w:szCs w:val="20"/>
              </w:rPr>
            </w:pPr>
          </w:p>
        </w:tc>
      </w:tr>
      <w:tr w:rsidR="00A22D49" w:rsidTr="009C0470" w14:paraId="301A6972" w14:textId="77777777">
        <w:trPr>
          <w:trHeight w:val="510"/>
        </w:trPr>
        <w:tc>
          <w:tcPr>
            <w:tcW w:w="1037" w:type="dxa"/>
            <w:vAlign w:val="center"/>
          </w:tcPr>
          <w:p w:rsidRPr="003A4B0F" w:rsidR="00A22D49" w:rsidP="009C0470" w:rsidRDefault="00A22D49" w14:paraId="4A42226C" w14:textId="77777777">
            <w:pPr>
              <w:spacing w:line="276" w:lineRule="auto"/>
              <w:jc w:val="center"/>
              <w:rPr>
                <w:rFonts w:ascii="Helvetica Neue" w:hAnsi="Helvetica Neue"/>
                <w:sz w:val="20"/>
                <w:szCs w:val="20"/>
              </w:rPr>
            </w:pPr>
            <w:r w:rsidRPr="003A4B0F">
              <w:rPr>
                <w:rFonts w:ascii="Helvetica Neue" w:hAnsi="Helvetica Neue"/>
                <w:sz w:val="20"/>
                <w:szCs w:val="20"/>
              </w:rPr>
              <w:t>3</w:t>
            </w:r>
          </w:p>
        </w:tc>
        <w:tc>
          <w:tcPr>
            <w:tcW w:w="6245" w:type="dxa"/>
            <w:vAlign w:val="center"/>
          </w:tcPr>
          <w:p w:rsidRPr="003A4B0F" w:rsidR="00A22D49" w:rsidP="009C0470" w:rsidRDefault="00A22D49" w14:paraId="662F5DD4" w14:textId="77777777">
            <w:pPr>
              <w:spacing w:line="276" w:lineRule="auto"/>
              <w:jc w:val="center"/>
              <w:rPr>
                <w:rFonts w:ascii="Helvetica Neue" w:hAnsi="Helvetica Neue"/>
                <w:sz w:val="20"/>
                <w:szCs w:val="20"/>
              </w:rPr>
            </w:pPr>
          </w:p>
        </w:tc>
        <w:tc>
          <w:tcPr>
            <w:tcW w:w="1932" w:type="dxa"/>
            <w:vAlign w:val="center"/>
          </w:tcPr>
          <w:p w:rsidRPr="003A4B0F" w:rsidR="00A22D49" w:rsidP="009C0470" w:rsidRDefault="00A22D49" w14:paraId="422F6AA1" w14:textId="77777777">
            <w:pPr>
              <w:spacing w:line="276" w:lineRule="auto"/>
              <w:jc w:val="center"/>
              <w:rPr>
                <w:rFonts w:ascii="Helvetica Neue" w:hAnsi="Helvetica Neue"/>
                <w:sz w:val="20"/>
                <w:szCs w:val="20"/>
              </w:rPr>
            </w:pPr>
          </w:p>
        </w:tc>
      </w:tr>
      <w:tr w:rsidR="00A22D49" w:rsidTr="009C0470" w14:paraId="1C25A8AB" w14:textId="77777777">
        <w:trPr>
          <w:trHeight w:val="510"/>
        </w:trPr>
        <w:tc>
          <w:tcPr>
            <w:tcW w:w="1037" w:type="dxa"/>
            <w:vAlign w:val="center"/>
          </w:tcPr>
          <w:p w:rsidRPr="003A4B0F" w:rsidR="00A22D49" w:rsidP="009C0470" w:rsidRDefault="00A22D49" w14:paraId="004C14C8" w14:textId="77777777">
            <w:pPr>
              <w:spacing w:line="276" w:lineRule="auto"/>
              <w:jc w:val="center"/>
              <w:rPr>
                <w:rFonts w:ascii="Helvetica Neue" w:hAnsi="Helvetica Neue"/>
                <w:sz w:val="20"/>
                <w:szCs w:val="20"/>
              </w:rPr>
            </w:pPr>
            <w:r w:rsidRPr="003A4B0F">
              <w:rPr>
                <w:rFonts w:ascii="Helvetica Neue" w:hAnsi="Helvetica Neue"/>
                <w:sz w:val="20"/>
                <w:szCs w:val="20"/>
              </w:rPr>
              <w:t>4</w:t>
            </w:r>
          </w:p>
        </w:tc>
        <w:tc>
          <w:tcPr>
            <w:tcW w:w="6245" w:type="dxa"/>
            <w:vAlign w:val="center"/>
          </w:tcPr>
          <w:p w:rsidRPr="003A4B0F" w:rsidR="00A22D49" w:rsidP="009C0470" w:rsidRDefault="00A22D49" w14:paraId="01C5F262" w14:textId="77777777">
            <w:pPr>
              <w:spacing w:line="276" w:lineRule="auto"/>
              <w:jc w:val="center"/>
              <w:rPr>
                <w:rFonts w:ascii="Helvetica Neue" w:hAnsi="Helvetica Neue"/>
                <w:sz w:val="20"/>
                <w:szCs w:val="20"/>
              </w:rPr>
            </w:pPr>
          </w:p>
        </w:tc>
        <w:tc>
          <w:tcPr>
            <w:tcW w:w="1932" w:type="dxa"/>
            <w:vAlign w:val="center"/>
          </w:tcPr>
          <w:p w:rsidRPr="003A4B0F" w:rsidR="00A22D49" w:rsidP="009C0470" w:rsidRDefault="00A22D49" w14:paraId="21F05626" w14:textId="77777777">
            <w:pPr>
              <w:spacing w:line="276" w:lineRule="auto"/>
              <w:jc w:val="center"/>
              <w:rPr>
                <w:rFonts w:ascii="Helvetica Neue" w:hAnsi="Helvetica Neue"/>
                <w:sz w:val="20"/>
                <w:szCs w:val="20"/>
              </w:rPr>
            </w:pPr>
          </w:p>
        </w:tc>
      </w:tr>
      <w:tr w:rsidR="00A22D49" w:rsidTr="009C0470" w14:paraId="6512B7B5" w14:textId="77777777">
        <w:trPr>
          <w:trHeight w:val="510"/>
        </w:trPr>
        <w:tc>
          <w:tcPr>
            <w:tcW w:w="1037" w:type="dxa"/>
            <w:vAlign w:val="center"/>
          </w:tcPr>
          <w:p w:rsidRPr="003A4B0F" w:rsidR="00A22D49" w:rsidP="009C0470" w:rsidRDefault="00A22D49" w14:paraId="6BC45689" w14:textId="77777777">
            <w:pPr>
              <w:spacing w:line="276" w:lineRule="auto"/>
              <w:jc w:val="center"/>
              <w:rPr>
                <w:rFonts w:ascii="Helvetica Neue" w:hAnsi="Helvetica Neue"/>
                <w:sz w:val="20"/>
                <w:szCs w:val="20"/>
              </w:rPr>
            </w:pPr>
            <w:r w:rsidRPr="003A4B0F">
              <w:rPr>
                <w:rFonts w:ascii="Helvetica Neue" w:hAnsi="Helvetica Neue"/>
                <w:sz w:val="20"/>
                <w:szCs w:val="20"/>
              </w:rPr>
              <w:t>5</w:t>
            </w:r>
          </w:p>
        </w:tc>
        <w:tc>
          <w:tcPr>
            <w:tcW w:w="6245" w:type="dxa"/>
            <w:vAlign w:val="center"/>
          </w:tcPr>
          <w:p w:rsidRPr="003A4B0F" w:rsidR="00A22D49" w:rsidP="009C0470" w:rsidRDefault="00A22D49" w14:paraId="6638C6FB" w14:textId="77777777">
            <w:pPr>
              <w:spacing w:line="276" w:lineRule="auto"/>
              <w:jc w:val="center"/>
              <w:rPr>
                <w:rFonts w:ascii="Helvetica Neue" w:hAnsi="Helvetica Neue"/>
                <w:sz w:val="20"/>
                <w:szCs w:val="20"/>
              </w:rPr>
            </w:pPr>
          </w:p>
        </w:tc>
        <w:tc>
          <w:tcPr>
            <w:tcW w:w="1932" w:type="dxa"/>
            <w:vAlign w:val="center"/>
          </w:tcPr>
          <w:p w:rsidRPr="003A4B0F" w:rsidR="00A22D49" w:rsidP="009C0470" w:rsidRDefault="00A22D49" w14:paraId="2B36817F" w14:textId="77777777">
            <w:pPr>
              <w:spacing w:line="276" w:lineRule="auto"/>
              <w:jc w:val="center"/>
              <w:rPr>
                <w:rFonts w:ascii="Helvetica Neue" w:hAnsi="Helvetica Neue"/>
                <w:sz w:val="20"/>
                <w:szCs w:val="20"/>
              </w:rPr>
            </w:pPr>
          </w:p>
        </w:tc>
      </w:tr>
      <w:tr w:rsidR="00A22D49" w:rsidTr="009C0470" w14:paraId="78C73401" w14:textId="77777777">
        <w:trPr>
          <w:trHeight w:val="510"/>
        </w:trPr>
        <w:tc>
          <w:tcPr>
            <w:tcW w:w="1037" w:type="dxa"/>
            <w:vAlign w:val="center"/>
          </w:tcPr>
          <w:p w:rsidRPr="003A4B0F" w:rsidR="00A22D49" w:rsidP="009C0470" w:rsidRDefault="00A22D49" w14:paraId="1A1E7B0A" w14:textId="77777777">
            <w:pPr>
              <w:spacing w:line="276" w:lineRule="auto"/>
              <w:jc w:val="center"/>
              <w:rPr>
                <w:rFonts w:ascii="Helvetica Neue" w:hAnsi="Helvetica Neue"/>
                <w:sz w:val="20"/>
                <w:szCs w:val="20"/>
              </w:rPr>
            </w:pPr>
            <w:r w:rsidRPr="003A4B0F">
              <w:rPr>
                <w:rFonts w:ascii="Helvetica Neue" w:hAnsi="Helvetica Neue"/>
                <w:sz w:val="20"/>
                <w:szCs w:val="20"/>
              </w:rPr>
              <w:t>6</w:t>
            </w:r>
          </w:p>
        </w:tc>
        <w:tc>
          <w:tcPr>
            <w:tcW w:w="6245" w:type="dxa"/>
            <w:vAlign w:val="center"/>
          </w:tcPr>
          <w:p w:rsidRPr="003A4B0F" w:rsidR="00A22D49" w:rsidP="009C0470" w:rsidRDefault="00A22D49" w14:paraId="1E62F1C5" w14:textId="77777777">
            <w:pPr>
              <w:spacing w:line="276" w:lineRule="auto"/>
              <w:jc w:val="center"/>
              <w:rPr>
                <w:rFonts w:ascii="Helvetica Neue" w:hAnsi="Helvetica Neue"/>
                <w:sz w:val="20"/>
                <w:szCs w:val="20"/>
              </w:rPr>
            </w:pPr>
          </w:p>
        </w:tc>
        <w:tc>
          <w:tcPr>
            <w:tcW w:w="1932" w:type="dxa"/>
            <w:vAlign w:val="center"/>
          </w:tcPr>
          <w:p w:rsidRPr="003A4B0F" w:rsidR="00A22D49" w:rsidP="009C0470" w:rsidRDefault="00A22D49" w14:paraId="54E1E2D0" w14:textId="77777777">
            <w:pPr>
              <w:spacing w:line="276" w:lineRule="auto"/>
              <w:jc w:val="center"/>
              <w:rPr>
                <w:rFonts w:ascii="Helvetica Neue" w:hAnsi="Helvetica Neue"/>
                <w:sz w:val="20"/>
                <w:szCs w:val="20"/>
              </w:rPr>
            </w:pPr>
          </w:p>
        </w:tc>
      </w:tr>
      <w:tr w:rsidR="00A22D49" w:rsidTr="009C0470" w14:paraId="2DF52727" w14:textId="77777777">
        <w:trPr>
          <w:trHeight w:val="510"/>
        </w:trPr>
        <w:tc>
          <w:tcPr>
            <w:tcW w:w="1037" w:type="dxa"/>
            <w:vAlign w:val="center"/>
          </w:tcPr>
          <w:p w:rsidRPr="003A4B0F" w:rsidR="00A22D49" w:rsidP="009C0470" w:rsidRDefault="00A22D49" w14:paraId="0D230087" w14:textId="77777777">
            <w:pPr>
              <w:spacing w:line="276" w:lineRule="auto"/>
              <w:jc w:val="center"/>
              <w:rPr>
                <w:rFonts w:ascii="Helvetica Neue" w:hAnsi="Helvetica Neue"/>
                <w:sz w:val="20"/>
                <w:szCs w:val="20"/>
              </w:rPr>
            </w:pPr>
            <w:r w:rsidRPr="003A4B0F">
              <w:rPr>
                <w:rFonts w:ascii="Helvetica Neue" w:hAnsi="Helvetica Neue"/>
                <w:sz w:val="20"/>
                <w:szCs w:val="20"/>
              </w:rPr>
              <w:t>7</w:t>
            </w:r>
          </w:p>
        </w:tc>
        <w:tc>
          <w:tcPr>
            <w:tcW w:w="6245" w:type="dxa"/>
            <w:vAlign w:val="center"/>
          </w:tcPr>
          <w:p w:rsidRPr="003A4B0F" w:rsidR="00A22D49" w:rsidP="009C0470" w:rsidRDefault="00A22D49" w14:paraId="12D7FFC1" w14:textId="77777777">
            <w:pPr>
              <w:spacing w:line="276" w:lineRule="auto"/>
              <w:jc w:val="center"/>
              <w:rPr>
                <w:rFonts w:ascii="Helvetica Neue" w:hAnsi="Helvetica Neue"/>
                <w:sz w:val="20"/>
                <w:szCs w:val="20"/>
              </w:rPr>
            </w:pPr>
          </w:p>
        </w:tc>
        <w:tc>
          <w:tcPr>
            <w:tcW w:w="1932" w:type="dxa"/>
            <w:vAlign w:val="center"/>
          </w:tcPr>
          <w:p w:rsidRPr="003A4B0F" w:rsidR="00A22D49" w:rsidP="009C0470" w:rsidRDefault="00A22D49" w14:paraId="037B583F" w14:textId="77777777">
            <w:pPr>
              <w:spacing w:line="276" w:lineRule="auto"/>
              <w:jc w:val="center"/>
              <w:rPr>
                <w:rFonts w:ascii="Helvetica Neue" w:hAnsi="Helvetica Neue"/>
                <w:sz w:val="20"/>
                <w:szCs w:val="20"/>
              </w:rPr>
            </w:pPr>
          </w:p>
        </w:tc>
      </w:tr>
    </w:tbl>
    <w:p w:rsidR="00A22D49" w:rsidP="00A22D49" w:rsidRDefault="00A22D49" w14:paraId="30EBDAD6" w14:textId="77777777"/>
    <w:p w:rsidR="00A22D49" w:rsidP="000E2C24" w:rsidRDefault="00A22D49" w14:paraId="6D6E9B5D" w14:textId="77777777"/>
    <w:p w:rsidR="00A22D49" w:rsidP="000E2C24" w:rsidRDefault="00A22D49" w14:paraId="2A5DBCDF" w14:textId="77777777"/>
    <w:p w:rsidR="00A22D49" w:rsidP="000E2C24" w:rsidRDefault="00A22D49" w14:paraId="42320FB1" w14:textId="474B2F2D">
      <w:pPr>
        <w:sectPr w:rsidR="00A22D49">
          <w:pgSz w:w="11906" w:h="16838" w:orient="portrait"/>
          <w:pgMar w:top="1440" w:right="1440" w:bottom="1440" w:left="1440" w:header="708" w:footer="708" w:gutter="0"/>
          <w:cols w:space="708"/>
          <w:docGrid w:linePitch="360"/>
        </w:sectPr>
      </w:pPr>
    </w:p>
    <w:p w:rsidR="00A22D49" w:rsidP="00A22D49" w:rsidRDefault="00A22D49" w14:paraId="79A1AD22" w14:textId="77777777">
      <w:pPr>
        <w:pStyle w:val="ModuleTitle"/>
        <w:spacing w:line="276" w:lineRule="auto"/>
      </w:pPr>
      <w:r w:rsidRPr="00B7164C">
        <w:t>TEC Partnership Module Specification</w:t>
      </w:r>
    </w:p>
    <w:p w:rsidRPr="00BC7AA4" w:rsidR="00A22D49" w:rsidP="00A22D49" w:rsidRDefault="00A22D49" w14:paraId="4A7BED6F" w14:textId="77777777">
      <w:pPr>
        <w:pStyle w:val="ModuleHeading"/>
        <w:numPr>
          <w:ilvl w:val="0"/>
          <w:numId w:val="12"/>
        </w:numPr>
        <w:spacing w:line="276" w:lineRule="auto"/>
        <w:ind w:hanging="720"/>
      </w:pPr>
      <w:r>
        <w:t>Module Summary</w:t>
      </w:r>
    </w:p>
    <w:tbl>
      <w:tblPr>
        <w:tblStyle w:val="TableGridLight"/>
        <w:tblW w:w="0" w:type="auto"/>
        <w:tblLook w:val="04A0" w:firstRow="1" w:lastRow="0" w:firstColumn="1" w:lastColumn="0" w:noHBand="0" w:noVBand="1"/>
      </w:tblPr>
      <w:tblGrid>
        <w:gridCol w:w="3823"/>
        <w:gridCol w:w="5193"/>
      </w:tblGrid>
      <w:tr w:rsidR="00A22D49" w:rsidTr="009C0470" w14:paraId="29F4A839" w14:textId="77777777">
        <w:trPr>
          <w:trHeight w:val="454"/>
        </w:trPr>
        <w:tc>
          <w:tcPr>
            <w:tcW w:w="3823" w:type="dxa"/>
            <w:vAlign w:val="center"/>
          </w:tcPr>
          <w:p w:rsidRPr="007811CD" w:rsidR="00A22D49" w:rsidP="009C0470" w:rsidRDefault="00A22D49" w14:paraId="0F508D60" w14:textId="77777777">
            <w:pPr>
              <w:spacing w:line="276" w:lineRule="auto"/>
              <w:rPr>
                <w:rFonts w:ascii="Helvetica Neue" w:hAnsi="Helvetica Neue"/>
                <w:sz w:val="20"/>
                <w:szCs w:val="20"/>
              </w:rPr>
            </w:pPr>
            <w:r w:rsidRPr="007811CD">
              <w:rPr>
                <w:rFonts w:ascii="Helvetica Neue" w:hAnsi="Helvetica Neue"/>
                <w:sz w:val="20"/>
                <w:szCs w:val="20"/>
              </w:rPr>
              <w:t>Module Title</w:t>
            </w:r>
          </w:p>
        </w:tc>
        <w:tc>
          <w:tcPr>
            <w:tcW w:w="5193" w:type="dxa"/>
            <w:vAlign w:val="center"/>
          </w:tcPr>
          <w:p w:rsidRPr="007811CD" w:rsidR="00A22D49" w:rsidP="009C0470" w:rsidRDefault="00A22D49" w14:paraId="204C4B62" w14:textId="77777777">
            <w:pPr>
              <w:spacing w:line="276" w:lineRule="auto"/>
              <w:rPr>
                <w:rFonts w:ascii="Helvetica Neue" w:hAnsi="Helvetica Neue"/>
                <w:sz w:val="20"/>
                <w:szCs w:val="20"/>
              </w:rPr>
            </w:pPr>
          </w:p>
        </w:tc>
      </w:tr>
      <w:tr w:rsidR="00A22D49" w:rsidTr="009C0470" w14:paraId="5B81B69E" w14:textId="77777777">
        <w:trPr>
          <w:trHeight w:val="454"/>
        </w:trPr>
        <w:tc>
          <w:tcPr>
            <w:tcW w:w="3823" w:type="dxa"/>
            <w:vAlign w:val="center"/>
          </w:tcPr>
          <w:p w:rsidRPr="007811CD" w:rsidR="00A22D49" w:rsidP="009C0470" w:rsidRDefault="00A22D49" w14:paraId="29E66056" w14:textId="77777777">
            <w:pPr>
              <w:spacing w:line="276" w:lineRule="auto"/>
              <w:rPr>
                <w:rFonts w:ascii="Helvetica Neue" w:hAnsi="Helvetica Neue"/>
                <w:sz w:val="20"/>
                <w:szCs w:val="20"/>
              </w:rPr>
            </w:pPr>
            <w:r w:rsidRPr="007811CD">
              <w:rPr>
                <w:rFonts w:ascii="Helvetica Neue" w:hAnsi="Helvetica Neue"/>
                <w:sz w:val="20"/>
                <w:szCs w:val="20"/>
              </w:rPr>
              <w:t>Credits</w:t>
            </w:r>
          </w:p>
        </w:tc>
        <w:tc>
          <w:tcPr>
            <w:tcW w:w="5193" w:type="dxa"/>
            <w:vAlign w:val="center"/>
          </w:tcPr>
          <w:p w:rsidRPr="007811CD" w:rsidR="00A22D49" w:rsidP="009C0470" w:rsidRDefault="00A22D49" w14:paraId="060A7D9D" w14:textId="77777777">
            <w:pPr>
              <w:spacing w:line="276" w:lineRule="auto"/>
              <w:rPr>
                <w:rFonts w:ascii="Helvetica Neue" w:hAnsi="Helvetica Neue"/>
                <w:sz w:val="20"/>
                <w:szCs w:val="20"/>
              </w:rPr>
            </w:pPr>
          </w:p>
        </w:tc>
      </w:tr>
      <w:tr w:rsidR="00A22D49" w:rsidTr="009C0470" w14:paraId="1970A8DE" w14:textId="77777777">
        <w:trPr>
          <w:trHeight w:val="454"/>
        </w:trPr>
        <w:tc>
          <w:tcPr>
            <w:tcW w:w="3823" w:type="dxa"/>
            <w:vAlign w:val="center"/>
          </w:tcPr>
          <w:p w:rsidRPr="007811CD" w:rsidR="00A22D49" w:rsidP="009C0470" w:rsidRDefault="00A22D49" w14:paraId="1A47A949" w14:textId="77777777">
            <w:pPr>
              <w:spacing w:line="276" w:lineRule="auto"/>
              <w:rPr>
                <w:rFonts w:ascii="Helvetica Neue" w:hAnsi="Helvetica Neue"/>
                <w:sz w:val="20"/>
                <w:szCs w:val="20"/>
              </w:rPr>
            </w:pPr>
            <w:r w:rsidRPr="007811CD">
              <w:rPr>
                <w:rFonts w:ascii="Helvetica Neue" w:hAnsi="Helvetica Neue"/>
                <w:sz w:val="20"/>
                <w:szCs w:val="20"/>
              </w:rPr>
              <w:t>Level</w:t>
            </w:r>
          </w:p>
        </w:tc>
        <w:tc>
          <w:tcPr>
            <w:tcW w:w="5193" w:type="dxa"/>
            <w:vAlign w:val="center"/>
          </w:tcPr>
          <w:p w:rsidRPr="007811CD" w:rsidR="00A22D49" w:rsidP="009C0470" w:rsidRDefault="00A22D49" w14:paraId="4A361FD9" w14:textId="77777777">
            <w:pPr>
              <w:spacing w:line="276" w:lineRule="auto"/>
              <w:rPr>
                <w:rFonts w:ascii="Helvetica Neue" w:hAnsi="Helvetica Neue"/>
                <w:sz w:val="20"/>
                <w:szCs w:val="20"/>
              </w:rPr>
            </w:pPr>
          </w:p>
        </w:tc>
      </w:tr>
      <w:tr w:rsidR="00A22D49" w:rsidTr="009C0470" w14:paraId="6110D76C" w14:textId="77777777">
        <w:trPr>
          <w:trHeight w:val="454"/>
        </w:trPr>
        <w:tc>
          <w:tcPr>
            <w:tcW w:w="3823" w:type="dxa"/>
            <w:vAlign w:val="center"/>
          </w:tcPr>
          <w:p w:rsidRPr="007811CD" w:rsidR="00A22D49" w:rsidP="009C0470" w:rsidRDefault="00A22D49" w14:paraId="120B08BE" w14:textId="77777777">
            <w:pPr>
              <w:spacing w:line="276" w:lineRule="auto"/>
              <w:rPr>
                <w:rFonts w:ascii="Helvetica Neue" w:hAnsi="Helvetica Neue"/>
                <w:sz w:val="20"/>
                <w:szCs w:val="20"/>
              </w:rPr>
            </w:pPr>
            <w:r w:rsidRPr="007811CD">
              <w:rPr>
                <w:rFonts w:ascii="Helvetica Neue" w:hAnsi="Helvetica Neue"/>
                <w:sz w:val="20"/>
                <w:szCs w:val="20"/>
              </w:rPr>
              <w:t xml:space="preserve">Professional, </w:t>
            </w:r>
            <w:proofErr w:type="gramStart"/>
            <w:r w:rsidRPr="007811CD">
              <w:rPr>
                <w:rFonts w:ascii="Helvetica Neue" w:hAnsi="Helvetica Neue"/>
                <w:sz w:val="20"/>
                <w:szCs w:val="20"/>
              </w:rPr>
              <w:t>statutory</w:t>
            </w:r>
            <w:proofErr w:type="gramEnd"/>
            <w:r w:rsidRPr="007811CD">
              <w:rPr>
                <w:rFonts w:ascii="Helvetica Neue" w:hAnsi="Helvetica Neue"/>
                <w:sz w:val="20"/>
                <w:szCs w:val="20"/>
              </w:rPr>
              <w:t xml:space="preserve"> or regulatory body requirements</w:t>
            </w:r>
          </w:p>
        </w:tc>
        <w:tc>
          <w:tcPr>
            <w:tcW w:w="5193" w:type="dxa"/>
            <w:vAlign w:val="center"/>
          </w:tcPr>
          <w:p w:rsidRPr="007811CD" w:rsidR="00A22D49" w:rsidP="009C0470" w:rsidRDefault="00A22D49" w14:paraId="4C5B2E6D" w14:textId="77777777">
            <w:pPr>
              <w:spacing w:line="276" w:lineRule="auto"/>
              <w:rPr>
                <w:rFonts w:ascii="Helvetica Neue" w:hAnsi="Helvetica Neue"/>
                <w:sz w:val="20"/>
                <w:szCs w:val="20"/>
              </w:rPr>
            </w:pPr>
          </w:p>
        </w:tc>
      </w:tr>
      <w:tr w:rsidR="00A22D49" w:rsidTr="009C0470" w14:paraId="6152A0DE" w14:textId="77777777">
        <w:trPr>
          <w:trHeight w:val="454"/>
        </w:trPr>
        <w:tc>
          <w:tcPr>
            <w:tcW w:w="3823" w:type="dxa"/>
            <w:vAlign w:val="center"/>
          </w:tcPr>
          <w:p w:rsidRPr="007811CD" w:rsidR="00A22D49" w:rsidP="009C0470" w:rsidRDefault="00A22D49" w14:paraId="5E25438B" w14:textId="77777777">
            <w:pPr>
              <w:spacing w:line="276" w:lineRule="auto"/>
              <w:rPr>
                <w:rFonts w:ascii="Helvetica Neue" w:hAnsi="Helvetica Neue"/>
                <w:sz w:val="20"/>
                <w:szCs w:val="20"/>
              </w:rPr>
            </w:pPr>
            <w:r w:rsidRPr="007811CD">
              <w:rPr>
                <w:rFonts w:ascii="Helvetica Neue" w:hAnsi="Helvetica Neue"/>
                <w:sz w:val="20"/>
                <w:szCs w:val="20"/>
              </w:rPr>
              <w:t>Work Based</w:t>
            </w:r>
            <w:r>
              <w:rPr>
                <w:rFonts w:ascii="Helvetica Neue" w:hAnsi="Helvetica Neue"/>
                <w:sz w:val="20"/>
                <w:szCs w:val="20"/>
              </w:rPr>
              <w:t xml:space="preserve"> </w:t>
            </w:r>
            <w:r w:rsidRPr="007811CD">
              <w:rPr>
                <w:rFonts w:ascii="Helvetica Neue" w:hAnsi="Helvetica Neue"/>
                <w:sz w:val="20"/>
                <w:szCs w:val="20"/>
              </w:rPr>
              <w:t>/ Work Related</w:t>
            </w:r>
          </w:p>
        </w:tc>
        <w:tc>
          <w:tcPr>
            <w:tcW w:w="5193" w:type="dxa"/>
            <w:vAlign w:val="center"/>
          </w:tcPr>
          <w:p w:rsidRPr="007811CD" w:rsidR="00A22D49" w:rsidP="009C0470" w:rsidRDefault="00A22D49" w14:paraId="569D0842" w14:textId="77777777">
            <w:pPr>
              <w:spacing w:line="276" w:lineRule="auto"/>
              <w:rPr>
                <w:rFonts w:ascii="Helvetica Neue" w:hAnsi="Helvetica Neue"/>
                <w:sz w:val="20"/>
                <w:szCs w:val="20"/>
              </w:rPr>
            </w:pPr>
          </w:p>
        </w:tc>
      </w:tr>
      <w:tr w:rsidR="00A22D49" w:rsidTr="009C0470" w14:paraId="6BEC134C" w14:textId="77777777">
        <w:trPr>
          <w:trHeight w:val="454"/>
        </w:trPr>
        <w:tc>
          <w:tcPr>
            <w:tcW w:w="3823" w:type="dxa"/>
            <w:vAlign w:val="center"/>
          </w:tcPr>
          <w:p w:rsidRPr="007811CD" w:rsidR="00A22D49" w:rsidP="009C0470" w:rsidRDefault="00A22D49" w14:paraId="39F25D22" w14:textId="77777777">
            <w:pPr>
              <w:spacing w:line="276" w:lineRule="auto"/>
              <w:rPr>
                <w:rFonts w:ascii="Helvetica Neue" w:hAnsi="Helvetica Neue"/>
                <w:sz w:val="20"/>
                <w:szCs w:val="20"/>
              </w:rPr>
            </w:pPr>
            <w:r w:rsidRPr="007811CD">
              <w:rPr>
                <w:rFonts w:ascii="Helvetica Neue" w:hAnsi="Helvetica Neue"/>
                <w:sz w:val="20"/>
                <w:szCs w:val="20"/>
              </w:rPr>
              <w:t>Pre-requisites AND Concurrent Modules</w:t>
            </w:r>
          </w:p>
        </w:tc>
        <w:tc>
          <w:tcPr>
            <w:tcW w:w="5193" w:type="dxa"/>
            <w:vAlign w:val="center"/>
          </w:tcPr>
          <w:p w:rsidRPr="007811CD" w:rsidR="00A22D49" w:rsidP="009C0470" w:rsidRDefault="00A22D49" w14:paraId="21EBBE31" w14:textId="77777777">
            <w:pPr>
              <w:spacing w:line="276" w:lineRule="auto"/>
              <w:rPr>
                <w:rFonts w:ascii="Helvetica Neue" w:hAnsi="Helvetica Neue"/>
                <w:sz w:val="20"/>
                <w:szCs w:val="20"/>
              </w:rPr>
            </w:pPr>
          </w:p>
        </w:tc>
      </w:tr>
    </w:tbl>
    <w:p w:rsidR="00A22D49" w:rsidP="00A22D49" w:rsidRDefault="00A22D49" w14:paraId="5AAD3EF9" w14:textId="77777777">
      <w:pPr>
        <w:pStyle w:val="ModuleHeading"/>
        <w:spacing w:line="276" w:lineRule="auto"/>
        <w:ind w:left="0" w:firstLine="0"/>
      </w:pPr>
      <w:r>
        <w:t>Module Rationale</w:t>
      </w:r>
    </w:p>
    <w:p w:rsidRPr="00852B7C" w:rsidR="00A22D49" w:rsidP="00A22D49" w:rsidRDefault="00A22D49" w14:paraId="4355B3BE" w14:textId="77777777">
      <w:pPr>
        <w:spacing w:line="276" w:lineRule="auto"/>
        <w:rPr>
          <w:rFonts w:ascii="Helvetica Neue" w:hAnsi="Helvetica Neue"/>
          <w:sz w:val="20"/>
          <w:szCs w:val="20"/>
        </w:rPr>
      </w:pPr>
      <w:r>
        <w:rPr>
          <w:rFonts w:ascii="Helvetica Neue" w:hAnsi="Helvetica Neue"/>
          <w:sz w:val="20"/>
          <w:szCs w:val="20"/>
        </w:rPr>
        <w:t>A rationale should provide the overarching reason why the module should be included in the programme design (</w:t>
      </w:r>
      <w:proofErr w:type="gramStart"/>
      <w:r>
        <w:rPr>
          <w:rFonts w:ascii="Helvetica Neue" w:hAnsi="Helvetica Neue"/>
          <w:sz w:val="20"/>
          <w:szCs w:val="20"/>
        </w:rPr>
        <w:t>i.e.</w:t>
      </w:r>
      <w:proofErr w:type="gramEnd"/>
      <w:r>
        <w:rPr>
          <w:rFonts w:ascii="Helvetica Neue" w:hAnsi="Helvetica Neue"/>
          <w:sz w:val="20"/>
          <w:szCs w:val="20"/>
        </w:rPr>
        <w:t xml:space="preserve"> why should this module be studied and how does it align to the sector).</w:t>
      </w:r>
    </w:p>
    <w:p w:rsidR="00A22D49" w:rsidP="00A22D49" w:rsidRDefault="00A22D49" w14:paraId="49DD5F55" w14:textId="77777777">
      <w:pPr>
        <w:pStyle w:val="ModuleHeading"/>
        <w:spacing w:line="276" w:lineRule="auto"/>
        <w:ind w:left="0" w:firstLine="0"/>
      </w:pPr>
      <w:r>
        <w:t>Aims and Distinctive Features</w:t>
      </w:r>
    </w:p>
    <w:p w:rsidRPr="00852B7C" w:rsidR="00A22D49" w:rsidP="00A22D49" w:rsidRDefault="00A22D49" w14:paraId="4C9F1B84" w14:textId="77777777">
      <w:pPr>
        <w:spacing w:line="276" w:lineRule="auto"/>
        <w:rPr>
          <w:rFonts w:ascii="Helvetica Neue" w:hAnsi="Helvetica Neue"/>
          <w:sz w:val="20"/>
          <w:szCs w:val="20"/>
        </w:rPr>
      </w:pPr>
      <w:r>
        <w:rPr>
          <w:rFonts w:ascii="Helvetica Neue" w:hAnsi="Helvetica Neue"/>
          <w:sz w:val="20"/>
          <w:szCs w:val="20"/>
        </w:rPr>
        <w:t>This section should highlight the distinguishing characteristics of the module.</w:t>
      </w:r>
    </w:p>
    <w:p w:rsidR="00A22D49" w:rsidP="00A22D49" w:rsidRDefault="00A22D49" w14:paraId="0EEF766A" w14:textId="77777777">
      <w:pPr>
        <w:pStyle w:val="ModuleHeading"/>
        <w:spacing w:line="276" w:lineRule="auto"/>
        <w:ind w:left="0" w:firstLine="0"/>
      </w:pPr>
      <w:r>
        <w:t>Module Learning Outcomes</w:t>
      </w:r>
    </w:p>
    <w:tbl>
      <w:tblPr>
        <w:tblStyle w:val="TableGridLight"/>
        <w:tblW w:w="0" w:type="auto"/>
        <w:tblLook w:val="04A0" w:firstRow="1" w:lastRow="0" w:firstColumn="1" w:lastColumn="0" w:noHBand="0" w:noVBand="1"/>
      </w:tblPr>
      <w:tblGrid>
        <w:gridCol w:w="9016"/>
      </w:tblGrid>
      <w:tr w:rsidR="00A22D49" w:rsidTr="009C0470" w14:paraId="4330010F" w14:textId="77777777">
        <w:trPr>
          <w:trHeight w:val="510"/>
        </w:trPr>
        <w:tc>
          <w:tcPr>
            <w:tcW w:w="9016" w:type="dxa"/>
            <w:vAlign w:val="center"/>
          </w:tcPr>
          <w:p w:rsidRPr="00852B7C" w:rsidR="00A22D49" w:rsidP="009C0470" w:rsidRDefault="00A22D49" w14:paraId="139E83B9" w14:textId="77777777">
            <w:pPr>
              <w:pStyle w:val="ModuleHeading"/>
              <w:numPr>
                <w:ilvl w:val="0"/>
                <w:numId w:val="0"/>
              </w:numPr>
              <w:spacing w:line="276" w:lineRule="auto"/>
              <w:rPr>
                <w:sz w:val="20"/>
                <w:szCs w:val="20"/>
              </w:rPr>
            </w:pPr>
            <w:r w:rsidRPr="00852B7C">
              <w:rPr>
                <w:sz w:val="20"/>
                <w:szCs w:val="20"/>
              </w:rPr>
              <w:t>Upon successful completion of this module a student must be able to;</w:t>
            </w:r>
          </w:p>
        </w:tc>
      </w:tr>
      <w:tr w:rsidR="00A22D49" w:rsidTr="009C0470" w14:paraId="20302A1B" w14:textId="77777777">
        <w:trPr>
          <w:trHeight w:val="510"/>
        </w:trPr>
        <w:tc>
          <w:tcPr>
            <w:tcW w:w="9016" w:type="dxa"/>
            <w:vAlign w:val="center"/>
          </w:tcPr>
          <w:p w:rsidRPr="00852B7C" w:rsidR="00A22D49" w:rsidP="009C0470" w:rsidRDefault="00A22D49" w14:paraId="23A586C6" w14:textId="77777777">
            <w:pPr>
              <w:pStyle w:val="ModuleHeading"/>
              <w:numPr>
                <w:ilvl w:val="0"/>
                <w:numId w:val="0"/>
              </w:numPr>
              <w:spacing w:line="276" w:lineRule="auto"/>
              <w:rPr>
                <w:sz w:val="20"/>
                <w:szCs w:val="20"/>
              </w:rPr>
            </w:pPr>
            <w:r w:rsidRPr="00852B7C">
              <w:rPr>
                <w:sz w:val="20"/>
                <w:szCs w:val="20"/>
              </w:rPr>
              <w:t>1.</w:t>
            </w:r>
          </w:p>
        </w:tc>
      </w:tr>
      <w:tr w:rsidR="00A22D49" w:rsidTr="009C0470" w14:paraId="196547A8" w14:textId="77777777">
        <w:trPr>
          <w:trHeight w:val="510"/>
        </w:trPr>
        <w:tc>
          <w:tcPr>
            <w:tcW w:w="9016" w:type="dxa"/>
            <w:vAlign w:val="center"/>
          </w:tcPr>
          <w:p w:rsidRPr="00852B7C" w:rsidR="00A22D49" w:rsidP="009C0470" w:rsidRDefault="00A22D49" w14:paraId="72CC0EEB" w14:textId="77777777">
            <w:pPr>
              <w:pStyle w:val="ModuleHeading"/>
              <w:numPr>
                <w:ilvl w:val="0"/>
                <w:numId w:val="0"/>
              </w:numPr>
              <w:spacing w:line="276" w:lineRule="auto"/>
              <w:rPr>
                <w:sz w:val="20"/>
                <w:szCs w:val="20"/>
              </w:rPr>
            </w:pPr>
            <w:r w:rsidRPr="00852B7C">
              <w:rPr>
                <w:sz w:val="20"/>
                <w:szCs w:val="20"/>
              </w:rPr>
              <w:t>2.</w:t>
            </w:r>
          </w:p>
        </w:tc>
      </w:tr>
      <w:tr w:rsidR="00A22D49" w:rsidTr="009C0470" w14:paraId="48964EEE" w14:textId="77777777">
        <w:trPr>
          <w:trHeight w:val="510"/>
        </w:trPr>
        <w:tc>
          <w:tcPr>
            <w:tcW w:w="9016" w:type="dxa"/>
            <w:vAlign w:val="center"/>
          </w:tcPr>
          <w:p w:rsidRPr="00852B7C" w:rsidR="00A22D49" w:rsidP="009C0470" w:rsidRDefault="00A22D49" w14:paraId="5D7ABC4A" w14:textId="77777777">
            <w:pPr>
              <w:pStyle w:val="ModuleHeading"/>
              <w:numPr>
                <w:ilvl w:val="0"/>
                <w:numId w:val="0"/>
              </w:numPr>
              <w:spacing w:line="276" w:lineRule="auto"/>
              <w:rPr>
                <w:sz w:val="20"/>
                <w:szCs w:val="20"/>
              </w:rPr>
            </w:pPr>
            <w:r w:rsidRPr="00852B7C">
              <w:rPr>
                <w:sz w:val="20"/>
                <w:szCs w:val="20"/>
              </w:rPr>
              <w:t>Upon successful completion of this module a student will have knowledge and understanding of:</w:t>
            </w:r>
          </w:p>
        </w:tc>
      </w:tr>
      <w:tr w:rsidR="00A22D49" w:rsidTr="009C0470" w14:paraId="567C528F" w14:textId="77777777">
        <w:trPr>
          <w:trHeight w:val="510"/>
        </w:trPr>
        <w:tc>
          <w:tcPr>
            <w:tcW w:w="9016" w:type="dxa"/>
            <w:vAlign w:val="center"/>
          </w:tcPr>
          <w:p w:rsidRPr="00852B7C" w:rsidR="00A22D49" w:rsidP="009C0470" w:rsidRDefault="00A22D49" w14:paraId="495ED774" w14:textId="77777777">
            <w:pPr>
              <w:pStyle w:val="ModuleHeading"/>
              <w:numPr>
                <w:ilvl w:val="0"/>
                <w:numId w:val="0"/>
              </w:numPr>
              <w:spacing w:line="276" w:lineRule="auto"/>
              <w:rPr>
                <w:sz w:val="20"/>
                <w:szCs w:val="20"/>
              </w:rPr>
            </w:pPr>
            <w:r w:rsidRPr="00852B7C">
              <w:rPr>
                <w:sz w:val="20"/>
                <w:szCs w:val="20"/>
              </w:rPr>
              <w:t>3.</w:t>
            </w:r>
          </w:p>
        </w:tc>
      </w:tr>
      <w:tr w:rsidR="00A22D49" w:rsidTr="009C0470" w14:paraId="6BB6BF66" w14:textId="77777777">
        <w:trPr>
          <w:trHeight w:val="510"/>
        </w:trPr>
        <w:tc>
          <w:tcPr>
            <w:tcW w:w="9016" w:type="dxa"/>
            <w:vAlign w:val="center"/>
          </w:tcPr>
          <w:p w:rsidRPr="00852B7C" w:rsidR="00A22D49" w:rsidP="009C0470" w:rsidRDefault="00A22D49" w14:paraId="7A78147B" w14:textId="77777777">
            <w:pPr>
              <w:pStyle w:val="ModuleHeading"/>
              <w:numPr>
                <w:ilvl w:val="0"/>
                <w:numId w:val="0"/>
              </w:numPr>
              <w:spacing w:line="276" w:lineRule="auto"/>
              <w:rPr>
                <w:sz w:val="20"/>
                <w:szCs w:val="20"/>
              </w:rPr>
            </w:pPr>
            <w:r w:rsidRPr="00852B7C">
              <w:rPr>
                <w:sz w:val="20"/>
                <w:szCs w:val="20"/>
              </w:rPr>
              <w:t>4.</w:t>
            </w:r>
          </w:p>
        </w:tc>
      </w:tr>
    </w:tbl>
    <w:p w:rsidR="00A22D49" w:rsidP="00A22D49" w:rsidRDefault="00A22D49" w14:paraId="5CD98AB0" w14:textId="77777777">
      <w:pPr>
        <w:pStyle w:val="ModuleHeading"/>
        <w:spacing w:line="276" w:lineRule="auto"/>
        <w:ind w:left="0" w:firstLine="0"/>
      </w:pPr>
      <w:r>
        <w:t>Learning and Teaching Strategy</w:t>
      </w:r>
    </w:p>
    <w:p w:rsidR="00A22D49" w:rsidP="00A22D49" w:rsidRDefault="00A22D49" w14:paraId="20AA6BAA" w14:textId="77777777">
      <w:pPr>
        <w:spacing w:line="276" w:lineRule="auto"/>
        <w:rPr>
          <w:rFonts w:ascii="Helvetica Neue" w:hAnsi="Helvetica Neue"/>
          <w:sz w:val="20"/>
          <w:szCs w:val="20"/>
        </w:rPr>
      </w:pPr>
      <w:r>
        <w:rPr>
          <w:rFonts w:ascii="Helvetica Neue" w:hAnsi="Helvetica Neue"/>
          <w:sz w:val="20"/>
          <w:szCs w:val="20"/>
        </w:rPr>
        <w:t>How will the module be taught?</w:t>
      </w:r>
    </w:p>
    <w:p w:rsidR="00A22D49" w:rsidP="00A22D49" w:rsidRDefault="00A22D49" w14:paraId="44F1178C" w14:textId="77777777">
      <w:pPr>
        <w:spacing w:line="276" w:lineRule="auto"/>
        <w:rPr>
          <w:rFonts w:ascii="Helvetica Neue" w:hAnsi="Helvetica Neue"/>
          <w:sz w:val="20"/>
          <w:szCs w:val="20"/>
        </w:rPr>
      </w:pPr>
      <w:r>
        <w:rPr>
          <w:rFonts w:ascii="Helvetica Neue" w:hAnsi="Helvetica Neue"/>
          <w:sz w:val="20"/>
          <w:szCs w:val="20"/>
        </w:rPr>
        <w:t>How will the delivery time be allocated?</w:t>
      </w:r>
    </w:p>
    <w:p w:rsidR="00A22D49" w:rsidP="00A22D49" w:rsidRDefault="00A22D49" w14:paraId="702137F0" w14:textId="77777777">
      <w:pPr>
        <w:spacing w:line="276" w:lineRule="auto"/>
        <w:rPr>
          <w:rFonts w:ascii="Helvetica Neue" w:hAnsi="Helvetica Neue"/>
          <w:sz w:val="20"/>
          <w:szCs w:val="20"/>
        </w:rPr>
      </w:pPr>
      <w:r>
        <w:rPr>
          <w:rFonts w:ascii="Helvetica Neue" w:hAnsi="Helvetica Neue"/>
          <w:sz w:val="20"/>
          <w:szCs w:val="20"/>
        </w:rPr>
        <w:t>What other learning and teaching and support will be offered?</w:t>
      </w:r>
    </w:p>
    <w:p w:rsidRPr="006A7A2D" w:rsidR="00A22D49" w:rsidP="00A22D49" w:rsidRDefault="00A22D49" w14:paraId="456BE979" w14:textId="77777777">
      <w:pPr>
        <w:spacing w:line="276" w:lineRule="auto"/>
        <w:rPr>
          <w:rFonts w:ascii="Helvetica Neue" w:hAnsi="Helvetica Neue"/>
          <w:sz w:val="20"/>
          <w:szCs w:val="20"/>
        </w:rPr>
      </w:pPr>
      <w:r>
        <w:rPr>
          <w:rFonts w:ascii="Helvetica Neue" w:hAnsi="Helvetica Neue"/>
          <w:sz w:val="20"/>
          <w:szCs w:val="20"/>
        </w:rPr>
        <w:t>What work is being set between sessions?</w:t>
      </w:r>
    </w:p>
    <w:p w:rsidR="00A22D49" w:rsidP="00A22D49" w:rsidRDefault="00A22D49" w14:paraId="57E8A763" w14:textId="77777777">
      <w:pPr>
        <w:pStyle w:val="ModuleHeading"/>
        <w:spacing w:line="276" w:lineRule="auto"/>
        <w:ind w:left="0" w:firstLine="0"/>
      </w:pPr>
      <w:r>
        <w:t>Direct and Indirect Teaching Hours</w:t>
      </w:r>
    </w:p>
    <w:p w:rsidR="00A22D49" w:rsidP="00A22D49" w:rsidRDefault="00A22D49" w14:paraId="136A7867" w14:textId="77777777">
      <w:pPr>
        <w:spacing w:line="276" w:lineRule="auto"/>
        <w:rPr>
          <w:rFonts w:ascii="Helvetica Neue" w:hAnsi="Helvetica Neue"/>
          <w:sz w:val="20"/>
          <w:szCs w:val="20"/>
        </w:rPr>
      </w:pPr>
      <w:r>
        <w:rPr>
          <w:rFonts w:ascii="Helvetica Neue" w:hAnsi="Helvetica Neue"/>
          <w:sz w:val="20"/>
          <w:szCs w:val="20"/>
        </w:rPr>
        <w:t xml:space="preserve">The module is equivalent to 200 hours of learning. ??% of time will be given to contact delivery and ??% to online structured learning. </w:t>
      </w:r>
    </w:p>
    <w:p w:rsidR="00A22D49" w:rsidP="00A22D49" w:rsidRDefault="00A22D49" w14:paraId="7699CF6C" w14:textId="77777777">
      <w:pPr>
        <w:spacing w:line="276" w:lineRule="auto"/>
        <w:rPr>
          <w:rFonts w:ascii="Helvetica Neue" w:hAnsi="Helvetica Neue"/>
          <w:sz w:val="20"/>
          <w:szCs w:val="20"/>
        </w:rPr>
      </w:pPr>
      <w:r>
        <w:rPr>
          <w:rFonts w:ascii="Helvetica Neue" w:hAnsi="Helvetica Neue"/>
          <w:sz w:val="20"/>
          <w:szCs w:val="20"/>
        </w:rPr>
        <w:t xml:space="preserve">The remainder of the time is preparation for lessons, independent </w:t>
      </w:r>
      <w:proofErr w:type="gramStart"/>
      <w:r>
        <w:rPr>
          <w:rFonts w:ascii="Helvetica Neue" w:hAnsi="Helvetica Neue"/>
          <w:sz w:val="20"/>
          <w:szCs w:val="20"/>
        </w:rPr>
        <w:t>study</w:t>
      </w:r>
      <w:proofErr w:type="gramEnd"/>
      <w:r>
        <w:rPr>
          <w:rFonts w:ascii="Helvetica Neue" w:hAnsi="Helvetica Neue"/>
          <w:sz w:val="20"/>
          <w:szCs w:val="20"/>
        </w:rPr>
        <w:t xml:space="preserve"> and assessment preparation.</w:t>
      </w:r>
    </w:p>
    <w:p w:rsidRPr="006A7A2D" w:rsidR="00A22D49" w:rsidP="00A22D49" w:rsidRDefault="00A22D49" w14:paraId="05B7516F" w14:textId="77777777">
      <w:pPr>
        <w:spacing w:line="276" w:lineRule="auto"/>
        <w:rPr>
          <w:rFonts w:ascii="Helvetica Neue" w:hAnsi="Helvetica Neue"/>
          <w:sz w:val="20"/>
          <w:szCs w:val="20"/>
        </w:rPr>
      </w:pPr>
      <w:r>
        <w:rPr>
          <w:rFonts w:ascii="Helvetica Neue" w:hAnsi="Helvetica Neue"/>
          <w:sz w:val="20"/>
          <w:szCs w:val="20"/>
        </w:rPr>
        <w:t>The module runs for x trimester.</w:t>
      </w:r>
    </w:p>
    <w:p w:rsidR="00A22D49" w:rsidP="00A22D49" w:rsidRDefault="00A22D49" w14:paraId="64BBB1B7" w14:textId="77777777">
      <w:pPr>
        <w:pStyle w:val="ModuleHeading"/>
        <w:spacing w:line="276" w:lineRule="auto"/>
        <w:ind w:left="0" w:firstLine="0"/>
      </w:pPr>
      <w:r>
        <w:t>Ethical Issues for Module Teaching and Assessment</w:t>
      </w:r>
    </w:p>
    <w:p w:rsidR="00A22D49" w:rsidP="00A22D49" w:rsidRDefault="00A22D49" w14:paraId="0F9DA1A2" w14:textId="77777777">
      <w:pPr>
        <w:spacing w:line="276" w:lineRule="auto"/>
        <w:rPr>
          <w:rFonts w:ascii="Helvetica Neue" w:hAnsi="Helvetica Neue"/>
          <w:i/>
          <w:iCs/>
          <w:sz w:val="20"/>
          <w:szCs w:val="20"/>
        </w:rPr>
      </w:pPr>
      <w:r w:rsidRPr="00F3467A">
        <w:rPr>
          <w:rFonts w:ascii="Helvetica Neue" w:hAnsi="Helvetica Neue"/>
          <w:i/>
          <w:iCs/>
          <w:sz w:val="20"/>
          <w:szCs w:val="20"/>
        </w:rPr>
        <w:t>(Delete as appropriate)</w:t>
      </w:r>
    </w:p>
    <w:p w:rsidRPr="009C0470" w:rsidR="009C0470" w:rsidP="009C0470" w:rsidRDefault="009C0470" w14:paraId="15F363E3" w14:textId="77777777">
      <w:pPr>
        <w:spacing w:line="276" w:lineRule="auto"/>
        <w:rPr>
          <w:rFonts w:ascii="Helvetica Neue" w:hAnsi="Helvetica Neue"/>
          <w:i/>
          <w:iCs/>
          <w:sz w:val="20"/>
          <w:szCs w:val="20"/>
        </w:rPr>
      </w:pPr>
      <w:r w:rsidRPr="009C0470">
        <w:rPr>
          <w:rFonts w:ascii="Helvetica Neue" w:hAnsi="Helvetica Neue"/>
          <w:i/>
          <w:iCs/>
          <w:sz w:val="20"/>
          <w:szCs w:val="20"/>
        </w:rPr>
        <w:t>The assessment requires full ethical approval by filling in the Ethics Proposal form available at https://grimsby.ac.uk/quality-and-standards-handbook-home/, Section HE14</w:t>
      </w:r>
    </w:p>
    <w:p w:rsidRPr="009C0470" w:rsidR="009C0470" w:rsidP="009C0470" w:rsidRDefault="009C0470" w14:paraId="354BCBF0" w14:textId="77777777">
      <w:pPr>
        <w:spacing w:line="276" w:lineRule="auto"/>
        <w:rPr>
          <w:rFonts w:ascii="Helvetica Neue" w:hAnsi="Helvetica Neue"/>
          <w:i/>
          <w:iCs/>
          <w:sz w:val="20"/>
          <w:szCs w:val="20"/>
        </w:rPr>
      </w:pPr>
      <w:r w:rsidRPr="009C0470">
        <w:rPr>
          <w:rFonts w:ascii="Helvetica Neue" w:hAnsi="Helvetica Neue"/>
          <w:i/>
          <w:iCs/>
          <w:sz w:val="20"/>
          <w:szCs w:val="20"/>
        </w:rPr>
        <w:t xml:space="preserve">The assessment requires a minuted conversation with the module tutor before research should be conducted. There should be a guarantee of safe/legal data gathering and careful anonymity of the public or other students.  It is not the responsibility of the TEC Partnership to be the final arbiter about what is legal or illegal. Moral and ethical judgements must be made about the way data will be obtained, </w:t>
      </w:r>
      <w:proofErr w:type="gramStart"/>
      <w:r w:rsidRPr="009C0470">
        <w:rPr>
          <w:rFonts w:ascii="Helvetica Neue" w:hAnsi="Helvetica Neue"/>
          <w:i/>
          <w:iCs/>
          <w:sz w:val="20"/>
          <w:szCs w:val="20"/>
        </w:rPr>
        <w:t>stored</w:t>
      </w:r>
      <w:proofErr w:type="gramEnd"/>
      <w:r w:rsidRPr="009C0470">
        <w:rPr>
          <w:rFonts w:ascii="Helvetica Neue" w:hAnsi="Helvetica Neue"/>
          <w:i/>
          <w:iCs/>
          <w:sz w:val="20"/>
          <w:szCs w:val="20"/>
        </w:rPr>
        <w:t xml:space="preserve"> and used and if there are any concerns then a full ethics proposal must be written and submitted.  The Ethics Proposal form is available at https://grimsby.ac.uk/quality-and-standards-handbook-home/, Section HE14</w:t>
      </w:r>
    </w:p>
    <w:p w:rsidRPr="00F3467A" w:rsidR="009C0470" w:rsidP="00A22D49" w:rsidRDefault="009C0470" w14:paraId="29BB6A8D" w14:textId="7BDA3DB2">
      <w:pPr>
        <w:spacing w:line="276" w:lineRule="auto"/>
        <w:rPr>
          <w:rFonts w:ascii="Helvetica Neue" w:hAnsi="Helvetica Neue"/>
          <w:i/>
          <w:iCs/>
          <w:sz w:val="20"/>
          <w:szCs w:val="20"/>
        </w:rPr>
      </w:pPr>
      <w:r w:rsidRPr="009C0470">
        <w:rPr>
          <w:rFonts w:ascii="Helvetica Neue" w:hAnsi="Helvetica Neue"/>
          <w:i/>
          <w:iCs/>
          <w:sz w:val="20"/>
          <w:szCs w:val="20"/>
        </w:rPr>
        <w:t>The assessment is secondary research only and if completed as such contains no ethical issues and can be completed without an ethics proposal as the work of others and/or intellectual property is clearly identified in the submission. Should you undertake research other than the way it is described in the assessment brief you must contact your module tutor to discuss it before you start.</w:t>
      </w:r>
    </w:p>
    <w:p w:rsidR="00A22D49" w:rsidP="00A22D49" w:rsidRDefault="00A22D49" w14:paraId="2D4E89C3" w14:textId="77777777">
      <w:pPr>
        <w:pStyle w:val="ModuleHeading"/>
        <w:spacing w:line="276" w:lineRule="auto"/>
        <w:ind w:left="0" w:firstLine="0"/>
      </w:pPr>
      <w:r>
        <w:t>Assessments and Assessment Mapping</w:t>
      </w:r>
    </w:p>
    <w:p w:rsidRPr="00AD21CB" w:rsidR="00A22D49" w:rsidP="00A22D49" w:rsidRDefault="00A22D49" w14:paraId="3907C360" w14:textId="77777777">
      <w:pPr>
        <w:spacing w:line="276" w:lineRule="auto"/>
        <w:rPr>
          <w:rFonts w:ascii="Helvetica Neue" w:hAnsi="Helvetica Neue"/>
          <w:sz w:val="20"/>
          <w:szCs w:val="20"/>
        </w:rPr>
      </w:pPr>
      <w:r w:rsidRPr="00AD21CB">
        <w:rPr>
          <w:rFonts w:ascii="Helvetica Neue" w:hAnsi="Helvetica Neue"/>
          <w:sz w:val="20"/>
          <w:szCs w:val="20"/>
        </w:rPr>
        <w:t>Methods of Assessment</w:t>
      </w:r>
    </w:p>
    <w:p w:rsidRPr="00AD21CB" w:rsidR="00A22D49" w:rsidP="00A22D49" w:rsidRDefault="00A22D49" w14:paraId="79DF02ED" w14:textId="77777777">
      <w:pPr>
        <w:spacing w:line="276" w:lineRule="auto"/>
        <w:rPr>
          <w:rFonts w:ascii="Helvetica Neue" w:hAnsi="Helvetica Neue"/>
          <w:i/>
          <w:iCs/>
          <w:sz w:val="20"/>
          <w:szCs w:val="20"/>
        </w:rPr>
      </w:pPr>
      <w:r w:rsidRPr="00AD21CB">
        <w:rPr>
          <w:rFonts w:ascii="Helvetica Neue" w:hAnsi="Helvetica Neue"/>
          <w:i/>
          <w:iCs/>
          <w:sz w:val="20"/>
          <w:szCs w:val="20"/>
        </w:rPr>
        <w:t xml:space="preserve">Include here whether the module is compensatable or non-compensatable. Ensure there is consistency with the layout of the assessment method </w:t>
      </w:r>
      <w:proofErr w:type="gramStart"/>
      <w:r w:rsidRPr="00AD21CB">
        <w:rPr>
          <w:rFonts w:ascii="Helvetica Neue" w:hAnsi="Helvetica Neue"/>
          <w:i/>
          <w:iCs/>
          <w:sz w:val="20"/>
          <w:szCs w:val="20"/>
        </w:rPr>
        <w:t>i.e.</w:t>
      </w:r>
      <w:proofErr w:type="gramEnd"/>
      <w:r w:rsidRPr="00AD21CB">
        <w:rPr>
          <w:rFonts w:ascii="Helvetica Neue" w:hAnsi="Helvetica Neue"/>
          <w:i/>
          <w:iCs/>
          <w:sz w:val="20"/>
          <w:szCs w:val="20"/>
        </w:rPr>
        <w:t xml:space="preserve"> Report 2000 words (50%). For presentations and exams </w:t>
      </w:r>
      <w:proofErr w:type="gramStart"/>
      <w:r w:rsidRPr="00AD21CB">
        <w:rPr>
          <w:rFonts w:ascii="Helvetica Neue" w:hAnsi="Helvetica Neue"/>
          <w:i/>
          <w:iCs/>
          <w:sz w:val="20"/>
          <w:szCs w:val="20"/>
        </w:rPr>
        <w:t>only</w:t>
      </w:r>
      <w:proofErr w:type="gramEnd"/>
      <w:r w:rsidRPr="00AD21CB">
        <w:rPr>
          <w:rFonts w:ascii="Helvetica Neue" w:hAnsi="Helvetica Neue"/>
          <w:i/>
          <w:iCs/>
          <w:sz w:val="20"/>
          <w:szCs w:val="20"/>
        </w:rPr>
        <w:t xml:space="preserve"> a time is needed.</w:t>
      </w:r>
    </w:p>
    <w:p w:rsidRPr="00AD21CB" w:rsidR="00A22D49" w:rsidP="00A22D49" w:rsidRDefault="00A22D49" w14:paraId="7B80421E" w14:textId="77777777">
      <w:pPr>
        <w:spacing w:line="276" w:lineRule="auto"/>
        <w:rPr>
          <w:rFonts w:ascii="Helvetica Neue" w:hAnsi="Helvetica Neue"/>
          <w:sz w:val="20"/>
          <w:szCs w:val="20"/>
        </w:rPr>
      </w:pPr>
      <w:r w:rsidRPr="00AD21CB">
        <w:rPr>
          <w:rFonts w:ascii="Helvetica Neue" w:hAnsi="Helvetica Neue"/>
          <w:sz w:val="20"/>
          <w:szCs w:val="20"/>
        </w:rPr>
        <w:t xml:space="preserve">Method of Reassessment </w:t>
      </w:r>
    </w:p>
    <w:p w:rsidRPr="00AD21CB" w:rsidR="00A22D49" w:rsidP="00A22D49" w:rsidRDefault="00A22D49" w14:paraId="02757B34" w14:textId="77777777">
      <w:pPr>
        <w:spacing w:line="276" w:lineRule="auto"/>
        <w:rPr>
          <w:rFonts w:ascii="Helvetica Neue" w:hAnsi="Helvetica Neue"/>
          <w:i/>
          <w:iCs/>
          <w:sz w:val="20"/>
          <w:szCs w:val="20"/>
        </w:rPr>
      </w:pPr>
      <w:r w:rsidRPr="00AD21CB">
        <w:rPr>
          <w:rFonts w:ascii="Helvetica Neue" w:hAnsi="Helvetica Neue"/>
          <w:i/>
          <w:iCs/>
          <w:sz w:val="20"/>
          <w:szCs w:val="20"/>
        </w:rPr>
        <w:t>Needs stating if different to First sit assessment.</w:t>
      </w:r>
    </w:p>
    <w:p w:rsidRPr="00AD21CB" w:rsidR="00A22D49" w:rsidP="00A22D49" w:rsidRDefault="00A22D49" w14:paraId="70042891" w14:textId="77777777">
      <w:pPr>
        <w:spacing w:line="276" w:lineRule="auto"/>
        <w:rPr>
          <w:rFonts w:ascii="Helvetica Neue" w:hAnsi="Helvetica Neue"/>
          <w:sz w:val="20"/>
          <w:szCs w:val="20"/>
        </w:rPr>
      </w:pPr>
      <w:r w:rsidRPr="00AD21CB">
        <w:rPr>
          <w:rFonts w:ascii="Helvetica Neue" w:hAnsi="Helvetica Neue"/>
          <w:sz w:val="20"/>
          <w:szCs w:val="20"/>
        </w:rPr>
        <w:t>Rationale for assessment and reassessment.</w:t>
      </w:r>
    </w:p>
    <w:p w:rsidRPr="00AD21CB" w:rsidR="00A22D49" w:rsidP="00A22D49" w:rsidRDefault="00A22D49" w14:paraId="6A954919" w14:textId="77777777">
      <w:pPr>
        <w:spacing w:line="276" w:lineRule="auto"/>
        <w:rPr>
          <w:rFonts w:ascii="Helvetica Neue" w:hAnsi="Helvetica Neue"/>
          <w:i/>
          <w:iCs/>
          <w:sz w:val="20"/>
          <w:szCs w:val="20"/>
        </w:rPr>
      </w:pPr>
      <w:r w:rsidRPr="00AD21CB">
        <w:rPr>
          <w:rFonts w:ascii="Helvetica Neue" w:hAnsi="Helvetica Neue"/>
          <w:i/>
          <w:iCs/>
          <w:sz w:val="20"/>
          <w:szCs w:val="20"/>
        </w:rPr>
        <w:t>Please explain the rationale for assessment and reassessment</w:t>
      </w:r>
    </w:p>
    <w:p w:rsidRPr="00AD21CB" w:rsidR="00A22D49" w:rsidP="00A22D49" w:rsidRDefault="00A22D49" w14:paraId="7C222FC0" w14:textId="77777777">
      <w:pPr>
        <w:spacing w:line="276" w:lineRule="auto"/>
        <w:rPr>
          <w:rFonts w:ascii="Helvetica Neue" w:hAnsi="Helvetica Neue"/>
          <w:sz w:val="20"/>
          <w:szCs w:val="20"/>
        </w:rPr>
      </w:pPr>
      <w:r w:rsidRPr="00AD21CB">
        <w:rPr>
          <w:rFonts w:ascii="Helvetica Neue" w:hAnsi="Helvetica Neue"/>
          <w:sz w:val="20"/>
          <w:szCs w:val="20"/>
        </w:rPr>
        <w:t>Assessment Mapping</w:t>
      </w:r>
    </w:p>
    <w:tbl>
      <w:tblPr>
        <w:tblStyle w:val="TableGridLight"/>
        <w:tblW w:w="0" w:type="auto"/>
        <w:tblLook w:val="04A0" w:firstRow="1" w:lastRow="0" w:firstColumn="1" w:lastColumn="0" w:noHBand="0" w:noVBand="1"/>
      </w:tblPr>
      <w:tblGrid>
        <w:gridCol w:w="4106"/>
        <w:gridCol w:w="1559"/>
        <w:gridCol w:w="851"/>
        <w:gridCol w:w="850"/>
        <w:gridCol w:w="851"/>
        <w:gridCol w:w="799"/>
      </w:tblGrid>
      <w:tr w:rsidRPr="00AD21CB" w:rsidR="00A22D49" w:rsidTr="009C0470" w14:paraId="2123D9DF" w14:textId="77777777">
        <w:trPr>
          <w:trHeight w:val="510"/>
        </w:trPr>
        <w:tc>
          <w:tcPr>
            <w:tcW w:w="4106" w:type="dxa"/>
            <w:vAlign w:val="center"/>
          </w:tcPr>
          <w:p w:rsidRPr="00AD21CB" w:rsidR="00A22D49" w:rsidP="009C0470" w:rsidRDefault="00A22D49" w14:paraId="468ED9A0" w14:textId="77777777">
            <w:pPr>
              <w:spacing w:line="276" w:lineRule="auto"/>
              <w:rPr>
                <w:rFonts w:ascii="Helvetica Neue" w:hAnsi="Helvetica Neue"/>
                <w:sz w:val="20"/>
                <w:szCs w:val="20"/>
              </w:rPr>
            </w:pPr>
            <w:r w:rsidRPr="00AD21CB">
              <w:rPr>
                <w:rFonts w:ascii="Helvetica Neue" w:hAnsi="Helvetica Neue"/>
                <w:sz w:val="20"/>
                <w:szCs w:val="20"/>
              </w:rPr>
              <w:t>Assessment</w:t>
            </w:r>
          </w:p>
        </w:tc>
        <w:tc>
          <w:tcPr>
            <w:tcW w:w="1559" w:type="dxa"/>
            <w:vAlign w:val="center"/>
          </w:tcPr>
          <w:p w:rsidRPr="00AD21CB" w:rsidR="00A22D49" w:rsidP="009C0470" w:rsidRDefault="00A22D49" w14:paraId="713FB925" w14:textId="77777777">
            <w:pPr>
              <w:spacing w:line="276" w:lineRule="auto"/>
              <w:rPr>
                <w:rFonts w:ascii="Helvetica Neue" w:hAnsi="Helvetica Neue"/>
                <w:sz w:val="20"/>
                <w:szCs w:val="20"/>
              </w:rPr>
            </w:pPr>
            <w:r w:rsidRPr="00AD21CB">
              <w:rPr>
                <w:rFonts w:ascii="Helvetica Neue" w:hAnsi="Helvetica Neue"/>
                <w:sz w:val="20"/>
                <w:szCs w:val="20"/>
              </w:rPr>
              <w:t>Percentage</w:t>
            </w:r>
          </w:p>
        </w:tc>
        <w:tc>
          <w:tcPr>
            <w:tcW w:w="851" w:type="dxa"/>
            <w:vAlign w:val="center"/>
          </w:tcPr>
          <w:p w:rsidRPr="00AD21CB" w:rsidR="00A22D49" w:rsidP="009C0470" w:rsidRDefault="00A22D49" w14:paraId="34AEC178" w14:textId="77777777">
            <w:pPr>
              <w:spacing w:line="276" w:lineRule="auto"/>
              <w:rPr>
                <w:rFonts w:ascii="Helvetica Neue" w:hAnsi="Helvetica Neue"/>
                <w:sz w:val="20"/>
                <w:szCs w:val="20"/>
              </w:rPr>
            </w:pPr>
            <w:r w:rsidRPr="00AD21CB">
              <w:rPr>
                <w:rFonts w:ascii="Helvetica Neue" w:hAnsi="Helvetica Neue"/>
                <w:sz w:val="20"/>
                <w:szCs w:val="20"/>
              </w:rPr>
              <w:t>LO1</w:t>
            </w:r>
          </w:p>
        </w:tc>
        <w:tc>
          <w:tcPr>
            <w:tcW w:w="850" w:type="dxa"/>
            <w:vAlign w:val="center"/>
          </w:tcPr>
          <w:p w:rsidRPr="00AD21CB" w:rsidR="00A22D49" w:rsidP="009C0470" w:rsidRDefault="00A22D49" w14:paraId="2F40EA58" w14:textId="77777777">
            <w:pPr>
              <w:spacing w:line="276" w:lineRule="auto"/>
              <w:rPr>
                <w:rFonts w:ascii="Helvetica Neue" w:hAnsi="Helvetica Neue"/>
                <w:sz w:val="20"/>
                <w:szCs w:val="20"/>
              </w:rPr>
            </w:pPr>
            <w:r w:rsidRPr="00AD21CB">
              <w:rPr>
                <w:rFonts w:ascii="Helvetica Neue" w:hAnsi="Helvetica Neue"/>
                <w:sz w:val="20"/>
                <w:szCs w:val="20"/>
              </w:rPr>
              <w:t>LO2</w:t>
            </w:r>
          </w:p>
        </w:tc>
        <w:tc>
          <w:tcPr>
            <w:tcW w:w="851" w:type="dxa"/>
            <w:vAlign w:val="center"/>
          </w:tcPr>
          <w:p w:rsidRPr="00AD21CB" w:rsidR="00A22D49" w:rsidP="009C0470" w:rsidRDefault="00A22D49" w14:paraId="686AEBF6" w14:textId="77777777">
            <w:pPr>
              <w:spacing w:line="276" w:lineRule="auto"/>
              <w:rPr>
                <w:rFonts w:ascii="Helvetica Neue" w:hAnsi="Helvetica Neue"/>
                <w:sz w:val="20"/>
                <w:szCs w:val="20"/>
              </w:rPr>
            </w:pPr>
            <w:r w:rsidRPr="00AD21CB">
              <w:rPr>
                <w:rFonts w:ascii="Helvetica Neue" w:hAnsi="Helvetica Neue"/>
                <w:sz w:val="20"/>
                <w:szCs w:val="20"/>
              </w:rPr>
              <w:t>LO3</w:t>
            </w:r>
          </w:p>
        </w:tc>
        <w:tc>
          <w:tcPr>
            <w:tcW w:w="799" w:type="dxa"/>
            <w:vAlign w:val="center"/>
          </w:tcPr>
          <w:p w:rsidRPr="00AD21CB" w:rsidR="00A22D49" w:rsidP="009C0470" w:rsidRDefault="00A22D49" w14:paraId="68EB2CD5" w14:textId="77777777">
            <w:pPr>
              <w:spacing w:line="276" w:lineRule="auto"/>
              <w:rPr>
                <w:rFonts w:ascii="Helvetica Neue" w:hAnsi="Helvetica Neue"/>
                <w:sz w:val="20"/>
                <w:szCs w:val="20"/>
              </w:rPr>
            </w:pPr>
            <w:r w:rsidRPr="00AD21CB">
              <w:rPr>
                <w:rFonts w:ascii="Helvetica Neue" w:hAnsi="Helvetica Neue"/>
                <w:sz w:val="20"/>
                <w:szCs w:val="20"/>
              </w:rPr>
              <w:t>LO4</w:t>
            </w:r>
          </w:p>
        </w:tc>
      </w:tr>
      <w:tr w:rsidRPr="00AD21CB" w:rsidR="00A22D49" w:rsidTr="009C0470" w14:paraId="32E63971" w14:textId="77777777">
        <w:trPr>
          <w:trHeight w:val="510"/>
        </w:trPr>
        <w:tc>
          <w:tcPr>
            <w:tcW w:w="4106" w:type="dxa"/>
            <w:vAlign w:val="center"/>
          </w:tcPr>
          <w:p w:rsidRPr="00AD21CB" w:rsidR="00A22D49" w:rsidP="009C0470" w:rsidRDefault="00A22D49" w14:paraId="776A0877" w14:textId="77777777">
            <w:pPr>
              <w:spacing w:line="276" w:lineRule="auto"/>
              <w:rPr>
                <w:rFonts w:ascii="Helvetica Neue" w:hAnsi="Helvetica Neue"/>
                <w:sz w:val="20"/>
                <w:szCs w:val="20"/>
              </w:rPr>
            </w:pPr>
          </w:p>
        </w:tc>
        <w:tc>
          <w:tcPr>
            <w:tcW w:w="1559" w:type="dxa"/>
            <w:vAlign w:val="center"/>
          </w:tcPr>
          <w:p w:rsidRPr="00AD21CB" w:rsidR="00A22D49" w:rsidP="009C0470" w:rsidRDefault="00A22D49" w14:paraId="39D3AFDF" w14:textId="77777777">
            <w:pPr>
              <w:spacing w:line="276" w:lineRule="auto"/>
              <w:rPr>
                <w:rFonts w:ascii="Helvetica Neue" w:hAnsi="Helvetica Neue"/>
                <w:sz w:val="20"/>
                <w:szCs w:val="20"/>
              </w:rPr>
            </w:pPr>
          </w:p>
        </w:tc>
        <w:tc>
          <w:tcPr>
            <w:tcW w:w="851" w:type="dxa"/>
            <w:vAlign w:val="center"/>
          </w:tcPr>
          <w:p w:rsidRPr="00AD21CB" w:rsidR="00A22D49" w:rsidP="009C0470" w:rsidRDefault="00A22D49" w14:paraId="090ED48F" w14:textId="77777777">
            <w:pPr>
              <w:spacing w:line="276" w:lineRule="auto"/>
              <w:rPr>
                <w:rFonts w:ascii="Helvetica Neue" w:hAnsi="Helvetica Neue"/>
                <w:sz w:val="20"/>
                <w:szCs w:val="20"/>
              </w:rPr>
            </w:pPr>
          </w:p>
        </w:tc>
        <w:tc>
          <w:tcPr>
            <w:tcW w:w="850" w:type="dxa"/>
            <w:vAlign w:val="center"/>
          </w:tcPr>
          <w:p w:rsidRPr="00AD21CB" w:rsidR="00A22D49" w:rsidP="009C0470" w:rsidRDefault="00A22D49" w14:paraId="18FD1D8F" w14:textId="77777777">
            <w:pPr>
              <w:spacing w:line="276" w:lineRule="auto"/>
              <w:rPr>
                <w:rFonts w:ascii="Helvetica Neue" w:hAnsi="Helvetica Neue"/>
                <w:sz w:val="20"/>
                <w:szCs w:val="20"/>
              </w:rPr>
            </w:pPr>
          </w:p>
        </w:tc>
        <w:tc>
          <w:tcPr>
            <w:tcW w:w="851" w:type="dxa"/>
            <w:vAlign w:val="center"/>
          </w:tcPr>
          <w:p w:rsidRPr="00AD21CB" w:rsidR="00A22D49" w:rsidP="009C0470" w:rsidRDefault="00A22D49" w14:paraId="4163C5D9" w14:textId="77777777">
            <w:pPr>
              <w:spacing w:line="276" w:lineRule="auto"/>
              <w:rPr>
                <w:rFonts w:ascii="Helvetica Neue" w:hAnsi="Helvetica Neue"/>
                <w:sz w:val="20"/>
                <w:szCs w:val="20"/>
              </w:rPr>
            </w:pPr>
          </w:p>
        </w:tc>
        <w:tc>
          <w:tcPr>
            <w:tcW w:w="799" w:type="dxa"/>
            <w:vAlign w:val="center"/>
          </w:tcPr>
          <w:p w:rsidRPr="00AD21CB" w:rsidR="00A22D49" w:rsidP="009C0470" w:rsidRDefault="00A22D49" w14:paraId="2BA9F9F0" w14:textId="77777777">
            <w:pPr>
              <w:spacing w:line="276" w:lineRule="auto"/>
              <w:rPr>
                <w:rFonts w:ascii="Helvetica Neue" w:hAnsi="Helvetica Neue"/>
                <w:sz w:val="20"/>
                <w:szCs w:val="20"/>
              </w:rPr>
            </w:pPr>
          </w:p>
        </w:tc>
      </w:tr>
      <w:tr w:rsidRPr="00AD21CB" w:rsidR="00A22D49" w:rsidTr="009C0470" w14:paraId="76A699F8" w14:textId="77777777">
        <w:trPr>
          <w:trHeight w:val="510"/>
        </w:trPr>
        <w:tc>
          <w:tcPr>
            <w:tcW w:w="4106" w:type="dxa"/>
            <w:vAlign w:val="center"/>
          </w:tcPr>
          <w:p w:rsidRPr="00AD21CB" w:rsidR="00A22D49" w:rsidP="009C0470" w:rsidRDefault="00A22D49" w14:paraId="453661F1" w14:textId="77777777">
            <w:pPr>
              <w:spacing w:line="276" w:lineRule="auto"/>
              <w:rPr>
                <w:rFonts w:ascii="Helvetica Neue" w:hAnsi="Helvetica Neue"/>
                <w:sz w:val="20"/>
                <w:szCs w:val="20"/>
              </w:rPr>
            </w:pPr>
          </w:p>
        </w:tc>
        <w:tc>
          <w:tcPr>
            <w:tcW w:w="1559" w:type="dxa"/>
            <w:vAlign w:val="center"/>
          </w:tcPr>
          <w:p w:rsidRPr="00AD21CB" w:rsidR="00A22D49" w:rsidP="009C0470" w:rsidRDefault="00A22D49" w14:paraId="525835BD" w14:textId="77777777">
            <w:pPr>
              <w:spacing w:line="276" w:lineRule="auto"/>
              <w:rPr>
                <w:rFonts w:ascii="Helvetica Neue" w:hAnsi="Helvetica Neue"/>
                <w:sz w:val="20"/>
                <w:szCs w:val="20"/>
              </w:rPr>
            </w:pPr>
          </w:p>
        </w:tc>
        <w:tc>
          <w:tcPr>
            <w:tcW w:w="851" w:type="dxa"/>
            <w:vAlign w:val="center"/>
          </w:tcPr>
          <w:p w:rsidRPr="00AD21CB" w:rsidR="00A22D49" w:rsidP="009C0470" w:rsidRDefault="00A22D49" w14:paraId="1D126FAD" w14:textId="77777777">
            <w:pPr>
              <w:spacing w:line="276" w:lineRule="auto"/>
              <w:rPr>
                <w:rFonts w:ascii="Helvetica Neue" w:hAnsi="Helvetica Neue"/>
                <w:sz w:val="20"/>
                <w:szCs w:val="20"/>
              </w:rPr>
            </w:pPr>
          </w:p>
        </w:tc>
        <w:tc>
          <w:tcPr>
            <w:tcW w:w="850" w:type="dxa"/>
            <w:vAlign w:val="center"/>
          </w:tcPr>
          <w:p w:rsidRPr="00AD21CB" w:rsidR="00A22D49" w:rsidP="009C0470" w:rsidRDefault="00A22D49" w14:paraId="6752F56B" w14:textId="77777777">
            <w:pPr>
              <w:spacing w:line="276" w:lineRule="auto"/>
              <w:rPr>
                <w:rFonts w:ascii="Helvetica Neue" w:hAnsi="Helvetica Neue"/>
                <w:sz w:val="20"/>
                <w:szCs w:val="20"/>
              </w:rPr>
            </w:pPr>
          </w:p>
        </w:tc>
        <w:tc>
          <w:tcPr>
            <w:tcW w:w="851" w:type="dxa"/>
            <w:vAlign w:val="center"/>
          </w:tcPr>
          <w:p w:rsidRPr="00AD21CB" w:rsidR="00A22D49" w:rsidP="009C0470" w:rsidRDefault="00A22D49" w14:paraId="749E0533" w14:textId="77777777">
            <w:pPr>
              <w:spacing w:line="276" w:lineRule="auto"/>
              <w:rPr>
                <w:rFonts w:ascii="Helvetica Neue" w:hAnsi="Helvetica Neue"/>
                <w:sz w:val="20"/>
                <w:szCs w:val="20"/>
              </w:rPr>
            </w:pPr>
          </w:p>
        </w:tc>
        <w:tc>
          <w:tcPr>
            <w:tcW w:w="799" w:type="dxa"/>
            <w:vAlign w:val="center"/>
          </w:tcPr>
          <w:p w:rsidRPr="00AD21CB" w:rsidR="00A22D49" w:rsidP="009C0470" w:rsidRDefault="00A22D49" w14:paraId="6D3A74FA" w14:textId="77777777">
            <w:pPr>
              <w:spacing w:line="276" w:lineRule="auto"/>
              <w:rPr>
                <w:rFonts w:ascii="Helvetica Neue" w:hAnsi="Helvetica Neue"/>
                <w:sz w:val="20"/>
                <w:szCs w:val="20"/>
              </w:rPr>
            </w:pPr>
          </w:p>
        </w:tc>
      </w:tr>
    </w:tbl>
    <w:p w:rsidR="00A22D49" w:rsidP="00A22D49" w:rsidRDefault="00A22D49" w14:paraId="706DC8BC" w14:textId="77777777">
      <w:pPr>
        <w:pStyle w:val="ModuleHeading"/>
        <w:spacing w:line="276" w:lineRule="auto"/>
        <w:ind w:left="0" w:firstLine="0"/>
      </w:pPr>
      <w:r>
        <w:t>Indicative Content</w:t>
      </w:r>
    </w:p>
    <w:p w:rsidRPr="006A7A2D" w:rsidR="00A22D49" w:rsidP="00A22D49" w:rsidRDefault="00A22D49" w14:paraId="3EBAC810" w14:textId="77777777">
      <w:pPr>
        <w:spacing w:line="276" w:lineRule="auto"/>
        <w:rPr>
          <w:rFonts w:ascii="Helvetica Neue" w:hAnsi="Helvetica Neue"/>
          <w:sz w:val="20"/>
          <w:szCs w:val="20"/>
        </w:rPr>
      </w:pPr>
      <w:r>
        <w:rPr>
          <w:rFonts w:ascii="Helvetica Neue" w:hAnsi="Helvetica Neue"/>
          <w:sz w:val="20"/>
          <w:szCs w:val="20"/>
        </w:rPr>
        <w:t>Bullet pointed list of content which may be covered in the module.</w:t>
      </w:r>
    </w:p>
    <w:p w:rsidR="00A22D49" w:rsidP="00A22D49" w:rsidRDefault="00A22D49" w14:paraId="1E99D9B8" w14:textId="77777777">
      <w:pPr>
        <w:pStyle w:val="ModuleHeading"/>
        <w:spacing w:line="276" w:lineRule="auto"/>
        <w:ind w:left="0" w:firstLine="0"/>
      </w:pPr>
      <w:r>
        <w:t>Core and Indicative Reading</w:t>
      </w:r>
    </w:p>
    <w:p w:rsidRPr="00DB5669" w:rsidR="00A22D49" w:rsidP="00A22D49" w:rsidRDefault="00A22D49" w14:paraId="0F421B66" w14:textId="77777777">
      <w:pPr>
        <w:rPr>
          <w:rFonts w:ascii="Helvetica Neue" w:hAnsi="Helvetica Neue"/>
          <w:sz w:val="20"/>
          <w:szCs w:val="20"/>
        </w:rPr>
      </w:pPr>
      <w:r w:rsidRPr="00DB5669">
        <w:rPr>
          <w:rFonts w:ascii="Helvetica Neue" w:hAnsi="Helvetica Neue"/>
          <w:sz w:val="20"/>
          <w:szCs w:val="20"/>
        </w:rPr>
        <w:t>Core Reading</w:t>
      </w:r>
    </w:p>
    <w:p w:rsidRPr="00DB5669" w:rsidR="00A22D49" w:rsidP="00A22D49" w:rsidRDefault="00A22D49" w14:paraId="7621CA54" w14:textId="77777777">
      <w:pPr>
        <w:rPr>
          <w:rFonts w:ascii="Helvetica Neue" w:hAnsi="Helvetica Neue"/>
          <w:sz w:val="20"/>
          <w:szCs w:val="20"/>
        </w:rPr>
      </w:pPr>
      <w:r w:rsidRPr="00DB5669">
        <w:rPr>
          <w:rFonts w:ascii="Helvetica Neue" w:hAnsi="Helvetica Neue"/>
          <w:sz w:val="20"/>
          <w:szCs w:val="20"/>
        </w:rPr>
        <w:t>Indicative Reading</w:t>
      </w:r>
    </w:p>
    <w:p w:rsidRPr="00DB5669" w:rsidR="00A22D49" w:rsidP="00A22D49" w:rsidRDefault="00A22D49" w14:paraId="095BF427" w14:textId="77777777">
      <w:pPr>
        <w:rPr>
          <w:rFonts w:ascii="Helvetica Neue" w:hAnsi="Helvetica Neue"/>
          <w:sz w:val="20"/>
          <w:szCs w:val="20"/>
        </w:rPr>
      </w:pPr>
      <w:r w:rsidRPr="00DB5669">
        <w:rPr>
          <w:rFonts w:ascii="Helvetica Neue" w:hAnsi="Helvetica Neue"/>
          <w:sz w:val="20"/>
          <w:szCs w:val="20"/>
        </w:rPr>
        <w:t>Websites</w:t>
      </w:r>
    </w:p>
    <w:p w:rsidRPr="00DB5669" w:rsidR="00A22D49" w:rsidP="00A22D49" w:rsidRDefault="00A22D49" w14:paraId="27B2248E" w14:textId="77777777">
      <w:pPr>
        <w:rPr>
          <w:rFonts w:ascii="Helvetica Neue" w:hAnsi="Helvetica Neue"/>
          <w:sz w:val="20"/>
          <w:szCs w:val="20"/>
        </w:rPr>
      </w:pPr>
      <w:r w:rsidRPr="00DB5669">
        <w:rPr>
          <w:rFonts w:ascii="Helvetica Neue" w:hAnsi="Helvetica Neue"/>
          <w:sz w:val="20"/>
          <w:szCs w:val="20"/>
        </w:rPr>
        <w:t>Journals</w:t>
      </w:r>
    </w:p>
    <w:p w:rsidR="00A22D49" w:rsidP="00A22D49" w:rsidRDefault="00A22D49" w14:paraId="783131C0" w14:textId="77777777">
      <w:pPr>
        <w:pStyle w:val="ModuleHeading"/>
        <w:spacing w:line="276" w:lineRule="auto"/>
        <w:ind w:left="0" w:firstLine="0"/>
      </w:pPr>
      <w:r>
        <w:t>Resource needs essential for the delivery of this module.</w:t>
      </w:r>
    </w:p>
    <w:p w:rsidRPr="00876F0B" w:rsidR="00A22D49" w:rsidP="00A22D49" w:rsidRDefault="00A22D49" w14:paraId="124E8E9C" w14:textId="77777777">
      <w:pPr>
        <w:rPr>
          <w:rFonts w:ascii="Helvetica Neue" w:hAnsi="Helvetica Neue"/>
          <w:sz w:val="20"/>
          <w:szCs w:val="20"/>
        </w:rPr>
      </w:pPr>
      <w:r>
        <w:rPr>
          <w:rFonts w:ascii="Helvetica Neue" w:hAnsi="Helvetica Neue"/>
          <w:sz w:val="20"/>
          <w:szCs w:val="20"/>
        </w:rPr>
        <w:t xml:space="preserve">Resource requirements above those needed. </w:t>
      </w:r>
    </w:p>
    <w:p w:rsidRPr="00BC5E64" w:rsidR="00A22D49" w:rsidP="00A22D49" w:rsidRDefault="00A22D49" w14:paraId="6AC1B3E3" w14:textId="77777777">
      <w:pPr>
        <w:pStyle w:val="ModuleHeading"/>
        <w:spacing w:line="276" w:lineRule="auto"/>
        <w:ind w:left="0" w:firstLine="0"/>
      </w:pPr>
      <w:r>
        <w:t>Minor Modification Record</w:t>
      </w:r>
    </w:p>
    <w:tbl>
      <w:tblPr>
        <w:tblStyle w:val="TableGridLight"/>
        <w:tblW w:w="9214" w:type="dxa"/>
        <w:tblInd w:w="-5" w:type="dxa"/>
        <w:tblLook w:val="04A0" w:firstRow="1" w:lastRow="0" w:firstColumn="1" w:lastColumn="0" w:noHBand="0" w:noVBand="1"/>
      </w:tblPr>
      <w:tblGrid>
        <w:gridCol w:w="1037"/>
        <w:gridCol w:w="6245"/>
        <w:gridCol w:w="1932"/>
      </w:tblGrid>
      <w:tr w:rsidR="00A22D49" w:rsidTr="009C0470" w14:paraId="7952DFB0" w14:textId="77777777">
        <w:trPr>
          <w:trHeight w:val="510"/>
        </w:trPr>
        <w:tc>
          <w:tcPr>
            <w:tcW w:w="1037" w:type="dxa"/>
            <w:vAlign w:val="center"/>
          </w:tcPr>
          <w:p w:rsidRPr="003A4B0F" w:rsidR="00A22D49" w:rsidP="009C0470" w:rsidRDefault="00A22D49" w14:paraId="241EF4AB" w14:textId="77777777">
            <w:pPr>
              <w:spacing w:line="276" w:lineRule="auto"/>
              <w:jc w:val="center"/>
              <w:rPr>
                <w:rFonts w:ascii="Helvetica Neue" w:hAnsi="Helvetica Neue"/>
                <w:sz w:val="20"/>
                <w:szCs w:val="20"/>
              </w:rPr>
            </w:pPr>
            <w:r w:rsidRPr="003A4B0F">
              <w:rPr>
                <w:rFonts w:ascii="Helvetica Neue" w:hAnsi="Helvetica Neue"/>
                <w:sz w:val="20"/>
                <w:szCs w:val="20"/>
              </w:rPr>
              <w:t>Version</w:t>
            </w:r>
          </w:p>
        </w:tc>
        <w:tc>
          <w:tcPr>
            <w:tcW w:w="6245" w:type="dxa"/>
            <w:vAlign w:val="center"/>
          </w:tcPr>
          <w:p w:rsidRPr="003A4B0F" w:rsidR="00A22D49" w:rsidP="009C0470" w:rsidRDefault="00A22D49" w14:paraId="529CF87F" w14:textId="77777777">
            <w:pPr>
              <w:spacing w:line="276" w:lineRule="auto"/>
              <w:jc w:val="center"/>
              <w:rPr>
                <w:rFonts w:ascii="Helvetica Neue" w:hAnsi="Helvetica Neue"/>
                <w:sz w:val="20"/>
                <w:szCs w:val="20"/>
              </w:rPr>
            </w:pPr>
            <w:r w:rsidRPr="003A4B0F">
              <w:rPr>
                <w:rFonts w:ascii="Helvetica Neue" w:hAnsi="Helvetica Neue"/>
                <w:sz w:val="20"/>
                <w:szCs w:val="20"/>
              </w:rPr>
              <w:t>Details of M</w:t>
            </w:r>
            <w:r>
              <w:rPr>
                <w:rFonts w:ascii="Helvetica Neue" w:hAnsi="Helvetica Neue"/>
                <w:sz w:val="20"/>
                <w:szCs w:val="20"/>
              </w:rPr>
              <w:t>inor</w:t>
            </w:r>
            <w:r w:rsidRPr="003A4B0F">
              <w:rPr>
                <w:rFonts w:ascii="Helvetica Neue" w:hAnsi="Helvetica Neue"/>
                <w:sz w:val="20"/>
                <w:szCs w:val="20"/>
              </w:rPr>
              <w:t xml:space="preserve"> Modification</w:t>
            </w:r>
          </w:p>
        </w:tc>
        <w:tc>
          <w:tcPr>
            <w:tcW w:w="1932" w:type="dxa"/>
            <w:vAlign w:val="center"/>
          </w:tcPr>
          <w:p w:rsidRPr="003A4B0F" w:rsidR="00A22D49" w:rsidP="009C0470" w:rsidRDefault="00A22D49" w14:paraId="6AF5F8B3" w14:textId="77777777">
            <w:pPr>
              <w:spacing w:line="276" w:lineRule="auto"/>
              <w:jc w:val="center"/>
              <w:rPr>
                <w:rFonts w:ascii="Helvetica Neue" w:hAnsi="Helvetica Neue"/>
                <w:sz w:val="20"/>
                <w:szCs w:val="20"/>
              </w:rPr>
            </w:pPr>
            <w:r w:rsidRPr="003A4B0F">
              <w:rPr>
                <w:rFonts w:ascii="Helvetica Neue" w:hAnsi="Helvetica Neue"/>
                <w:sz w:val="20"/>
                <w:szCs w:val="20"/>
              </w:rPr>
              <w:t>Date of Approval</w:t>
            </w:r>
          </w:p>
        </w:tc>
      </w:tr>
      <w:tr w:rsidR="00A22D49" w:rsidTr="009C0470" w14:paraId="0B5F2202" w14:textId="77777777">
        <w:trPr>
          <w:trHeight w:val="510"/>
        </w:trPr>
        <w:tc>
          <w:tcPr>
            <w:tcW w:w="1037" w:type="dxa"/>
            <w:vAlign w:val="center"/>
          </w:tcPr>
          <w:p w:rsidRPr="003A4B0F" w:rsidR="00A22D49" w:rsidP="009C0470" w:rsidRDefault="00A22D49" w14:paraId="7B5C5C18" w14:textId="77777777">
            <w:pPr>
              <w:spacing w:line="276" w:lineRule="auto"/>
              <w:jc w:val="center"/>
              <w:rPr>
                <w:rFonts w:ascii="Helvetica Neue" w:hAnsi="Helvetica Neue"/>
                <w:sz w:val="20"/>
                <w:szCs w:val="20"/>
              </w:rPr>
            </w:pPr>
            <w:r w:rsidRPr="003A4B0F">
              <w:rPr>
                <w:rFonts w:ascii="Helvetica Neue" w:hAnsi="Helvetica Neue"/>
                <w:sz w:val="20"/>
                <w:szCs w:val="20"/>
              </w:rPr>
              <w:t>1</w:t>
            </w:r>
          </w:p>
        </w:tc>
        <w:tc>
          <w:tcPr>
            <w:tcW w:w="6245" w:type="dxa"/>
            <w:vAlign w:val="center"/>
          </w:tcPr>
          <w:p w:rsidRPr="003A4B0F" w:rsidR="00A22D49" w:rsidP="009C0470" w:rsidRDefault="00A22D49" w14:paraId="2145F9FC" w14:textId="77777777">
            <w:pPr>
              <w:spacing w:line="276" w:lineRule="auto"/>
              <w:jc w:val="center"/>
              <w:rPr>
                <w:rFonts w:ascii="Helvetica Neue" w:hAnsi="Helvetica Neue"/>
                <w:sz w:val="20"/>
                <w:szCs w:val="20"/>
              </w:rPr>
            </w:pPr>
          </w:p>
        </w:tc>
        <w:tc>
          <w:tcPr>
            <w:tcW w:w="1932" w:type="dxa"/>
            <w:vAlign w:val="center"/>
          </w:tcPr>
          <w:p w:rsidRPr="003A4B0F" w:rsidR="00A22D49" w:rsidP="009C0470" w:rsidRDefault="00A22D49" w14:paraId="1493F65E" w14:textId="77777777">
            <w:pPr>
              <w:spacing w:line="276" w:lineRule="auto"/>
              <w:jc w:val="center"/>
              <w:rPr>
                <w:rFonts w:ascii="Helvetica Neue" w:hAnsi="Helvetica Neue"/>
                <w:sz w:val="20"/>
                <w:szCs w:val="20"/>
              </w:rPr>
            </w:pPr>
          </w:p>
        </w:tc>
      </w:tr>
      <w:tr w:rsidR="00A22D49" w:rsidTr="009C0470" w14:paraId="04D5EFA7" w14:textId="77777777">
        <w:trPr>
          <w:trHeight w:val="510"/>
        </w:trPr>
        <w:tc>
          <w:tcPr>
            <w:tcW w:w="1037" w:type="dxa"/>
            <w:vAlign w:val="center"/>
          </w:tcPr>
          <w:p w:rsidRPr="003A4B0F" w:rsidR="00A22D49" w:rsidP="009C0470" w:rsidRDefault="00A22D49" w14:paraId="5BA8607F" w14:textId="77777777">
            <w:pPr>
              <w:spacing w:line="276" w:lineRule="auto"/>
              <w:jc w:val="center"/>
              <w:rPr>
                <w:rFonts w:ascii="Helvetica Neue" w:hAnsi="Helvetica Neue"/>
                <w:sz w:val="20"/>
                <w:szCs w:val="20"/>
              </w:rPr>
            </w:pPr>
            <w:r w:rsidRPr="003A4B0F">
              <w:rPr>
                <w:rFonts w:ascii="Helvetica Neue" w:hAnsi="Helvetica Neue"/>
                <w:sz w:val="20"/>
                <w:szCs w:val="20"/>
              </w:rPr>
              <w:t>2</w:t>
            </w:r>
          </w:p>
        </w:tc>
        <w:tc>
          <w:tcPr>
            <w:tcW w:w="6245" w:type="dxa"/>
            <w:vAlign w:val="center"/>
          </w:tcPr>
          <w:p w:rsidRPr="003A4B0F" w:rsidR="00A22D49" w:rsidP="009C0470" w:rsidRDefault="00A22D49" w14:paraId="658AC3B2" w14:textId="77777777">
            <w:pPr>
              <w:spacing w:line="276" w:lineRule="auto"/>
              <w:jc w:val="center"/>
              <w:rPr>
                <w:rFonts w:ascii="Helvetica Neue" w:hAnsi="Helvetica Neue"/>
                <w:sz w:val="20"/>
                <w:szCs w:val="20"/>
              </w:rPr>
            </w:pPr>
          </w:p>
        </w:tc>
        <w:tc>
          <w:tcPr>
            <w:tcW w:w="1932" w:type="dxa"/>
            <w:vAlign w:val="center"/>
          </w:tcPr>
          <w:p w:rsidRPr="003A4B0F" w:rsidR="00A22D49" w:rsidP="009C0470" w:rsidRDefault="00A22D49" w14:paraId="17828285" w14:textId="77777777">
            <w:pPr>
              <w:spacing w:line="276" w:lineRule="auto"/>
              <w:jc w:val="center"/>
              <w:rPr>
                <w:rFonts w:ascii="Helvetica Neue" w:hAnsi="Helvetica Neue"/>
                <w:sz w:val="20"/>
                <w:szCs w:val="20"/>
              </w:rPr>
            </w:pPr>
          </w:p>
        </w:tc>
      </w:tr>
      <w:tr w:rsidR="00A22D49" w:rsidTr="009C0470" w14:paraId="61BA5D36" w14:textId="77777777">
        <w:trPr>
          <w:trHeight w:val="510"/>
        </w:trPr>
        <w:tc>
          <w:tcPr>
            <w:tcW w:w="1037" w:type="dxa"/>
            <w:vAlign w:val="center"/>
          </w:tcPr>
          <w:p w:rsidRPr="003A4B0F" w:rsidR="00A22D49" w:rsidP="009C0470" w:rsidRDefault="00A22D49" w14:paraId="1E578A26" w14:textId="77777777">
            <w:pPr>
              <w:spacing w:line="276" w:lineRule="auto"/>
              <w:jc w:val="center"/>
              <w:rPr>
                <w:rFonts w:ascii="Helvetica Neue" w:hAnsi="Helvetica Neue"/>
                <w:sz w:val="20"/>
                <w:szCs w:val="20"/>
              </w:rPr>
            </w:pPr>
            <w:r w:rsidRPr="003A4B0F">
              <w:rPr>
                <w:rFonts w:ascii="Helvetica Neue" w:hAnsi="Helvetica Neue"/>
                <w:sz w:val="20"/>
                <w:szCs w:val="20"/>
              </w:rPr>
              <w:t>3</w:t>
            </w:r>
          </w:p>
        </w:tc>
        <w:tc>
          <w:tcPr>
            <w:tcW w:w="6245" w:type="dxa"/>
            <w:vAlign w:val="center"/>
          </w:tcPr>
          <w:p w:rsidRPr="003A4B0F" w:rsidR="00A22D49" w:rsidP="009C0470" w:rsidRDefault="00A22D49" w14:paraId="1F5B9B4A" w14:textId="77777777">
            <w:pPr>
              <w:spacing w:line="276" w:lineRule="auto"/>
              <w:jc w:val="center"/>
              <w:rPr>
                <w:rFonts w:ascii="Helvetica Neue" w:hAnsi="Helvetica Neue"/>
                <w:sz w:val="20"/>
                <w:szCs w:val="20"/>
              </w:rPr>
            </w:pPr>
          </w:p>
        </w:tc>
        <w:tc>
          <w:tcPr>
            <w:tcW w:w="1932" w:type="dxa"/>
            <w:vAlign w:val="center"/>
          </w:tcPr>
          <w:p w:rsidRPr="003A4B0F" w:rsidR="00A22D49" w:rsidP="009C0470" w:rsidRDefault="00A22D49" w14:paraId="1861244D" w14:textId="77777777">
            <w:pPr>
              <w:spacing w:line="276" w:lineRule="auto"/>
              <w:jc w:val="center"/>
              <w:rPr>
                <w:rFonts w:ascii="Helvetica Neue" w:hAnsi="Helvetica Neue"/>
                <w:sz w:val="20"/>
                <w:szCs w:val="20"/>
              </w:rPr>
            </w:pPr>
          </w:p>
        </w:tc>
      </w:tr>
      <w:tr w:rsidR="00A22D49" w:rsidTr="009C0470" w14:paraId="20BA2785" w14:textId="77777777">
        <w:trPr>
          <w:trHeight w:val="510"/>
        </w:trPr>
        <w:tc>
          <w:tcPr>
            <w:tcW w:w="1037" w:type="dxa"/>
            <w:vAlign w:val="center"/>
          </w:tcPr>
          <w:p w:rsidRPr="003A4B0F" w:rsidR="00A22D49" w:rsidP="009C0470" w:rsidRDefault="00A22D49" w14:paraId="4596C625" w14:textId="77777777">
            <w:pPr>
              <w:spacing w:line="276" w:lineRule="auto"/>
              <w:jc w:val="center"/>
              <w:rPr>
                <w:rFonts w:ascii="Helvetica Neue" w:hAnsi="Helvetica Neue"/>
                <w:sz w:val="20"/>
                <w:szCs w:val="20"/>
              </w:rPr>
            </w:pPr>
            <w:r w:rsidRPr="003A4B0F">
              <w:rPr>
                <w:rFonts w:ascii="Helvetica Neue" w:hAnsi="Helvetica Neue"/>
                <w:sz w:val="20"/>
                <w:szCs w:val="20"/>
              </w:rPr>
              <w:t>4</w:t>
            </w:r>
          </w:p>
        </w:tc>
        <w:tc>
          <w:tcPr>
            <w:tcW w:w="6245" w:type="dxa"/>
            <w:vAlign w:val="center"/>
          </w:tcPr>
          <w:p w:rsidRPr="003A4B0F" w:rsidR="00A22D49" w:rsidP="009C0470" w:rsidRDefault="00A22D49" w14:paraId="443C5800" w14:textId="77777777">
            <w:pPr>
              <w:spacing w:line="276" w:lineRule="auto"/>
              <w:jc w:val="center"/>
              <w:rPr>
                <w:rFonts w:ascii="Helvetica Neue" w:hAnsi="Helvetica Neue"/>
                <w:sz w:val="20"/>
                <w:szCs w:val="20"/>
              </w:rPr>
            </w:pPr>
          </w:p>
        </w:tc>
        <w:tc>
          <w:tcPr>
            <w:tcW w:w="1932" w:type="dxa"/>
            <w:vAlign w:val="center"/>
          </w:tcPr>
          <w:p w:rsidRPr="003A4B0F" w:rsidR="00A22D49" w:rsidP="009C0470" w:rsidRDefault="00A22D49" w14:paraId="5A08DAAE" w14:textId="77777777">
            <w:pPr>
              <w:spacing w:line="276" w:lineRule="auto"/>
              <w:jc w:val="center"/>
              <w:rPr>
                <w:rFonts w:ascii="Helvetica Neue" w:hAnsi="Helvetica Neue"/>
                <w:sz w:val="20"/>
                <w:szCs w:val="20"/>
              </w:rPr>
            </w:pPr>
          </w:p>
        </w:tc>
      </w:tr>
      <w:tr w:rsidR="00A22D49" w:rsidTr="009C0470" w14:paraId="47E4F402" w14:textId="77777777">
        <w:trPr>
          <w:trHeight w:val="510"/>
        </w:trPr>
        <w:tc>
          <w:tcPr>
            <w:tcW w:w="1037" w:type="dxa"/>
            <w:vAlign w:val="center"/>
          </w:tcPr>
          <w:p w:rsidRPr="003A4B0F" w:rsidR="00A22D49" w:rsidP="009C0470" w:rsidRDefault="00A22D49" w14:paraId="208AD8C8" w14:textId="77777777">
            <w:pPr>
              <w:spacing w:line="276" w:lineRule="auto"/>
              <w:jc w:val="center"/>
              <w:rPr>
                <w:rFonts w:ascii="Helvetica Neue" w:hAnsi="Helvetica Neue"/>
                <w:sz w:val="20"/>
                <w:szCs w:val="20"/>
              </w:rPr>
            </w:pPr>
            <w:r w:rsidRPr="003A4B0F">
              <w:rPr>
                <w:rFonts w:ascii="Helvetica Neue" w:hAnsi="Helvetica Neue"/>
                <w:sz w:val="20"/>
                <w:szCs w:val="20"/>
              </w:rPr>
              <w:t>5</w:t>
            </w:r>
          </w:p>
        </w:tc>
        <w:tc>
          <w:tcPr>
            <w:tcW w:w="6245" w:type="dxa"/>
            <w:vAlign w:val="center"/>
          </w:tcPr>
          <w:p w:rsidRPr="003A4B0F" w:rsidR="00A22D49" w:rsidP="009C0470" w:rsidRDefault="00A22D49" w14:paraId="09AB44BB" w14:textId="77777777">
            <w:pPr>
              <w:spacing w:line="276" w:lineRule="auto"/>
              <w:jc w:val="center"/>
              <w:rPr>
                <w:rFonts w:ascii="Helvetica Neue" w:hAnsi="Helvetica Neue"/>
                <w:sz w:val="20"/>
                <w:szCs w:val="20"/>
              </w:rPr>
            </w:pPr>
          </w:p>
        </w:tc>
        <w:tc>
          <w:tcPr>
            <w:tcW w:w="1932" w:type="dxa"/>
            <w:vAlign w:val="center"/>
          </w:tcPr>
          <w:p w:rsidRPr="003A4B0F" w:rsidR="00A22D49" w:rsidP="009C0470" w:rsidRDefault="00A22D49" w14:paraId="0A7865C5" w14:textId="77777777">
            <w:pPr>
              <w:spacing w:line="276" w:lineRule="auto"/>
              <w:jc w:val="center"/>
              <w:rPr>
                <w:rFonts w:ascii="Helvetica Neue" w:hAnsi="Helvetica Neue"/>
                <w:sz w:val="20"/>
                <w:szCs w:val="20"/>
              </w:rPr>
            </w:pPr>
          </w:p>
        </w:tc>
      </w:tr>
      <w:tr w:rsidR="00A22D49" w:rsidTr="009C0470" w14:paraId="2CD1B2C2" w14:textId="77777777">
        <w:trPr>
          <w:trHeight w:val="510"/>
        </w:trPr>
        <w:tc>
          <w:tcPr>
            <w:tcW w:w="1037" w:type="dxa"/>
            <w:vAlign w:val="center"/>
          </w:tcPr>
          <w:p w:rsidRPr="003A4B0F" w:rsidR="00A22D49" w:rsidP="009C0470" w:rsidRDefault="00A22D49" w14:paraId="3571C878" w14:textId="77777777">
            <w:pPr>
              <w:spacing w:line="276" w:lineRule="auto"/>
              <w:jc w:val="center"/>
              <w:rPr>
                <w:rFonts w:ascii="Helvetica Neue" w:hAnsi="Helvetica Neue"/>
                <w:sz w:val="20"/>
                <w:szCs w:val="20"/>
              </w:rPr>
            </w:pPr>
            <w:r w:rsidRPr="003A4B0F">
              <w:rPr>
                <w:rFonts w:ascii="Helvetica Neue" w:hAnsi="Helvetica Neue"/>
                <w:sz w:val="20"/>
                <w:szCs w:val="20"/>
              </w:rPr>
              <w:t>6</w:t>
            </w:r>
          </w:p>
        </w:tc>
        <w:tc>
          <w:tcPr>
            <w:tcW w:w="6245" w:type="dxa"/>
            <w:vAlign w:val="center"/>
          </w:tcPr>
          <w:p w:rsidRPr="003A4B0F" w:rsidR="00A22D49" w:rsidP="009C0470" w:rsidRDefault="00A22D49" w14:paraId="692471F7" w14:textId="77777777">
            <w:pPr>
              <w:spacing w:line="276" w:lineRule="auto"/>
              <w:jc w:val="center"/>
              <w:rPr>
                <w:rFonts w:ascii="Helvetica Neue" w:hAnsi="Helvetica Neue"/>
                <w:sz w:val="20"/>
                <w:szCs w:val="20"/>
              </w:rPr>
            </w:pPr>
          </w:p>
        </w:tc>
        <w:tc>
          <w:tcPr>
            <w:tcW w:w="1932" w:type="dxa"/>
            <w:vAlign w:val="center"/>
          </w:tcPr>
          <w:p w:rsidRPr="003A4B0F" w:rsidR="00A22D49" w:rsidP="009C0470" w:rsidRDefault="00A22D49" w14:paraId="363510C9" w14:textId="77777777">
            <w:pPr>
              <w:spacing w:line="276" w:lineRule="auto"/>
              <w:jc w:val="center"/>
              <w:rPr>
                <w:rFonts w:ascii="Helvetica Neue" w:hAnsi="Helvetica Neue"/>
                <w:sz w:val="20"/>
                <w:szCs w:val="20"/>
              </w:rPr>
            </w:pPr>
          </w:p>
        </w:tc>
      </w:tr>
      <w:tr w:rsidR="00A22D49" w:rsidTr="009C0470" w14:paraId="2591A088" w14:textId="77777777">
        <w:trPr>
          <w:trHeight w:val="510"/>
        </w:trPr>
        <w:tc>
          <w:tcPr>
            <w:tcW w:w="1037" w:type="dxa"/>
            <w:vAlign w:val="center"/>
          </w:tcPr>
          <w:p w:rsidRPr="003A4B0F" w:rsidR="00A22D49" w:rsidP="009C0470" w:rsidRDefault="00A22D49" w14:paraId="03C377C0" w14:textId="77777777">
            <w:pPr>
              <w:spacing w:line="276" w:lineRule="auto"/>
              <w:jc w:val="center"/>
              <w:rPr>
                <w:rFonts w:ascii="Helvetica Neue" w:hAnsi="Helvetica Neue"/>
                <w:sz w:val="20"/>
                <w:szCs w:val="20"/>
              </w:rPr>
            </w:pPr>
            <w:r w:rsidRPr="003A4B0F">
              <w:rPr>
                <w:rFonts w:ascii="Helvetica Neue" w:hAnsi="Helvetica Neue"/>
                <w:sz w:val="20"/>
                <w:szCs w:val="20"/>
              </w:rPr>
              <w:t>7</w:t>
            </w:r>
          </w:p>
        </w:tc>
        <w:tc>
          <w:tcPr>
            <w:tcW w:w="6245" w:type="dxa"/>
            <w:vAlign w:val="center"/>
          </w:tcPr>
          <w:p w:rsidRPr="003A4B0F" w:rsidR="00A22D49" w:rsidP="009C0470" w:rsidRDefault="00A22D49" w14:paraId="7CD5A7DC" w14:textId="77777777">
            <w:pPr>
              <w:spacing w:line="276" w:lineRule="auto"/>
              <w:jc w:val="center"/>
              <w:rPr>
                <w:rFonts w:ascii="Helvetica Neue" w:hAnsi="Helvetica Neue"/>
                <w:sz w:val="20"/>
                <w:szCs w:val="20"/>
              </w:rPr>
            </w:pPr>
          </w:p>
        </w:tc>
        <w:tc>
          <w:tcPr>
            <w:tcW w:w="1932" w:type="dxa"/>
            <w:vAlign w:val="center"/>
          </w:tcPr>
          <w:p w:rsidRPr="003A4B0F" w:rsidR="00A22D49" w:rsidP="009C0470" w:rsidRDefault="00A22D49" w14:paraId="2B959C15" w14:textId="77777777">
            <w:pPr>
              <w:spacing w:line="276" w:lineRule="auto"/>
              <w:jc w:val="center"/>
              <w:rPr>
                <w:rFonts w:ascii="Helvetica Neue" w:hAnsi="Helvetica Neue"/>
                <w:sz w:val="20"/>
                <w:szCs w:val="20"/>
              </w:rPr>
            </w:pPr>
          </w:p>
        </w:tc>
      </w:tr>
    </w:tbl>
    <w:p w:rsidR="00A22D49" w:rsidP="00A22D49" w:rsidRDefault="00A22D49" w14:paraId="5EC83F25" w14:textId="77777777"/>
    <w:p w:rsidR="00A22D49" w:rsidP="000E2C24" w:rsidRDefault="00A22D49" w14:paraId="536B128D" w14:textId="77777777">
      <w:pPr>
        <w:sectPr w:rsidR="00A22D49">
          <w:pgSz w:w="11906" w:h="16838" w:orient="portrait"/>
          <w:pgMar w:top="1440" w:right="1440" w:bottom="1440" w:left="1440" w:header="708" w:footer="708" w:gutter="0"/>
          <w:cols w:space="708"/>
          <w:docGrid w:linePitch="360"/>
        </w:sectPr>
      </w:pPr>
    </w:p>
    <w:p w:rsidR="00A22D49" w:rsidP="00A22D49" w:rsidRDefault="00A22D49" w14:paraId="4DB388A8" w14:textId="77777777">
      <w:pPr>
        <w:pStyle w:val="ModuleTitle"/>
        <w:spacing w:line="276" w:lineRule="auto"/>
      </w:pPr>
      <w:r w:rsidRPr="00B7164C">
        <w:t>TEC Partnership Module Specification</w:t>
      </w:r>
    </w:p>
    <w:p w:rsidRPr="00BC7AA4" w:rsidR="00A22D49" w:rsidP="00A22D49" w:rsidRDefault="00A22D49" w14:paraId="7B8E8246" w14:textId="77777777">
      <w:pPr>
        <w:pStyle w:val="ModuleHeading"/>
        <w:numPr>
          <w:ilvl w:val="0"/>
          <w:numId w:val="13"/>
        </w:numPr>
        <w:spacing w:line="276" w:lineRule="auto"/>
        <w:ind w:hanging="720"/>
      </w:pPr>
      <w:r>
        <w:t>Module Summary</w:t>
      </w:r>
    </w:p>
    <w:tbl>
      <w:tblPr>
        <w:tblStyle w:val="TableGridLight"/>
        <w:tblW w:w="0" w:type="auto"/>
        <w:tblLook w:val="04A0" w:firstRow="1" w:lastRow="0" w:firstColumn="1" w:lastColumn="0" w:noHBand="0" w:noVBand="1"/>
      </w:tblPr>
      <w:tblGrid>
        <w:gridCol w:w="3823"/>
        <w:gridCol w:w="5193"/>
      </w:tblGrid>
      <w:tr w:rsidR="00A22D49" w:rsidTr="009C0470" w14:paraId="3298A258" w14:textId="77777777">
        <w:trPr>
          <w:trHeight w:val="454"/>
        </w:trPr>
        <w:tc>
          <w:tcPr>
            <w:tcW w:w="3823" w:type="dxa"/>
            <w:vAlign w:val="center"/>
          </w:tcPr>
          <w:p w:rsidRPr="007811CD" w:rsidR="00A22D49" w:rsidP="009C0470" w:rsidRDefault="00A22D49" w14:paraId="2528B131" w14:textId="77777777">
            <w:pPr>
              <w:spacing w:line="276" w:lineRule="auto"/>
              <w:rPr>
                <w:rFonts w:ascii="Helvetica Neue" w:hAnsi="Helvetica Neue"/>
                <w:sz w:val="20"/>
                <w:szCs w:val="20"/>
              </w:rPr>
            </w:pPr>
            <w:r w:rsidRPr="007811CD">
              <w:rPr>
                <w:rFonts w:ascii="Helvetica Neue" w:hAnsi="Helvetica Neue"/>
                <w:sz w:val="20"/>
                <w:szCs w:val="20"/>
              </w:rPr>
              <w:t>Module Title</w:t>
            </w:r>
          </w:p>
        </w:tc>
        <w:tc>
          <w:tcPr>
            <w:tcW w:w="5193" w:type="dxa"/>
            <w:vAlign w:val="center"/>
          </w:tcPr>
          <w:p w:rsidRPr="007811CD" w:rsidR="00A22D49" w:rsidP="009C0470" w:rsidRDefault="00A22D49" w14:paraId="25225EB9" w14:textId="77777777">
            <w:pPr>
              <w:spacing w:line="276" w:lineRule="auto"/>
              <w:rPr>
                <w:rFonts w:ascii="Helvetica Neue" w:hAnsi="Helvetica Neue"/>
                <w:sz w:val="20"/>
                <w:szCs w:val="20"/>
              </w:rPr>
            </w:pPr>
          </w:p>
        </w:tc>
      </w:tr>
      <w:tr w:rsidR="00A22D49" w:rsidTr="009C0470" w14:paraId="514B4B65" w14:textId="77777777">
        <w:trPr>
          <w:trHeight w:val="454"/>
        </w:trPr>
        <w:tc>
          <w:tcPr>
            <w:tcW w:w="3823" w:type="dxa"/>
            <w:vAlign w:val="center"/>
          </w:tcPr>
          <w:p w:rsidRPr="007811CD" w:rsidR="00A22D49" w:rsidP="009C0470" w:rsidRDefault="00A22D49" w14:paraId="2498DA38" w14:textId="77777777">
            <w:pPr>
              <w:spacing w:line="276" w:lineRule="auto"/>
              <w:rPr>
                <w:rFonts w:ascii="Helvetica Neue" w:hAnsi="Helvetica Neue"/>
                <w:sz w:val="20"/>
                <w:szCs w:val="20"/>
              </w:rPr>
            </w:pPr>
            <w:r w:rsidRPr="007811CD">
              <w:rPr>
                <w:rFonts w:ascii="Helvetica Neue" w:hAnsi="Helvetica Neue"/>
                <w:sz w:val="20"/>
                <w:szCs w:val="20"/>
              </w:rPr>
              <w:t>Credits</w:t>
            </w:r>
          </w:p>
        </w:tc>
        <w:tc>
          <w:tcPr>
            <w:tcW w:w="5193" w:type="dxa"/>
            <w:vAlign w:val="center"/>
          </w:tcPr>
          <w:p w:rsidRPr="007811CD" w:rsidR="00A22D49" w:rsidP="009C0470" w:rsidRDefault="00A22D49" w14:paraId="16F85E6D" w14:textId="77777777">
            <w:pPr>
              <w:spacing w:line="276" w:lineRule="auto"/>
              <w:rPr>
                <w:rFonts w:ascii="Helvetica Neue" w:hAnsi="Helvetica Neue"/>
                <w:sz w:val="20"/>
                <w:szCs w:val="20"/>
              </w:rPr>
            </w:pPr>
          </w:p>
        </w:tc>
      </w:tr>
      <w:tr w:rsidR="00A22D49" w:rsidTr="009C0470" w14:paraId="38C36B9E" w14:textId="77777777">
        <w:trPr>
          <w:trHeight w:val="454"/>
        </w:trPr>
        <w:tc>
          <w:tcPr>
            <w:tcW w:w="3823" w:type="dxa"/>
            <w:vAlign w:val="center"/>
          </w:tcPr>
          <w:p w:rsidRPr="007811CD" w:rsidR="00A22D49" w:rsidP="009C0470" w:rsidRDefault="00A22D49" w14:paraId="50984CB0" w14:textId="77777777">
            <w:pPr>
              <w:spacing w:line="276" w:lineRule="auto"/>
              <w:rPr>
                <w:rFonts w:ascii="Helvetica Neue" w:hAnsi="Helvetica Neue"/>
                <w:sz w:val="20"/>
                <w:szCs w:val="20"/>
              </w:rPr>
            </w:pPr>
            <w:r w:rsidRPr="007811CD">
              <w:rPr>
                <w:rFonts w:ascii="Helvetica Neue" w:hAnsi="Helvetica Neue"/>
                <w:sz w:val="20"/>
                <w:szCs w:val="20"/>
              </w:rPr>
              <w:t>Level</w:t>
            </w:r>
          </w:p>
        </w:tc>
        <w:tc>
          <w:tcPr>
            <w:tcW w:w="5193" w:type="dxa"/>
            <w:vAlign w:val="center"/>
          </w:tcPr>
          <w:p w:rsidRPr="007811CD" w:rsidR="00A22D49" w:rsidP="009C0470" w:rsidRDefault="00A22D49" w14:paraId="7DC2E476" w14:textId="77777777">
            <w:pPr>
              <w:spacing w:line="276" w:lineRule="auto"/>
              <w:rPr>
                <w:rFonts w:ascii="Helvetica Neue" w:hAnsi="Helvetica Neue"/>
                <w:sz w:val="20"/>
                <w:szCs w:val="20"/>
              </w:rPr>
            </w:pPr>
          </w:p>
        </w:tc>
      </w:tr>
      <w:tr w:rsidR="00A22D49" w:rsidTr="009C0470" w14:paraId="64799F44" w14:textId="77777777">
        <w:trPr>
          <w:trHeight w:val="454"/>
        </w:trPr>
        <w:tc>
          <w:tcPr>
            <w:tcW w:w="3823" w:type="dxa"/>
            <w:vAlign w:val="center"/>
          </w:tcPr>
          <w:p w:rsidRPr="007811CD" w:rsidR="00A22D49" w:rsidP="009C0470" w:rsidRDefault="00A22D49" w14:paraId="3C0463D7" w14:textId="77777777">
            <w:pPr>
              <w:spacing w:line="276" w:lineRule="auto"/>
              <w:rPr>
                <w:rFonts w:ascii="Helvetica Neue" w:hAnsi="Helvetica Neue"/>
                <w:sz w:val="20"/>
                <w:szCs w:val="20"/>
              </w:rPr>
            </w:pPr>
            <w:r w:rsidRPr="007811CD">
              <w:rPr>
                <w:rFonts w:ascii="Helvetica Neue" w:hAnsi="Helvetica Neue"/>
                <w:sz w:val="20"/>
                <w:szCs w:val="20"/>
              </w:rPr>
              <w:t xml:space="preserve">Professional, </w:t>
            </w:r>
            <w:proofErr w:type="gramStart"/>
            <w:r w:rsidRPr="007811CD">
              <w:rPr>
                <w:rFonts w:ascii="Helvetica Neue" w:hAnsi="Helvetica Neue"/>
                <w:sz w:val="20"/>
                <w:szCs w:val="20"/>
              </w:rPr>
              <w:t>statutory</w:t>
            </w:r>
            <w:proofErr w:type="gramEnd"/>
            <w:r w:rsidRPr="007811CD">
              <w:rPr>
                <w:rFonts w:ascii="Helvetica Neue" w:hAnsi="Helvetica Neue"/>
                <w:sz w:val="20"/>
                <w:szCs w:val="20"/>
              </w:rPr>
              <w:t xml:space="preserve"> or regulatory body requirements</w:t>
            </w:r>
          </w:p>
        </w:tc>
        <w:tc>
          <w:tcPr>
            <w:tcW w:w="5193" w:type="dxa"/>
            <w:vAlign w:val="center"/>
          </w:tcPr>
          <w:p w:rsidRPr="007811CD" w:rsidR="00A22D49" w:rsidP="009C0470" w:rsidRDefault="00A22D49" w14:paraId="0F7707F9" w14:textId="77777777">
            <w:pPr>
              <w:spacing w:line="276" w:lineRule="auto"/>
              <w:rPr>
                <w:rFonts w:ascii="Helvetica Neue" w:hAnsi="Helvetica Neue"/>
                <w:sz w:val="20"/>
                <w:szCs w:val="20"/>
              </w:rPr>
            </w:pPr>
          </w:p>
        </w:tc>
      </w:tr>
      <w:tr w:rsidR="00A22D49" w:rsidTr="009C0470" w14:paraId="16310A79" w14:textId="77777777">
        <w:trPr>
          <w:trHeight w:val="454"/>
        </w:trPr>
        <w:tc>
          <w:tcPr>
            <w:tcW w:w="3823" w:type="dxa"/>
            <w:vAlign w:val="center"/>
          </w:tcPr>
          <w:p w:rsidRPr="007811CD" w:rsidR="00A22D49" w:rsidP="009C0470" w:rsidRDefault="00A22D49" w14:paraId="28DFDC4E" w14:textId="77777777">
            <w:pPr>
              <w:spacing w:line="276" w:lineRule="auto"/>
              <w:rPr>
                <w:rFonts w:ascii="Helvetica Neue" w:hAnsi="Helvetica Neue"/>
                <w:sz w:val="20"/>
                <w:szCs w:val="20"/>
              </w:rPr>
            </w:pPr>
            <w:r w:rsidRPr="007811CD">
              <w:rPr>
                <w:rFonts w:ascii="Helvetica Neue" w:hAnsi="Helvetica Neue"/>
                <w:sz w:val="20"/>
                <w:szCs w:val="20"/>
              </w:rPr>
              <w:t>Work Based</w:t>
            </w:r>
            <w:r>
              <w:rPr>
                <w:rFonts w:ascii="Helvetica Neue" w:hAnsi="Helvetica Neue"/>
                <w:sz w:val="20"/>
                <w:szCs w:val="20"/>
              </w:rPr>
              <w:t xml:space="preserve"> </w:t>
            </w:r>
            <w:r w:rsidRPr="007811CD">
              <w:rPr>
                <w:rFonts w:ascii="Helvetica Neue" w:hAnsi="Helvetica Neue"/>
                <w:sz w:val="20"/>
                <w:szCs w:val="20"/>
              </w:rPr>
              <w:t>/ Work Related</w:t>
            </w:r>
          </w:p>
        </w:tc>
        <w:tc>
          <w:tcPr>
            <w:tcW w:w="5193" w:type="dxa"/>
            <w:vAlign w:val="center"/>
          </w:tcPr>
          <w:p w:rsidRPr="007811CD" w:rsidR="00A22D49" w:rsidP="009C0470" w:rsidRDefault="00A22D49" w14:paraId="2F1365B1" w14:textId="77777777">
            <w:pPr>
              <w:spacing w:line="276" w:lineRule="auto"/>
              <w:rPr>
                <w:rFonts w:ascii="Helvetica Neue" w:hAnsi="Helvetica Neue"/>
                <w:sz w:val="20"/>
                <w:szCs w:val="20"/>
              </w:rPr>
            </w:pPr>
          </w:p>
        </w:tc>
      </w:tr>
      <w:tr w:rsidR="00A22D49" w:rsidTr="009C0470" w14:paraId="45AACF42" w14:textId="77777777">
        <w:trPr>
          <w:trHeight w:val="454"/>
        </w:trPr>
        <w:tc>
          <w:tcPr>
            <w:tcW w:w="3823" w:type="dxa"/>
            <w:vAlign w:val="center"/>
          </w:tcPr>
          <w:p w:rsidRPr="007811CD" w:rsidR="00A22D49" w:rsidP="009C0470" w:rsidRDefault="00A22D49" w14:paraId="726B8F42" w14:textId="77777777">
            <w:pPr>
              <w:spacing w:line="276" w:lineRule="auto"/>
              <w:rPr>
                <w:rFonts w:ascii="Helvetica Neue" w:hAnsi="Helvetica Neue"/>
                <w:sz w:val="20"/>
                <w:szCs w:val="20"/>
              </w:rPr>
            </w:pPr>
            <w:r w:rsidRPr="007811CD">
              <w:rPr>
                <w:rFonts w:ascii="Helvetica Neue" w:hAnsi="Helvetica Neue"/>
                <w:sz w:val="20"/>
                <w:szCs w:val="20"/>
              </w:rPr>
              <w:t>Pre-requisites AND Concurrent Modules</w:t>
            </w:r>
          </w:p>
        </w:tc>
        <w:tc>
          <w:tcPr>
            <w:tcW w:w="5193" w:type="dxa"/>
            <w:vAlign w:val="center"/>
          </w:tcPr>
          <w:p w:rsidRPr="007811CD" w:rsidR="00A22D49" w:rsidP="009C0470" w:rsidRDefault="00A22D49" w14:paraId="2363C5DF" w14:textId="77777777">
            <w:pPr>
              <w:spacing w:line="276" w:lineRule="auto"/>
              <w:rPr>
                <w:rFonts w:ascii="Helvetica Neue" w:hAnsi="Helvetica Neue"/>
                <w:sz w:val="20"/>
                <w:szCs w:val="20"/>
              </w:rPr>
            </w:pPr>
          </w:p>
        </w:tc>
      </w:tr>
    </w:tbl>
    <w:p w:rsidR="00A22D49" w:rsidP="00A22D49" w:rsidRDefault="00A22D49" w14:paraId="44DDE93F" w14:textId="77777777">
      <w:pPr>
        <w:pStyle w:val="ModuleHeading"/>
        <w:spacing w:line="276" w:lineRule="auto"/>
        <w:ind w:left="0" w:firstLine="0"/>
      </w:pPr>
      <w:r>
        <w:t>Module Rationale</w:t>
      </w:r>
    </w:p>
    <w:p w:rsidRPr="00852B7C" w:rsidR="00A22D49" w:rsidP="00A22D49" w:rsidRDefault="00A22D49" w14:paraId="104A00AA" w14:textId="77777777">
      <w:pPr>
        <w:spacing w:line="276" w:lineRule="auto"/>
        <w:rPr>
          <w:rFonts w:ascii="Helvetica Neue" w:hAnsi="Helvetica Neue"/>
          <w:sz w:val="20"/>
          <w:szCs w:val="20"/>
        </w:rPr>
      </w:pPr>
      <w:r>
        <w:rPr>
          <w:rFonts w:ascii="Helvetica Neue" w:hAnsi="Helvetica Neue"/>
          <w:sz w:val="20"/>
          <w:szCs w:val="20"/>
        </w:rPr>
        <w:t>A rationale should provide the overarching reason why the module should be included in the programme design (</w:t>
      </w:r>
      <w:proofErr w:type="gramStart"/>
      <w:r>
        <w:rPr>
          <w:rFonts w:ascii="Helvetica Neue" w:hAnsi="Helvetica Neue"/>
          <w:sz w:val="20"/>
          <w:szCs w:val="20"/>
        </w:rPr>
        <w:t>i.e.</w:t>
      </w:r>
      <w:proofErr w:type="gramEnd"/>
      <w:r>
        <w:rPr>
          <w:rFonts w:ascii="Helvetica Neue" w:hAnsi="Helvetica Neue"/>
          <w:sz w:val="20"/>
          <w:szCs w:val="20"/>
        </w:rPr>
        <w:t xml:space="preserve"> why should this module be studied and how does it align to the sector).</w:t>
      </w:r>
    </w:p>
    <w:p w:rsidR="00A22D49" w:rsidP="00A22D49" w:rsidRDefault="00A22D49" w14:paraId="02082705" w14:textId="77777777">
      <w:pPr>
        <w:pStyle w:val="ModuleHeading"/>
        <w:spacing w:line="276" w:lineRule="auto"/>
        <w:ind w:left="0" w:firstLine="0"/>
      </w:pPr>
      <w:r>
        <w:t>Aims and Distinctive Features</w:t>
      </w:r>
    </w:p>
    <w:p w:rsidRPr="00852B7C" w:rsidR="00A22D49" w:rsidP="00A22D49" w:rsidRDefault="00A22D49" w14:paraId="0DCD9335" w14:textId="77777777">
      <w:pPr>
        <w:spacing w:line="276" w:lineRule="auto"/>
        <w:rPr>
          <w:rFonts w:ascii="Helvetica Neue" w:hAnsi="Helvetica Neue"/>
          <w:sz w:val="20"/>
          <w:szCs w:val="20"/>
        </w:rPr>
      </w:pPr>
      <w:r>
        <w:rPr>
          <w:rFonts w:ascii="Helvetica Neue" w:hAnsi="Helvetica Neue"/>
          <w:sz w:val="20"/>
          <w:szCs w:val="20"/>
        </w:rPr>
        <w:t>This section should highlight the distinguishing characteristics of the module.</w:t>
      </w:r>
    </w:p>
    <w:p w:rsidR="00A22D49" w:rsidP="00A22D49" w:rsidRDefault="00A22D49" w14:paraId="22950810" w14:textId="77777777">
      <w:pPr>
        <w:pStyle w:val="ModuleHeading"/>
        <w:spacing w:line="276" w:lineRule="auto"/>
        <w:ind w:left="0" w:firstLine="0"/>
      </w:pPr>
      <w:r>
        <w:t>Module Learning Outcomes</w:t>
      </w:r>
    </w:p>
    <w:tbl>
      <w:tblPr>
        <w:tblStyle w:val="TableGridLight"/>
        <w:tblW w:w="0" w:type="auto"/>
        <w:tblLook w:val="04A0" w:firstRow="1" w:lastRow="0" w:firstColumn="1" w:lastColumn="0" w:noHBand="0" w:noVBand="1"/>
      </w:tblPr>
      <w:tblGrid>
        <w:gridCol w:w="9016"/>
      </w:tblGrid>
      <w:tr w:rsidR="00A22D49" w:rsidTr="009C0470" w14:paraId="5601055A" w14:textId="77777777">
        <w:trPr>
          <w:trHeight w:val="510"/>
        </w:trPr>
        <w:tc>
          <w:tcPr>
            <w:tcW w:w="9016" w:type="dxa"/>
            <w:vAlign w:val="center"/>
          </w:tcPr>
          <w:p w:rsidRPr="00852B7C" w:rsidR="00A22D49" w:rsidP="009C0470" w:rsidRDefault="00A22D49" w14:paraId="4A6313F2" w14:textId="77777777">
            <w:pPr>
              <w:pStyle w:val="ModuleHeading"/>
              <w:numPr>
                <w:ilvl w:val="0"/>
                <w:numId w:val="0"/>
              </w:numPr>
              <w:spacing w:line="276" w:lineRule="auto"/>
              <w:rPr>
                <w:sz w:val="20"/>
                <w:szCs w:val="20"/>
              </w:rPr>
            </w:pPr>
            <w:r w:rsidRPr="00852B7C">
              <w:rPr>
                <w:sz w:val="20"/>
                <w:szCs w:val="20"/>
              </w:rPr>
              <w:t>Upon successful completion of this module a student must be able to;</w:t>
            </w:r>
          </w:p>
        </w:tc>
      </w:tr>
      <w:tr w:rsidR="00A22D49" w:rsidTr="009C0470" w14:paraId="60561488" w14:textId="77777777">
        <w:trPr>
          <w:trHeight w:val="510"/>
        </w:trPr>
        <w:tc>
          <w:tcPr>
            <w:tcW w:w="9016" w:type="dxa"/>
            <w:vAlign w:val="center"/>
          </w:tcPr>
          <w:p w:rsidRPr="00852B7C" w:rsidR="00A22D49" w:rsidP="009C0470" w:rsidRDefault="00A22D49" w14:paraId="003730C1" w14:textId="77777777">
            <w:pPr>
              <w:pStyle w:val="ModuleHeading"/>
              <w:numPr>
                <w:ilvl w:val="0"/>
                <w:numId w:val="0"/>
              </w:numPr>
              <w:spacing w:line="276" w:lineRule="auto"/>
              <w:rPr>
                <w:sz w:val="20"/>
                <w:szCs w:val="20"/>
              </w:rPr>
            </w:pPr>
            <w:r w:rsidRPr="00852B7C">
              <w:rPr>
                <w:sz w:val="20"/>
                <w:szCs w:val="20"/>
              </w:rPr>
              <w:t>1.</w:t>
            </w:r>
          </w:p>
        </w:tc>
      </w:tr>
      <w:tr w:rsidR="00A22D49" w:rsidTr="009C0470" w14:paraId="05B9A09B" w14:textId="77777777">
        <w:trPr>
          <w:trHeight w:val="510"/>
        </w:trPr>
        <w:tc>
          <w:tcPr>
            <w:tcW w:w="9016" w:type="dxa"/>
            <w:vAlign w:val="center"/>
          </w:tcPr>
          <w:p w:rsidRPr="00852B7C" w:rsidR="00A22D49" w:rsidP="009C0470" w:rsidRDefault="00A22D49" w14:paraId="615E9CFE" w14:textId="77777777">
            <w:pPr>
              <w:pStyle w:val="ModuleHeading"/>
              <w:numPr>
                <w:ilvl w:val="0"/>
                <w:numId w:val="0"/>
              </w:numPr>
              <w:spacing w:line="276" w:lineRule="auto"/>
              <w:rPr>
                <w:sz w:val="20"/>
                <w:szCs w:val="20"/>
              </w:rPr>
            </w:pPr>
            <w:r w:rsidRPr="00852B7C">
              <w:rPr>
                <w:sz w:val="20"/>
                <w:szCs w:val="20"/>
              </w:rPr>
              <w:t>2.</w:t>
            </w:r>
          </w:p>
        </w:tc>
      </w:tr>
      <w:tr w:rsidR="00A22D49" w:rsidTr="009C0470" w14:paraId="3783BB56" w14:textId="77777777">
        <w:trPr>
          <w:trHeight w:val="510"/>
        </w:trPr>
        <w:tc>
          <w:tcPr>
            <w:tcW w:w="9016" w:type="dxa"/>
            <w:vAlign w:val="center"/>
          </w:tcPr>
          <w:p w:rsidRPr="00852B7C" w:rsidR="00A22D49" w:rsidP="009C0470" w:rsidRDefault="00A22D49" w14:paraId="3D53161A" w14:textId="77777777">
            <w:pPr>
              <w:pStyle w:val="ModuleHeading"/>
              <w:numPr>
                <w:ilvl w:val="0"/>
                <w:numId w:val="0"/>
              </w:numPr>
              <w:spacing w:line="276" w:lineRule="auto"/>
              <w:rPr>
                <w:sz w:val="20"/>
                <w:szCs w:val="20"/>
              </w:rPr>
            </w:pPr>
            <w:r w:rsidRPr="00852B7C">
              <w:rPr>
                <w:sz w:val="20"/>
                <w:szCs w:val="20"/>
              </w:rPr>
              <w:t>Upon successful completion of this module a student will have knowledge and understanding of:</w:t>
            </w:r>
          </w:p>
        </w:tc>
      </w:tr>
      <w:tr w:rsidR="00A22D49" w:rsidTr="009C0470" w14:paraId="22534F09" w14:textId="77777777">
        <w:trPr>
          <w:trHeight w:val="510"/>
        </w:trPr>
        <w:tc>
          <w:tcPr>
            <w:tcW w:w="9016" w:type="dxa"/>
            <w:vAlign w:val="center"/>
          </w:tcPr>
          <w:p w:rsidRPr="00852B7C" w:rsidR="00A22D49" w:rsidP="009C0470" w:rsidRDefault="00A22D49" w14:paraId="53B6AE8E" w14:textId="77777777">
            <w:pPr>
              <w:pStyle w:val="ModuleHeading"/>
              <w:numPr>
                <w:ilvl w:val="0"/>
                <w:numId w:val="0"/>
              </w:numPr>
              <w:spacing w:line="276" w:lineRule="auto"/>
              <w:rPr>
                <w:sz w:val="20"/>
                <w:szCs w:val="20"/>
              </w:rPr>
            </w:pPr>
            <w:r w:rsidRPr="00852B7C">
              <w:rPr>
                <w:sz w:val="20"/>
                <w:szCs w:val="20"/>
              </w:rPr>
              <w:t>3.</w:t>
            </w:r>
          </w:p>
        </w:tc>
      </w:tr>
      <w:tr w:rsidR="00A22D49" w:rsidTr="009C0470" w14:paraId="6D5456B3" w14:textId="77777777">
        <w:trPr>
          <w:trHeight w:val="510"/>
        </w:trPr>
        <w:tc>
          <w:tcPr>
            <w:tcW w:w="9016" w:type="dxa"/>
            <w:vAlign w:val="center"/>
          </w:tcPr>
          <w:p w:rsidRPr="00852B7C" w:rsidR="00A22D49" w:rsidP="009C0470" w:rsidRDefault="00A22D49" w14:paraId="710BD0C0" w14:textId="77777777">
            <w:pPr>
              <w:pStyle w:val="ModuleHeading"/>
              <w:numPr>
                <w:ilvl w:val="0"/>
                <w:numId w:val="0"/>
              </w:numPr>
              <w:spacing w:line="276" w:lineRule="auto"/>
              <w:rPr>
                <w:sz w:val="20"/>
                <w:szCs w:val="20"/>
              </w:rPr>
            </w:pPr>
            <w:r w:rsidRPr="00852B7C">
              <w:rPr>
                <w:sz w:val="20"/>
                <w:szCs w:val="20"/>
              </w:rPr>
              <w:t>4.</w:t>
            </w:r>
          </w:p>
        </w:tc>
      </w:tr>
    </w:tbl>
    <w:p w:rsidR="00A22D49" w:rsidP="00A22D49" w:rsidRDefault="00A22D49" w14:paraId="578F0218" w14:textId="77777777">
      <w:pPr>
        <w:pStyle w:val="ModuleHeading"/>
        <w:spacing w:line="276" w:lineRule="auto"/>
        <w:ind w:left="0" w:firstLine="0"/>
      </w:pPr>
      <w:r>
        <w:t>Learning and Teaching Strategy</w:t>
      </w:r>
    </w:p>
    <w:p w:rsidR="00A22D49" w:rsidP="00A22D49" w:rsidRDefault="00A22D49" w14:paraId="2450304E" w14:textId="77777777">
      <w:pPr>
        <w:spacing w:line="276" w:lineRule="auto"/>
        <w:rPr>
          <w:rFonts w:ascii="Helvetica Neue" w:hAnsi="Helvetica Neue"/>
          <w:sz w:val="20"/>
          <w:szCs w:val="20"/>
        </w:rPr>
      </w:pPr>
      <w:r>
        <w:rPr>
          <w:rFonts w:ascii="Helvetica Neue" w:hAnsi="Helvetica Neue"/>
          <w:sz w:val="20"/>
          <w:szCs w:val="20"/>
        </w:rPr>
        <w:t>How will the module be taught?</w:t>
      </w:r>
    </w:p>
    <w:p w:rsidR="00A22D49" w:rsidP="00A22D49" w:rsidRDefault="00A22D49" w14:paraId="3359F528" w14:textId="77777777">
      <w:pPr>
        <w:spacing w:line="276" w:lineRule="auto"/>
        <w:rPr>
          <w:rFonts w:ascii="Helvetica Neue" w:hAnsi="Helvetica Neue"/>
          <w:sz w:val="20"/>
          <w:szCs w:val="20"/>
        </w:rPr>
      </w:pPr>
      <w:r>
        <w:rPr>
          <w:rFonts w:ascii="Helvetica Neue" w:hAnsi="Helvetica Neue"/>
          <w:sz w:val="20"/>
          <w:szCs w:val="20"/>
        </w:rPr>
        <w:t>How will the delivery time be allocated?</w:t>
      </w:r>
    </w:p>
    <w:p w:rsidR="00A22D49" w:rsidP="00A22D49" w:rsidRDefault="00A22D49" w14:paraId="1D1ECAB0" w14:textId="77777777">
      <w:pPr>
        <w:spacing w:line="276" w:lineRule="auto"/>
        <w:rPr>
          <w:rFonts w:ascii="Helvetica Neue" w:hAnsi="Helvetica Neue"/>
          <w:sz w:val="20"/>
          <w:szCs w:val="20"/>
        </w:rPr>
      </w:pPr>
      <w:r>
        <w:rPr>
          <w:rFonts w:ascii="Helvetica Neue" w:hAnsi="Helvetica Neue"/>
          <w:sz w:val="20"/>
          <w:szCs w:val="20"/>
        </w:rPr>
        <w:t>What other learning and teaching and support will be offered?</w:t>
      </w:r>
    </w:p>
    <w:p w:rsidRPr="006A7A2D" w:rsidR="00A22D49" w:rsidP="00A22D49" w:rsidRDefault="00A22D49" w14:paraId="41527C88" w14:textId="77777777">
      <w:pPr>
        <w:spacing w:line="276" w:lineRule="auto"/>
        <w:rPr>
          <w:rFonts w:ascii="Helvetica Neue" w:hAnsi="Helvetica Neue"/>
          <w:sz w:val="20"/>
          <w:szCs w:val="20"/>
        </w:rPr>
      </w:pPr>
      <w:r>
        <w:rPr>
          <w:rFonts w:ascii="Helvetica Neue" w:hAnsi="Helvetica Neue"/>
          <w:sz w:val="20"/>
          <w:szCs w:val="20"/>
        </w:rPr>
        <w:t>What work is being set between sessions?</w:t>
      </w:r>
    </w:p>
    <w:p w:rsidR="00A22D49" w:rsidP="00A22D49" w:rsidRDefault="00A22D49" w14:paraId="148048E6" w14:textId="77777777">
      <w:pPr>
        <w:pStyle w:val="ModuleHeading"/>
        <w:spacing w:line="276" w:lineRule="auto"/>
        <w:ind w:left="0" w:firstLine="0"/>
      </w:pPr>
      <w:r>
        <w:t>Direct and Indirect Teaching Hours</w:t>
      </w:r>
    </w:p>
    <w:p w:rsidR="00A22D49" w:rsidP="00A22D49" w:rsidRDefault="00A22D49" w14:paraId="18794AB7" w14:textId="77777777">
      <w:pPr>
        <w:spacing w:line="276" w:lineRule="auto"/>
        <w:rPr>
          <w:rFonts w:ascii="Helvetica Neue" w:hAnsi="Helvetica Neue"/>
          <w:sz w:val="20"/>
          <w:szCs w:val="20"/>
        </w:rPr>
      </w:pPr>
      <w:r>
        <w:rPr>
          <w:rFonts w:ascii="Helvetica Neue" w:hAnsi="Helvetica Neue"/>
          <w:sz w:val="20"/>
          <w:szCs w:val="20"/>
        </w:rPr>
        <w:t xml:space="preserve">The module is equivalent to 200 hours of learning. ??% of time will be given to contact delivery and ??% to online structured learning. </w:t>
      </w:r>
    </w:p>
    <w:p w:rsidR="00A22D49" w:rsidP="00A22D49" w:rsidRDefault="00A22D49" w14:paraId="003419F0" w14:textId="77777777">
      <w:pPr>
        <w:spacing w:line="276" w:lineRule="auto"/>
        <w:rPr>
          <w:rFonts w:ascii="Helvetica Neue" w:hAnsi="Helvetica Neue"/>
          <w:sz w:val="20"/>
          <w:szCs w:val="20"/>
        </w:rPr>
      </w:pPr>
      <w:r>
        <w:rPr>
          <w:rFonts w:ascii="Helvetica Neue" w:hAnsi="Helvetica Neue"/>
          <w:sz w:val="20"/>
          <w:szCs w:val="20"/>
        </w:rPr>
        <w:t xml:space="preserve">The remainder of the time is preparation for lessons, independent </w:t>
      </w:r>
      <w:proofErr w:type="gramStart"/>
      <w:r>
        <w:rPr>
          <w:rFonts w:ascii="Helvetica Neue" w:hAnsi="Helvetica Neue"/>
          <w:sz w:val="20"/>
          <w:szCs w:val="20"/>
        </w:rPr>
        <w:t>study</w:t>
      </w:r>
      <w:proofErr w:type="gramEnd"/>
      <w:r>
        <w:rPr>
          <w:rFonts w:ascii="Helvetica Neue" w:hAnsi="Helvetica Neue"/>
          <w:sz w:val="20"/>
          <w:szCs w:val="20"/>
        </w:rPr>
        <w:t xml:space="preserve"> and assessment preparation.</w:t>
      </w:r>
    </w:p>
    <w:p w:rsidRPr="006A7A2D" w:rsidR="00A22D49" w:rsidP="00A22D49" w:rsidRDefault="00A22D49" w14:paraId="69D3BC4A" w14:textId="77777777">
      <w:pPr>
        <w:spacing w:line="276" w:lineRule="auto"/>
        <w:rPr>
          <w:rFonts w:ascii="Helvetica Neue" w:hAnsi="Helvetica Neue"/>
          <w:sz w:val="20"/>
          <w:szCs w:val="20"/>
        </w:rPr>
      </w:pPr>
      <w:r>
        <w:rPr>
          <w:rFonts w:ascii="Helvetica Neue" w:hAnsi="Helvetica Neue"/>
          <w:sz w:val="20"/>
          <w:szCs w:val="20"/>
        </w:rPr>
        <w:t>The module runs for x trimester.</w:t>
      </w:r>
    </w:p>
    <w:p w:rsidR="00A22D49" w:rsidP="00A22D49" w:rsidRDefault="00A22D49" w14:paraId="7AEB543F" w14:textId="77777777">
      <w:pPr>
        <w:pStyle w:val="ModuleHeading"/>
        <w:spacing w:line="276" w:lineRule="auto"/>
        <w:ind w:left="0" w:firstLine="0"/>
      </w:pPr>
      <w:r>
        <w:t>Ethical Issues for Module Teaching and Assessment</w:t>
      </w:r>
    </w:p>
    <w:p w:rsidR="00A22D49" w:rsidP="00A22D49" w:rsidRDefault="00A22D49" w14:paraId="310BFCA8" w14:textId="77777777">
      <w:pPr>
        <w:spacing w:line="276" w:lineRule="auto"/>
        <w:rPr>
          <w:rFonts w:ascii="Helvetica Neue" w:hAnsi="Helvetica Neue"/>
          <w:i/>
          <w:iCs/>
          <w:sz w:val="20"/>
          <w:szCs w:val="20"/>
        </w:rPr>
      </w:pPr>
      <w:r w:rsidRPr="00F3467A">
        <w:rPr>
          <w:rFonts w:ascii="Helvetica Neue" w:hAnsi="Helvetica Neue"/>
          <w:i/>
          <w:iCs/>
          <w:sz w:val="20"/>
          <w:szCs w:val="20"/>
        </w:rPr>
        <w:t>(Delete as appropriate)</w:t>
      </w:r>
    </w:p>
    <w:p w:rsidRPr="009C0470" w:rsidR="009C0470" w:rsidP="009C0470" w:rsidRDefault="009C0470" w14:paraId="707F72F9" w14:textId="77777777">
      <w:pPr>
        <w:spacing w:line="276" w:lineRule="auto"/>
        <w:rPr>
          <w:rFonts w:ascii="Helvetica Neue" w:hAnsi="Helvetica Neue"/>
          <w:i/>
          <w:iCs/>
          <w:sz w:val="20"/>
          <w:szCs w:val="20"/>
        </w:rPr>
      </w:pPr>
      <w:r w:rsidRPr="009C0470">
        <w:rPr>
          <w:rFonts w:ascii="Helvetica Neue" w:hAnsi="Helvetica Neue"/>
          <w:i/>
          <w:iCs/>
          <w:sz w:val="20"/>
          <w:szCs w:val="20"/>
        </w:rPr>
        <w:t>The assessment requires full ethical approval by filling in the Ethics Proposal form available at https://grimsby.ac.uk/quality-and-standards-handbook-home/, Section HE14</w:t>
      </w:r>
    </w:p>
    <w:p w:rsidRPr="009C0470" w:rsidR="009C0470" w:rsidP="009C0470" w:rsidRDefault="009C0470" w14:paraId="646AA0CF" w14:textId="77777777">
      <w:pPr>
        <w:spacing w:line="276" w:lineRule="auto"/>
        <w:rPr>
          <w:rFonts w:ascii="Helvetica Neue" w:hAnsi="Helvetica Neue"/>
          <w:i/>
          <w:iCs/>
          <w:sz w:val="20"/>
          <w:szCs w:val="20"/>
        </w:rPr>
      </w:pPr>
      <w:r w:rsidRPr="009C0470">
        <w:rPr>
          <w:rFonts w:ascii="Helvetica Neue" w:hAnsi="Helvetica Neue"/>
          <w:i/>
          <w:iCs/>
          <w:sz w:val="20"/>
          <w:szCs w:val="20"/>
        </w:rPr>
        <w:t xml:space="preserve">The assessment requires a minuted conversation with the module tutor before research should be conducted. There should be a guarantee of safe/legal data gathering and careful anonymity of the public or other students.  It is not the responsibility of the TEC Partnership to be the final arbiter about what is legal or illegal. Moral and ethical judgements must be made about the way data will be obtained, </w:t>
      </w:r>
      <w:proofErr w:type="gramStart"/>
      <w:r w:rsidRPr="009C0470">
        <w:rPr>
          <w:rFonts w:ascii="Helvetica Neue" w:hAnsi="Helvetica Neue"/>
          <w:i/>
          <w:iCs/>
          <w:sz w:val="20"/>
          <w:szCs w:val="20"/>
        </w:rPr>
        <w:t>stored</w:t>
      </w:r>
      <w:proofErr w:type="gramEnd"/>
      <w:r w:rsidRPr="009C0470">
        <w:rPr>
          <w:rFonts w:ascii="Helvetica Neue" w:hAnsi="Helvetica Neue"/>
          <w:i/>
          <w:iCs/>
          <w:sz w:val="20"/>
          <w:szCs w:val="20"/>
        </w:rPr>
        <w:t xml:space="preserve"> and used and if there are any concerns then a full ethics proposal must be written and submitted.  The Ethics Proposal form is available at https://grimsby.ac.uk/quality-and-standards-handbook-home/, Section HE14</w:t>
      </w:r>
    </w:p>
    <w:p w:rsidRPr="00F3467A" w:rsidR="009C0470" w:rsidP="00A22D49" w:rsidRDefault="009C0470" w14:paraId="3AF8A930" w14:textId="3137E4ED">
      <w:pPr>
        <w:spacing w:line="276" w:lineRule="auto"/>
        <w:rPr>
          <w:rFonts w:ascii="Helvetica Neue" w:hAnsi="Helvetica Neue"/>
          <w:i/>
          <w:iCs/>
          <w:sz w:val="20"/>
          <w:szCs w:val="20"/>
        </w:rPr>
      </w:pPr>
      <w:r w:rsidRPr="009C0470">
        <w:rPr>
          <w:rFonts w:ascii="Helvetica Neue" w:hAnsi="Helvetica Neue"/>
          <w:i/>
          <w:iCs/>
          <w:sz w:val="20"/>
          <w:szCs w:val="20"/>
        </w:rPr>
        <w:t>The assessment is secondary research only and if completed as such contains no ethical issues and can be completed without an ethics proposal as the work of others and/or intellectual property is clearly identified in the submission. Should you undertake research other than the way it is described in the assessment brief you must contact your module tutor to discuss it before you start.</w:t>
      </w:r>
    </w:p>
    <w:p w:rsidR="00A22D49" w:rsidP="00A22D49" w:rsidRDefault="00A22D49" w14:paraId="33E897F7" w14:textId="77777777">
      <w:pPr>
        <w:pStyle w:val="ModuleHeading"/>
        <w:spacing w:line="276" w:lineRule="auto"/>
        <w:ind w:left="0" w:firstLine="0"/>
      </w:pPr>
      <w:r>
        <w:t>Assessments and Assessment Mapping</w:t>
      </w:r>
    </w:p>
    <w:p w:rsidRPr="00AD21CB" w:rsidR="00A22D49" w:rsidP="00A22D49" w:rsidRDefault="00A22D49" w14:paraId="7D1ABDE3" w14:textId="77777777">
      <w:pPr>
        <w:spacing w:line="276" w:lineRule="auto"/>
        <w:rPr>
          <w:rFonts w:ascii="Helvetica Neue" w:hAnsi="Helvetica Neue"/>
          <w:sz w:val="20"/>
          <w:szCs w:val="20"/>
        </w:rPr>
      </w:pPr>
      <w:r w:rsidRPr="00AD21CB">
        <w:rPr>
          <w:rFonts w:ascii="Helvetica Neue" w:hAnsi="Helvetica Neue"/>
          <w:sz w:val="20"/>
          <w:szCs w:val="20"/>
        </w:rPr>
        <w:t>Methods of Assessment</w:t>
      </w:r>
    </w:p>
    <w:p w:rsidRPr="00AD21CB" w:rsidR="00A22D49" w:rsidP="00A22D49" w:rsidRDefault="00A22D49" w14:paraId="05F3A188" w14:textId="77777777">
      <w:pPr>
        <w:spacing w:line="276" w:lineRule="auto"/>
        <w:rPr>
          <w:rFonts w:ascii="Helvetica Neue" w:hAnsi="Helvetica Neue"/>
          <w:i/>
          <w:iCs/>
          <w:sz w:val="20"/>
          <w:szCs w:val="20"/>
        </w:rPr>
      </w:pPr>
      <w:r w:rsidRPr="00AD21CB">
        <w:rPr>
          <w:rFonts w:ascii="Helvetica Neue" w:hAnsi="Helvetica Neue"/>
          <w:i/>
          <w:iCs/>
          <w:sz w:val="20"/>
          <w:szCs w:val="20"/>
        </w:rPr>
        <w:t xml:space="preserve">Include here whether the module is compensatable or non-compensatable. Ensure there is consistency with the layout of the assessment method </w:t>
      </w:r>
      <w:proofErr w:type="gramStart"/>
      <w:r w:rsidRPr="00AD21CB">
        <w:rPr>
          <w:rFonts w:ascii="Helvetica Neue" w:hAnsi="Helvetica Neue"/>
          <w:i/>
          <w:iCs/>
          <w:sz w:val="20"/>
          <w:szCs w:val="20"/>
        </w:rPr>
        <w:t>i.e.</w:t>
      </w:r>
      <w:proofErr w:type="gramEnd"/>
      <w:r w:rsidRPr="00AD21CB">
        <w:rPr>
          <w:rFonts w:ascii="Helvetica Neue" w:hAnsi="Helvetica Neue"/>
          <w:i/>
          <w:iCs/>
          <w:sz w:val="20"/>
          <w:szCs w:val="20"/>
        </w:rPr>
        <w:t xml:space="preserve"> Report 2000 words (50%). For presentations and exams </w:t>
      </w:r>
      <w:proofErr w:type="gramStart"/>
      <w:r w:rsidRPr="00AD21CB">
        <w:rPr>
          <w:rFonts w:ascii="Helvetica Neue" w:hAnsi="Helvetica Neue"/>
          <w:i/>
          <w:iCs/>
          <w:sz w:val="20"/>
          <w:szCs w:val="20"/>
        </w:rPr>
        <w:t>only</w:t>
      </w:r>
      <w:proofErr w:type="gramEnd"/>
      <w:r w:rsidRPr="00AD21CB">
        <w:rPr>
          <w:rFonts w:ascii="Helvetica Neue" w:hAnsi="Helvetica Neue"/>
          <w:i/>
          <w:iCs/>
          <w:sz w:val="20"/>
          <w:szCs w:val="20"/>
        </w:rPr>
        <w:t xml:space="preserve"> a time is needed.</w:t>
      </w:r>
    </w:p>
    <w:p w:rsidRPr="00AD21CB" w:rsidR="00A22D49" w:rsidP="00A22D49" w:rsidRDefault="00A22D49" w14:paraId="6E889FD1" w14:textId="77777777">
      <w:pPr>
        <w:spacing w:line="276" w:lineRule="auto"/>
        <w:rPr>
          <w:rFonts w:ascii="Helvetica Neue" w:hAnsi="Helvetica Neue"/>
          <w:sz w:val="20"/>
          <w:szCs w:val="20"/>
        </w:rPr>
      </w:pPr>
      <w:r w:rsidRPr="00AD21CB">
        <w:rPr>
          <w:rFonts w:ascii="Helvetica Neue" w:hAnsi="Helvetica Neue"/>
          <w:sz w:val="20"/>
          <w:szCs w:val="20"/>
        </w:rPr>
        <w:t xml:space="preserve">Method of Reassessment </w:t>
      </w:r>
    </w:p>
    <w:p w:rsidRPr="00AD21CB" w:rsidR="00A22D49" w:rsidP="00A22D49" w:rsidRDefault="00A22D49" w14:paraId="0A6804B9" w14:textId="77777777">
      <w:pPr>
        <w:spacing w:line="276" w:lineRule="auto"/>
        <w:rPr>
          <w:rFonts w:ascii="Helvetica Neue" w:hAnsi="Helvetica Neue"/>
          <w:i/>
          <w:iCs/>
          <w:sz w:val="20"/>
          <w:szCs w:val="20"/>
        </w:rPr>
      </w:pPr>
      <w:r w:rsidRPr="00AD21CB">
        <w:rPr>
          <w:rFonts w:ascii="Helvetica Neue" w:hAnsi="Helvetica Neue"/>
          <w:i/>
          <w:iCs/>
          <w:sz w:val="20"/>
          <w:szCs w:val="20"/>
        </w:rPr>
        <w:t>Needs stating if different to First sit assessment.</w:t>
      </w:r>
    </w:p>
    <w:p w:rsidRPr="00AD21CB" w:rsidR="00A22D49" w:rsidP="00A22D49" w:rsidRDefault="00A22D49" w14:paraId="5389E0FB" w14:textId="77777777">
      <w:pPr>
        <w:spacing w:line="276" w:lineRule="auto"/>
        <w:rPr>
          <w:rFonts w:ascii="Helvetica Neue" w:hAnsi="Helvetica Neue"/>
          <w:sz w:val="20"/>
          <w:szCs w:val="20"/>
        </w:rPr>
      </w:pPr>
      <w:r w:rsidRPr="00AD21CB">
        <w:rPr>
          <w:rFonts w:ascii="Helvetica Neue" w:hAnsi="Helvetica Neue"/>
          <w:sz w:val="20"/>
          <w:szCs w:val="20"/>
        </w:rPr>
        <w:t>Rationale for assessment and reassessment.</w:t>
      </w:r>
    </w:p>
    <w:p w:rsidRPr="00AD21CB" w:rsidR="00A22D49" w:rsidP="00A22D49" w:rsidRDefault="00A22D49" w14:paraId="6B88EABA" w14:textId="77777777">
      <w:pPr>
        <w:spacing w:line="276" w:lineRule="auto"/>
        <w:rPr>
          <w:rFonts w:ascii="Helvetica Neue" w:hAnsi="Helvetica Neue"/>
          <w:i/>
          <w:iCs/>
          <w:sz w:val="20"/>
          <w:szCs w:val="20"/>
        </w:rPr>
      </w:pPr>
      <w:r w:rsidRPr="00AD21CB">
        <w:rPr>
          <w:rFonts w:ascii="Helvetica Neue" w:hAnsi="Helvetica Neue"/>
          <w:i/>
          <w:iCs/>
          <w:sz w:val="20"/>
          <w:szCs w:val="20"/>
        </w:rPr>
        <w:t>Please explain the rationale for assessment and reassessment</w:t>
      </w:r>
    </w:p>
    <w:p w:rsidRPr="00AD21CB" w:rsidR="00A22D49" w:rsidP="00A22D49" w:rsidRDefault="00A22D49" w14:paraId="7EA1D0D6" w14:textId="77777777">
      <w:pPr>
        <w:spacing w:line="276" w:lineRule="auto"/>
        <w:rPr>
          <w:rFonts w:ascii="Helvetica Neue" w:hAnsi="Helvetica Neue"/>
          <w:sz w:val="20"/>
          <w:szCs w:val="20"/>
        </w:rPr>
      </w:pPr>
      <w:r w:rsidRPr="00AD21CB">
        <w:rPr>
          <w:rFonts w:ascii="Helvetica Neue" w:hAnsi="Helvetica Neue"/>
          <w:sz w:val="20"/>
          <w:szCs w:val="20"/>
        </w:rPr>
        <w:t>Assessment Mapping</w:t>
      </w:r>
    </w:p>
    <w:tbl>
      <w:tblPr>
        <w:tblStyle w:val="TableGridLight"/>
        <w:tblW w:w="0" w:type="auto"/>
        <w:tblLook w:val="04A0" w:firstRow="1" w:lastRow="0" w:firstColumn="1" w:lastColumn="0" w:noHBand="0" w:noVBand="1"/>
      </w:tblPr>
      <w:tblGrid>
        <w:gridCol w:w="4106"/>
        <w:gridCol w:w="1559"/>
        <w:gridCol w:w="851"/>
        <w:gridCol w:w="850"/>
        <w:gridCol w:w="851"/>
        <w:gridCol w:w="799"/>
      </w:tblGrid>
      <w:tr w:rsidRPr="00AD21CB" w:rsidR="00A22D49" w:rsidTr="009C0470" w14:paraId="4A882716" w14:textId="77777777">
        <w:trPr>
          <w:trHeight w:val="510"/>
        </w:trPr>
        <w:tc>
          <w:tcPr>
            <w:tcW w:w="4106" w:type="dxa"/>
            <w:vAlign w:val="center"/>
          </w:tcPr>
          <w:p w:rsidRPr="00AD21CB" w:rsidR="00A22D49" w:rsidP="009C0470" w:rsidRDefault="00A22D49" w14:paraId="20D597E8" w14:textId="77777777">
            <w:pPr>
              <w:spacing w:line="276" w:lineRule="auto"/>
              <w:rPr>
                <w:rFonts w:ascii="Helvetica Neue" w:hAnsi="Helvetica Neue"/>
                <w:sz w:val="20"/>
                <w:szCs w:val="20"/>
              </w:rPr>
            </w:pPr>
            <w:r w:rsidRPr="00AD21CB">
              <w:rPr>
                <w:rFonts w:ascii="Helvetica Neue" w:hAnsi="Helvetica Neue"/>
                <w:sz w:val="20"/>
                <w:szCs w:val="20"/>
              </w:rPr>
              <w:t>Assessment</w:t>
            </w:r>
          </w:p>
        </w:tc>
        <w:tc>
          <w:tcPr>
            <w:tcW w:w="1559" w:type="dxa"/>
            <w:vAlign w:val="center"/>
          </w:tcPr>
          <w:p w:rsidRPr="00AD21CB" w:rsidR="00A22D49" w:rsidP="009C0470" w:rsidRDefault="00A22D49" w14:paraId="3D3163FE" w14:textId="77777777">
            <w:pPr>
              <w:spacing w:line="276" w:lineRule="auto"/>
              <w:rPr>
                <w:rFonts w:ascii="Helvetica Neue" w:hAnsi="Helvetica Neue"/>
                <w:sz w:val="20"/>
                <w:szCs w:val="20"/>
              </w:rPr>
            </w:pPr>
            <w:r w:rsidRPr="00AD21CB">
              <w:rPr>
                <w:rFonts w:ascii="Helvetica Neue" w:hAnsi="Helvetica Neue"/>
                <w:sz w:val="20"/>
                <w:szCs w:val="20"/>
              </w:rPr>
              <w:t>Percentage</w:t>
            </w:r>
          </w:p>
        </w:tc>
        <w:tc>
          <w:tcPr>
            <w:tcW w:w="851" w:type="dxa"/>
            <w:vAlign w:val="center"/>
          </w:tcPr>
          <w:p w:rsidRPr="00AD21CB" w:rsidR="00A22D49" w:rsidP="009C0470" w:rsidRDefault="00A22D49" w14:paraId="2AD5D068" w14:textId="77777777">
            <w:pPr>
              <w:spacing w:line="276" w:lineRule="auto"/>
              <w:rPr>
                <w:rFonts w:ascii="Helvetica Neue" w:hAnsi="Helvetica Neue"/>
                <w:sz w:val="20"/>
                <w:szCs w:val="20"/>
              </w:rPr>
            </w:pPr>
            <w:r w:rsidRPr="00AD21CB">
              <w:rPr>
                <w:rFonts w:ascii="Helvetica Neue" w:hAnsi="Helvetica Neue"/>
                <w:sz w:val="20"/>
                <w:szCs w:val="20"/>
              </w:rPr>
              <w:t>LO1</w:t>
            </w:r>
          </w:p>
        </w:tc>
        <w:tc>
          <w:tcPr>
            <w:tcW w:w="850" w:type="dxa"/>
            <w:vAlign w:val="center"/>
          </w:tcPr>
          <w:p w:rsidRPr="00AD21CB" w:rsidR="00A22D49" w:rsidP="009C0470" w:rsidRDefault="00A22D49" w14:paraId="67A8E40B" w14:textId="77777777">
            <w:pPr>
              <w:spacing w:line="276" w:lineRule="auto"/>
              <w:rPr>
                <w:rFonts w:ascii="Helvetica Neue" w:hAnsi="Helvetica Neue"/>
                <w:sz w:val="20"/>
                <w:szCs w:val="20"/>
              </w:rPr>
            </w:pPr>
            <w:r w:rsidRPr="00AD21CB">
              <w:rPr>
                <w:rFonts w:ascii="Helvetica Neue" w:hAnsi="Helvetica Neue"/>
                <w:sz w:val="20"/>
                <w:szCs w:val="20"/>
              </w:rPr>
              <w:t>LO2</w:t>
            </w:r>
          </w:p>
        </w:tc>
        <w:tc>
          <w:tcPr>
            <w:tcW w:w="851" w:type="dxa"/>
            <w:vAlign w:val="center"/>
          </w:tcPr>
          <w:p w:rsidRPr="00AD21CB" w:rsidR="00A22D49" w:rsidP="009C0470" w:rsidRDefault="00A22D49" w14:paraId="55417806" w14:textId="77777777">
            <w:pPr>
              <w:spacing w:line="276" w:lineRule="auto"/>
              <w:rPr>
                <w:rFonts w:ascii="Helvetica Neue" w:hAnsi="Helvetica Neue"/>
                <w:sz w:val="20"/>
                <w:szCs w:val="20"/>
              </w:rPr>
            </w:pPr>
            <w:r w:rsidRPr="00AD21CB">
              <w:rPr>
                <w:rFonts w:ascii="Helvetica Neue" w:hAnsi="Helvetica Neue"/>
                <w:sz w:val="20"/>
                <w:szCs w:val="20"/>
              </w:rPr>
              <w:t>LO3</w:t>
            </w:r>
          </w:p>
        </w:tc>
        <w:tc>
          <w:tcPr>
            <w:tcW w:w="799" w:type="dxa"/>
            <w:vAlign w:val="center"/>
          </w:tcPr>
          <w:p w:rsidRPr="00AD21CB" w:rsidR="00A22D49" w:rsidP="009C0470" w:rsidRDefault="00A22D49" w14:paraId="4BA66BF3" w14:textId="77777777">
            <w:pPr>
              <w:spacing w:line="276" w:lineRule="auto"/>
              <w:rPr>
                <w:rFonts w:ascii="Helvetica Neue" w:hAnsi="Helvetica Neue"/>
                <w:sz w:val="20"/>
                <w:szCs w:val="20"/>
              </w:rPr>
            </w:pPr>
            <w:r w:rsidRPr="00AD21CB">
              <w:rPr>
                <w:rFonts w:ascii="Helvetica Neue" w:hAnsi="Helvetica Neue"/>
                <w:sz w:val="20"/>
                <w:szCs w:val="20"/>
              </w:rPr>
              <w:t>LO4</w:t>
            </w:r>
          </w:p>
        </w:tc>
      </w:tr>
      <w:tr w:rsidRPr="00AD21CB" w:rsidR="00A22D49" w:rsidTr="009C0470" w14:paraId="647C6DFE" w14:textId="77777777">
        <w:trPr>
          <w:trHeight w:val="510"/>
        </w:trPr>
        <w:tc>
          <w:tcPr>
            <w:tcW w:w="4106" w:type="dxa"/>
            <w:vAlign w:val="center"/>
          </w:tcPr>
          <w:p w:rsidRPr="00AD21CB" w:rsidR="00A22D49" w:rsidP="009C0470" w:rsidRDefault="00A22D49" w14:paraId="645060B7" w14:textId="77777777">
            <w:pPr>
              <w:spacing w:line="276" w:lineRule="auto"/>
              <w:rPr>
                <w:rFonts w:ascii="Helvetica Neue" w:hAnsi="Helvetica Neue"/>
                <w:sz w:val="20"/>
                <w:szCs w:val="20"/>
              </w:rPr>
            </w:pPr>
          </w:p>
        </w:tc>
        <w:tc>
          <w:tcPr>
            <w:tcW w:w="1559" w:type="dxa"/>
            <w:vAlign w:val="center"/>
          </w:tcPr>
          <w:p w:rsidRPr="00AD21CB" w:rsidR="00A22D49" w:rsidP="009C0470" w:rsidRDefault="00A22D49" w14:paraId="7A9B31A1" w14:textId="77777777">
            <w:pPr>
              <w:spacing w:line="276" w:lineRule="auto"/>
              <w:rPr>
                <w:rFonts w:ascii="Helvetica Neue" w:hAnsi="Helvetica Neue"/>
                <w:sz w:val="20"/>
                <w:szCs w:val="20"/>
              </w:rPr>
            </w:pPr>
          </w:p>
        </w:tc>
        <w:tc>
          <w:tcPr>
            <w:tcW w:w="851" w:type="dxa"/>
            <w:vAlign w:val="center"/>
          </w:tcPr>
          <w:p w:rsidRPr="00AD21CB" w:rsidR="00A22D49" w:rsidP="009C0470" w:rsidRDefault="00A22D49" w14:paraId="2ECBF5EF" w14:textId="77777777">
            <w:pPr>
              <w:spacing w:line="276" w:lineRule="auto"/>
              <w:rPr>
                <w:rFonts w:ascii="Helvetica Neue" w:hAnsi="Helvetica Neue"/>
                <w:sz w:val="20"/>
                <w:szCs w:val="20"/>
              </w:rPr>
            </w:pPr>
          </w:p>
        </w:tc>
        <w:tc>
          <w:tcPr>
            <w:tcW w:w="850" w:type="dxa"/>
            <w:vAlign w:val="center"/>
          </w:tcPr>
          <w:p w:rsidRPr="00AD21CB" w:rsidR="00A22D49" w:rsidP="009C0470" w:rsidRDefault="00A22D49" w14:paraId="61A6A2D2" w14:textId="77777777">
            <w:pPr>
              <w:spacing w:line="276" w:lineRule="auto"/>
              <w:rPr>
                <w:rFonts w:ascii="Helvetica Neue" w:hAnsi="Helvetica Neue"/>
                <w:sz w:val="20"/>
                <w:szCs w:val="20"/>
              </w:rPr>
            </w:pPr>
          </w:p>
        </w:tc>
        <w:tc>
          <w:tcPr>
            <w:tcW w:w="851" w:type="dxa"/>
            <w:vAlign w:val="center"/>
          </w:tcPr>
          <w:p w:rsidRPr="00AD21CB" w:rsidR="00A22D49" w:rsidP="009C0470" w:rsidRDefault="00A22D49" w14:paraId="50C139B0" w14:textId="77777777">
            <w:pPr>
              <w:spacing w:line="276" w:lineRule="auto"/>
              <w:rPr>
                <w:rFonts w:ascii="Helvetica Neue" w:hAnsi="Helvetica Neue"/>
                <w:sz w:val="20"/>
                <w:szCs w:val="20"/>
              </w:rPr>
            </w:pPr>
          </w:p>
        </w:tc>
        <w:tc>
          <w:tcPr>
            <w:tcW w:w="799" w:type="dxa"/>
            <w:vAlign w:val="center"/>
          </w:tcPr>
          <w:p w:rsidRPr="00AD21CB" w:rsidR="00A22D49" w:rsidP="009C0470" w:rsidRDefault="00A22D49" w14:paraId="1FCF0841" w14:textId="77777777">
            <w:pPr>
              <w:spacing w:line="276" w:lineRule="auto"/>
              <w:rPr>
                <w:rFonts w:ascii="Helvetica Neue" w:hAnsi="Helvetica Neue"/>
                <w:sz w:val="20"/>
                <w:szCs w:val="20"/>
              </w:rPr>
            </w:pPr>
          </w:p>
        </w:tc>
      </w:tr>
      <w:tr w:rsidRPr="00AD21CB" w:rsidR="00A22D49" w:rsidTr="009C0470" w14:paraId="00370AD8" w14:textId="77777777">
        <w:trPr>
          <w:trHeight w:val="510"/>
        </w:trPr>
        <w:tc>
          <w:tcPr>
            <w:tcW w:w="4106" w:type="dxa"/>
            <w:vAlign w:val="center"/>
          </w:tcPr>
          <w:p w:rsidRPr="00AD21CB" w:rsidR="00A22D49" w:rsidP="009C0470" w:rsidRDefault="00A22D49" w14:paraId="149494F3" w14:textId="77777777">
            <w:pPr>
              <w:spacing w:line="276" w:lineRule="auto"/>
              <w:rPr>
                <w:rFonts w:ascii="Helvetica Neue" w:hAnsi="Helvetica Neue"/>
                <w:sz w:val="20"/>
                <w:szCs w:val="20"/>
              </w:rPr>
            </w:pPr>
          </w:p>
        </w:tc>
        <w:tc>
          <w:tcPr>
            <w:tcW w:w="1559" w:type="dxa"/>
            <w:vAlign w:val="center"/>
          </w:tcPr>
          <w:p w:rsidRPr="00AD21CB" w:rsidR="00A22D49" w:rsidP="009C0470" w:rsidRDefault="00A22D49" w14:paraId="2322E26E" w14:textId="77777777">
            <w:pPr>
              <w:spacing w:line="276" w:lineRule="auto"/>
              <w:rPr>
                <w:rFonts w:ascii="Helvetica Neue" w:hAnsi="Helvetica Neue"/>
                <w:sz w:val="20"/>
                <w:szCs w:val="20"/>
              </w:rPr>
            </w:pPr>
          </w:p>
        </w:tc>
        <w:tc>
          <w:tcPr>
            <w:tcW w:w="851" w:type="dxa"/>
            <w:vAlign w:val="center"/>
          </w:tcPr>
          <w:p w:rsidRPr="00AD21CB" w:rsidR="00A22D49" w:rsidP="009C0470" w:rsidRDefault="00A22D49" w14:paraId="0C5559A0" w14:textId="77777777">
            <w:pPr>
              <w:spacing w:line="276" w:lineRule="auto"/>
              <w:rPr>
                <w:rFonts w:ascii="Helvetica Neue" w:hAnsi="Helvetica Neue"/>
                <w:sz w:val="20"/>
                <w:szCs w:val="20"/>
              </w:rPr>
            </w:pPr>
          </w:p>
        </w:tc>
        <w:tc>
          <w:tcPr>
            <w:tcW w:w="850" w:type="dxa"/>
            <w:vAlign w:val="center"/>
          </w:tcPr>
          <w:p w:rsidRPr="00AD21CB" w:rsidR="00A22D49" w:rsidP="009C0470" w:rsidRDefault="00A22D49" w14:paraId="415C036D" w14:textId="77777777">
            <w:pPr>
              <w:spacing w:line="276" w:lineRule="auto"/>
              <w:rPr>
                <w:rFonts w:ascii="Helvetica Neue" w:hAnsi="Helvetica Neue"/>
                <w:sz w:val="20"/>
                <w:szCs w:val="20"/>
              </w:rPr>
            </w:pPr>
          </w:p>
        </w:tc>
        <w:tc>
          <w:tcPr>
            <w:tcW w:w="851" w:type="dxa"/>
            <w:vAlign w:val="center"/>
          </w:tcPr>
          <w:p w:rsidRPr="00AD21CB" w:rsidR="00A22D49" w:rsidP="009C0470" w:rsidRDefault="00A22D49" w14:paraId="01FC3E33" w14:textId="77777777">
            <w:pPr>
              <w:spacing w:line="276" w:lineRule="auto"/>
              <w:rPr>
                <w:rFonts w:ascii="Helvetica Neue" w:hAnsi="Helvetica Neue"/>
                <w:sz w:val="20"/>
                <w:szCs w:val="20"/>
              </w:rPr>
            </w:pPr>
          </w:p>
        </w:tc>
        <w:tc>
          <w:tcPr>
            <w:tcW w:w="799" w:type="dxa"/>
            <w:vAlign w:val="center"/>
          </w:tcPr>
          <w:p w:rsidRPr="00AD21CB" w:rsidR="00A22D49" w:rsidP="009C0470" w:rsidRDefault="00A22D49" w14:paraId="44EAD696" w14:textId="77777777">
            <w:pPr>
              <w:spacing w:line="276" w:lineRule="auto"/>
              <w:rPr>
                <w:rFonts w:ascii="Helvetica Neue" w:hAnsi="Helvetica Neue"/>
                <w:sz w:val="20"/>
                <w:szCs w:val="20"/>
              </w:rPr>
            </w:pPr>
          </w:p>
        </w:tc>
      </w:tr>
    </w:tbl>
    <w:p w:rsidR="00A22D49" w:rsidP="00A22D49" w:rsidRDefault="00A22D49" w14:paraId="5AA7BC7C" w14:textId="77777777">
      <w:pPr>
        <w:pStyle w:val="ModuleHeading"/>
        <w:spacing w:line="276" w:lineRule="auto"/>
        <w:ind w:left="0" w:firstLine="0"/>
      </w:pPr>
      <w:r>
        <w:t>Indicative Content</w:t>
      </w:r>
    </w:p>
    <w:p w:rsidRPr="006A7A2D" w:rsidR="00A22D49" w:rsidP="00A22D49" w:rsidRDefault="00A22D49" w14:paraId="6FF6CDD7" w14:textId="77777777">
      <w:pPr>
        <w:spacing w:line="276" w:lineRule="auto"/>
        <w:rPr>
          <w:rFonts w:ascii="Helvetica Neue" w:hAnsi="Helvetica Neue"/>
          <w:sz w:val="20"/>
          <w:szCs w:val="20"/>
        </w:rPr>
      </w:pPr>
      <w:r>
        <w:rPr>
          <w:rFonts w:ascii="Helvetica Neue" w:hAnsi="Helvetica Neue"/>
          <w:sz w:val="20"/>
          <w:szCs w:val="20"/>
        </w:rPr>
        <w:t>Bullet pointed list of content which may be covered in the module.</w:t>
      </w:r>
    </w:p>
    <w:p w:rsidR="00A22D49" w:rsidP="00A22D49" w:rsidRDefault="00A22D49" w14:paraId="6A43B5CD" w14:textId="77777777">
      <w:pPr>
        <w:pStyle w:val="ModuleHeading"/>
        <w:spacing w:line="276" w:lineRule="auto"/>
        <w:ind w:left="0" w:firstLine="0"/>
      </w:pPr>
      <w:r>
        <w:t>Core and Indicative Reading</w:t>
      </w:r>
    </w:p>
    <w:p w:rsidRPr="00DB5669" w:rsidR="00A22D49" w:rsidP="00A22D49" w:rsidRDefault="00A22D49" w14:paraId="42A26DB0" w14:textId="77777777">
      <w:pPr>
        <w:rPr>
          <w:rFonts w:ascii="Helvetica Neue" w:hAnsi="Helvetica Neue"/>
          <w:sz w:val="20"/>
          <w:szCs w:val="20"/>
        </w:rPr>
      </w:pPr>
      <w:r w:rsidRPr="00DB5669">
        <w:rPr>
          <w:rFonts w:ascii="Helvetica Neue" w:hAnsi="Helvetica Neue"/>
          <w:sz w:val="20"/>
          <w:szCs w:val="20"/>
        </w:rPr>
        <w:t>Core Reading</w:t>
      </w:r>
    </w:p>
    <w:p w:rsidRPr="00DB5669" w:rsidR="00A22D49" w:rsidP="00A22D49" w:rsidRDefault="00A22D49" w14:paraId="6C56C836" w14:textId="77777777">
      <w:pPr>
        <w:rPr>
          <w:rFonts w:ascii="Helvetica Neue" w:hAnsi="Helvetica Neue"/>
          <w:sz w:val="20"/>
          <w:szCs w:val="20"/>
        </w:rPr>
      </w:pPr>
      <w:r w:rsidRPr="00DB5669">
        <w:rPr>
          <w:rFonts w:ascii="Helvetica Neue" w:hAnsi="Helvetica Neue"/>
          <w:sz w:val="20"/>
          <w:szCs w:val="20"/>
        </w:rPr>
        <w:t>Indicative Reading</w:t>
      </w:r>
    </w:p>
    <w:p w:rsidRPr="00DB5669" w:rsidR="00A22D49" w:rsidP="00A22D49" w:rsidRDefault="00A22D49" w14:paraId="584BA033" w14:textId="77777777">
      <w:pPr>
        <w:rPr>
          <w:rFonts w:ascii="Helvetica Neue" w:hAnsi="Helvetica Neue"/>
          <w:sz w:val="20"/>
          <w:szCs w:val="20"/>
        </w:rPr>
      </w:pPr>
      <w:r w:rsidRPr="00DB5669">
        <w:rPr>
          <w:rFonts w:ascii="Helvetica Neue" w:hAnsi="Helvetica Neue"/>
          <w:sz w:val="20"/>
          <w:szCs w:val="20"/>
        </w:rPr>
        <w:t>Websites</w:t>
      </w:r>
    </w:p>
    <w:p w:rsidRPr="00DB5669" w:rsidR="00A22D49" w:rsidP="00A22D49" w:rsidRDefault="00A22D49" w14:paraId="684DA39C" w14:textId="77777777">
      <w:pPr>
        <w:rPr>
          <w:rFonts w:ascii="Helvetica Neue" w:hAnsi="Helvetica Neue"/>
          <w:sz w:val="20"/>
          <w:szCs w:val="20"/>
        </w:rPr>
      </w:pPr>
      <w:r w:rsidRPr="00DB5669">
        <w:rPr>
          <w:rFonts w:ascii="Helvetica Neue" w:hAnsi="Helvetica Neue"/>
          <w:sz w:val="20"/>
          <w:szCs w:val="20"/>
        </w:rPr>
        <w:t>Journals</w:t>
      </w:r>
    </w:p>
    <w:p w:rsidR="00A22D49" w:rsidP="00A22D49" w:rsidRDefault="00A22D49" w14:paraId="058A84C5" w14:textId="77777777">
      <w:pPr>
        <w:pStyle w:val="ModuleHeading"/>
        <w:spacing w:line="276" w:lineRule="auto"/>
        <w:ind w:left="0" w:firstLine="0"/>
      </w:pPr>
      <w:r>
        <w:t>Resource needs essential for the delivery of this module.</w:t>
      </w:r>
    </w:p>
    <w:p w:rsidRPr="00876F0B" w:rsidR="00A22D49" w:rsidP="00A22D49" w:rsidRDefault="00A22D49" w14:paraId="2E143F07" w14:textId="77777777">
      <w:pPr>
        <w:rPr>
          <w:rFonts w:ascii="Helvetica Neue" w:hAnsi="Helvetica Neue"/>
          <w:sz w:val="20"/>
          <w:szCs w:val="20"/>
        </w:rPr>
      </w:pPr>
      <w:r>
        <w:rPr>
          <w:rFonts w:ascii="Helvetica Neue" w:hAnsi="Helvetica Neue"/>
          <w:sz w:val="20"/>
          <w:szCs w:val="20"/>
        </w:rPr>
        <w:t xml:space="preserve">Resource requirements above those needed. </w:t>
      </w:r>
    </w:p>
    <w:p w:rsidRPr="00BC5E64" w:rsidR="00A22D49" w:rsidP="00A22D49" w:rsidRDefault="00A22D49" w14:paraId="59C2B1A1" w14:textId="77777777">
      <w:pPr>
        <w:pStyle w:val="ModuleHeading"/>
        <w:spacing w:line="276" w:lineRule="auto"/>
        <w:ind w:left="0" w:firstLine="0"/>
      </w:pPr>
      <w:r>
        <w:t>Minor Modification Record</w:t>
      </w:r>
    </w:p>
    <w:tbl>
      <w:tblPr>
        <w:tblStyle w:val="TableGridLight"/>
        <w:tblW w:w="9214" w:type="dxa"/>
        <w:tblInd w:w="-5" w:type="dxa"/>
        <w:tblLook w:val="04A0" w:firstRow="1" w:lastRow="0" w:firstColumn="1" w:lastColumn="0" w:noHBand="0" w:noVBand="1"/>
      </w:tblPr>
      <w:tblGrid>
        <w:gridCol w:w="1037"/>
        <w:gridCol w:w="6245"/>
        <w:gridCol w:w="1932"/>
      </w:tblGrid>
      <w:tr w:rsidR="00A22D49" w:rsidTr="009C0470" w14:paraId="1F7675BC" w14:textId="77777777">
        <w:trPr>
          <w:trHeight w:val="510"/>
        </w:trPr>
        <w:tc>
          <w:tcPr>
            <w:tcW w:w="1037" w:type="dxa"/>
            <w:vAlign w:val="center"/>
          </w:tcPr>
          <w:p w:rsidRPr="003A4B0F" w:rsidR="00A22D49" w:rsidP="009C0470" w:rsidRDefault="00A22D49" w14:paraId="1D254F46" w14:textId="77777777">
            <w:pPr>
              <w:spacing w:line="276" w:lineRule="auto"/>
              <w:jc w:val="center"/>
              <w:rPr>
                <w:rFonts w:ascii="Helvetica Neue" w:hAnsi="Helvetica Neue"/>
                <w:sz w:val="20"/>
                <w:szCs w:val="20"/>
              </w:rPr>
            </w:pPr>
            <w:r w:rsidRPr="003A4B0F">
              <w:rPr>
                <w:rFonts w:ascii="Helvetica Neue" w:hAnsi="Helvetica Neue"/>
                <w:sz w:val="20"/>
                <w:szCs w:val="20"/>
              </w:rPr>
              <w:t>Version</w:t>
            </w:r>
          </w:p>
        </w:tc>
        <w:tc>
          <w:tcPr>
            <w:tcW w:w="6245" w:type="dxa"/>
            <w:vAlign w:val="center"/>
          </w:tcPr>
          <w:p w:rsidRPr="003A4B0F" w:rsidR="00A22D49" w:rsidP="009C0470" w:rsidRDefault="00A22D49" w14:paraId="3B5EE57B" w14:textId="77777777">
            <w:pPr>
              <w:spacing w:line="276" w:lineRule="auto"/>
              <w:jc w:val="center"/>
              <w:rPr>
                <w:rFonts w:ascii="Helvetica Neue" w:hAnsi="Helvetica Neue"/>
                <w:sz w:val="20"/>
                <w:szCs w:val="20"/>
              </w:rPr>
            </w:pPr>
            <w:r w:rsidRPr="003A4B0F">
              <w:rPr>
                <w:rFonts w:ascii="Helvetica Neue" w:hAnsi="Helvetica Neue"/>
                <w:sz w:val="20"/>
                <w:szCs w:val="20"/>
              </w:rPr>
              <w:t>Details of M</w:t>
            </w:r>
            <w:r>
              <w:rPr>
                <w:rFonts w:ascii="Helvetica Neue" w:hAnsi="Helvetica Neue"/>
                <w:sz w:val="20"/>
                <w:szCs w:val="20"/>
              </w:rPr>
              <w:t>inor</w:t>
            </w:r>
            <w:r w:rsidRPr="003A4B0F">
              <w:rPr>
                <w:rFonts w:ascii="Helvetica Neue" w:hAnsi="Helvetica Neue"/>
                <w:sz w:val="20"/>
                <w:szCs w:val="20"/>
              </w:rPr>
              <w:t xml:space="preserve"> Modification</w:t>
            </w:r>
          </w:p>
        </w:tc>
        <w:tc>
          <w:tcPr>
            <w:tcW w:w="1932" w:type="dxa"/>
            <w:vAlign w:val="center"/>
          </w:tcPr>
          <w:p w:rsidRPr="003A4B0F" w:rsidR="00A22D49" w:rsidP="009C0470" w:rsidRDefault="00A22D49" w14:paraId="42966A3D" w14:textId="77777777">
            <w:pPr>
              <w:spacing w:line="276" w:lineRule="auto"/>
              <w:jc w:val="center"/>
              <w:rPr>
                <w:rFonts w:ascii="Helvetica Neue" w:hAnsi="Helvetica Neue"/>
                <w:sz w:val="20"/>
                <w:szCs w:val="20"/>
              </w:rPr>
            </w:pPr>
            <w:r w:rsidRPr="003A4B0F">
              <w:rPr>
                <w:rFonts w:ascii="Helvetica Neue" w:hAnsi="Helvetica Neue"/>
                <w:sz w:val="20"/>
                <w:szCs w:val="20"/>
              </w:rPr>
              <w:t>Date of Approval</w:t>
            </w:r>
          </w:p>
        </w:tc>
      </w:tr>
      <w:tr w:rsidR="00A22D49" w:rsidTr="009C0470" w14:paraId="717F8D25" w14:textId="77777777">
        <w:trPr>
          <w:trHeight w:val="510"/>
        </w:trPr>
        <w:tc>
          <w:tcPr>
            <w:tcW w:w="1037" w:type="dxa"/>
            <w:vAlign w:val="center"/>
          </w:tcPr>
          <w:p w:rsidRPr="003A4B0F" w:rsidR="00A22D49" w:rsidP="009C0470" w:rsidRDefault="00A22D49" w14:paraId="1E8F8364" w14:textId="77777777">
            <w:pPr>
              <w:spacing w:line="276" w:lineRule="auto"/>
              <w:jc w:val="center"/>
              <w:rPr>
                <w:rFonts w:ascii="Helvetica Neue" w:hAnsi="Helvetica Neue"/>
                <w:sz w:val="20"/>
                <w:szCs w:val="20"/>
              </w:rPr>
            </w:pPr>
            <w:r w:rsidRPr="003A4B0F">
              <w:rPr>
                <w:rFonts w:ascii="Helvetica Neue" w:hAnsi="Helvetica Neue"/>
                <w:sz w:val="20"/>
                <w:szCs w:val="20"/>
              </w:rPr>
              <w:t>1</w:t>
            </w:r>
          </w:p>
        </w:tc>
        <w:tc>
          <w:tcPr>
            <w:tcW w:w="6245" w:type="dxa"/>
            <w:vAlign w:val="center"/>
          </w:tcPr>
          <w:p w:rsidRPr="003A4B0F" w:rsidR="00A22D49" w:rsidP="009C0470" w:rsidRDefault="00A22D49" w14:paraId="02B061DB" w14:textId="77777777">
            <w:pPr>
              <w:spacing w:line="276" w:lineRule="auto"/>
              <w:jc w:val="center"/>
              <w:rPr>
                <w:rFonts w:ascii="Helvetica Neue" w:hAnsi="Helvetica Neue"/>
                <w:sz w:val="20"/>
                <w:szCs w:val="20"/>
              </w:rPr>
            </w:pPr>
          </w:p>
        </w:tc>
        <w:tc>
          <w:tcPr>
            <w:tcW w:w="1932" w:type="dxa"/>
            <w:vAlign w:val="center"/>
          </w:tcPr>
          <w:p w:rsidRPr="003A4B0F" w:rsidR="00A22D49" w:rsidP="009C0470" w:rsidRDefault="00A22D49" w14:paraId="43A6CFD2" w14:textId="77777777">
            <w:pPr>
              <w:spacing w:line="276" w:lineRule="auto"/>
              <w:jc w:val="center"/>
              <w:rPr>
                <w:rFonts w:ascii="Helvetica Neue" w:hAnsi="Helvetica Neue"/>
                <w:sz w:val="20"/>
                <w:szCs w:val="20"/>
              </w:rPr>
            </w:pPr>
          </w:p>
        </w:tc>
      </w:tr>
      <w:tr w:rsidR="00A22D49" w:rsidTr="009C0470" w14:paraId="1E5E7860" w14:textId="77777777">
        <w:trPr>
          <w:trHeight w:val="510"/>
        </w:trPr>
        <w:tc>
          <w:tcPr>
            <w:tcW w:w="1037" w:type="dxa"/>
            <w:vAlign w:val="center"/>
          </w:tcPr>
          <w:p w:rsidRPr="003A4B0F" w:rsidR="00A22D49" w:rsidP="009C0470" w:rsidRDefault="00A22D49" w14:paraId="4556BDD3" w14:textId="77777777">
            <w:pPr>
              <w:spacing w:line="276" w:lineRule="auto"/>
              <w:jc w:val="center"/>
              <w:rPr>
                <w:rFonts w:ascii="Helvetica Neue" w:hAnsi="Helvetica Neue"/>
                <w:sz w:val="20"/>
                <w:szCs w:val="20"/>
              </w:rPr>
            </w:pPr>
            <w:r w:rsidRPr="003A4B0F">
              <w:rPr>
                <w:rFonts w:ascii="Helvetica Neue" w:hAnsi="Helvetica Neue"/>
                <w:sz w:val="20"/>
                <w:szCs w:val="20"/>
              </w:rPr>
              <w:t>2</w:t>
            </w:r>
          </w:p>
        </w:tc>
        <w:tc>
          <w:tcPr>
            <w:tcW w:w="6245" w:type="dxa"/>
            <w:vAlign w:val="center"/>
          </w:tcPr>
          <w:p w:rsidRPr="003A4B0F" w:rsidR="00A22D49" w:rsidP="009C0470" w:rsidRDefault="00A22D49" w14:paraId="2BBD2B62" w14:textId="77777777">
            <w:pPr>
              <w:spacing w:line="276" w:lineRule="auto"/>
              <w:jc w:val="center"/>
              <w:rPr>
                <w:rFonts w:ascii="Helvetica Neue" w:hAnsi="Helvetica Neue"/>
                <w:sz w:val="20"/>
                <w:szCs w:val="20"/>
              </w:rPr>
            </w:pPr>
          </w:p>
        </w:tc>
        <w:tc>
          <w:tcPr>
            <w:tcW w:w="1932" w:type="dxa"/>
            <w:vAlign w:val="center"/>
          </w:tcPr>
          <w:p w:rsidRPr="003A4B0F" w:rsidR="00A22D49" w:rsidP="009C0470" w:rsidRDefault="00A22D49" w14:paraId="13361F61" w14:textId="77777777">
            <w:pPr>
              <w:spacing w:line="276" w:lineRule="auto"/>
              <w:jc w:val="center"/>
              <w:rPr>
                <w:rFonts w:ascii="Helvetica Neue" w:hAnsi="Helvetica Neue"/>
                <w:sz w:val="20"/>
                <w:szCs w:val="20"/>
              </w:rPr>
            </w:pPr>
          </w:p>
        </w:tc>
      </w:tr>
      <w:tr w:rsidR="00A22D49" w:rsidTr="009C0470" w14:paraId="61AAC1F0" w14:textId="77777777">
        <w:trPr>
          <w:trHeight w:val="510"/>
        </w:trPr>
        <w:tc>
          <w:tcPr>
            <w:tcW w:w="1037" w:type="dxa"/>
            <w:vAlign w:val="center"/>
          </w:tcPr>
          <w:p w:rsidRPr="003A4B0F" w:rsidR="00A22D49" w:rsidP="009C0470" w:rsidRDefault="00A22D49" w14:paraId="293CADD4" w14:textId="77777777">
            <w:pPr>
              <w:spacing w:line="276" w:lineRule="auto"/>
              <w:jc w:val="center"/>
              <w:rPr>
                <w:rFonts w:ascii="Helvetica Neue" w:hAnsi="Helvetica Neue"/>
                <w:sz w:val="20"/>
                <w:szCs w:val="20"/>
              </w:rPr>
            </w:pPr>
            <w:r w:rsidRPr="003A4B0F">
              <w:rPr>
                <w:rFonts w:ascii="Helvetica Neue" w:hAnsi="Helvetica Neue"/>
                <w:sz w:val="20"/>
                <w:szCs w:val="20"/>
              </w:rPr>
              <w:t>3</w:t>
            </w:r>
          </w:p>
        </w:tc>
        <w:tc>
          <w:tcPr>
            <w:tcW w:w="6245" w:type="dxa"/>
            <w:vAlign w:val="center"/>
          </w:tcPr>
          <w:p w:rsidRPr="003A4B0F" w:rsidR="00A22D49" w:rsidP="009C0470" w:rsidRDefault="00A22D49" w14:paraId="17E56546" w14:textId="77777777">
            <w:pPr>
              <w:spacing w:line="276" w:lineRule="auto"/>
              <w:jc w:val="center"/>
              <w:rPr>
                <w:rFonts w:ascii="Helvetica Neue" w:hAnsi="Helvetica Neue"/>
                <w:sz w:val="20"/>
                <w:szCs w:val="20"/>
              </w:rPr>
            </w:pPr>
          </w:p>
        </w:tc>
        <w:tc>
          <w:tcPr>
            <w:tcW w:w="1932" w:type="dxa"/>
            <w:vAlign w:val="center"/>
          </w:tcPr>
          <w:p w:rsidRPr="003A4B0F" w:rsidR="00A22D49" w:rsidP="009C0470" w:rsidRDefault="00A22D49" w14:paraId="566AFE4D" w14:textId="77777777">
            <w:pPr>
              <w:spacing w:line="276" w:lineRule="auto"/>
              <w:jc w:val="center"/>
              <w:rPr>
                <w:rFonts w:ascii="Helvetica Neue" w:hAnsi="Helvetica Neue"/>
                <w:sz w:val="20"/>
                <w:szCs w:val="20"/>
              </w:rPr>
            </w:pPr>
          </w:p>
        </w:tc>
      </w:tr>
      <w:tr w:rsidR="00A22D49" w:rsidTr="009C0470" w14:paraId="7F4D6645" w14:textId="77777777">
        <w:trPr>
          <w:trHeight w:val="510"/>
        </w:trPr>
        <w:tc>
          <w:tcPr>
            <w:tcW w:w="1037" w:type="dxa"/>
            <w:vAlign w:val="center"/>
          </w:tcPr>
          <w:p w:rsidRPr="003A4B0F" w:rsidR="00A22D49" w:rsidP="009C0470" w:rsidRDefault="00A22D49" w14:paraId="6EDEF897" w14:textId="77777777">
            <w:pPr>
              <w:spacing w:line="276" w:lineRule="auto"/>
              <w:jc w:val="center"/>
              <w:rPr>
                <w:rFonts w:ascii="Helvetica Neue" w:hAnsi="Helvetica Neue"/>
                <w:sz w:val="20"/>
                <w:szCs w:val="20"/>
              </w:rPr>
            </w:pPr>
            <w:r w:rsidRPr="003A4B0F">
              <w:rPr>
                <w:rFonts w:ascii="Helvetica Neue" w:hAnsi="Helvetica Neue"/>
                <w:sz w:val="20"/>
                <w:szCs w:val="20"/>
              </w:rPr>
              <w:t>4</w:t>
            </w:r>
          </w:p>
        </w:tc>
        <w:tc>
          <w:tcPr>
            <w:tcW w:w="6245" w:type="dxa"/>
            <w:vAlign w:val="center"/>
          </w:tcPr>
          <w:p w:rsidRPr="003A4B0F" w:rsidR="00A22D49" w:rsidP="009C0470" w:rsidRDefault="00A22D49" w14:paraId="7AF3A1FA" w14:textId="77777777">
            <w:pPr>
              <w:spacing w:line="276" w:lineRule="auto"/>
              <w:jc w:val="center"/>
              <w:rPr>
                <w:rFonts w:ascii="Helvetica Neue" w:hAnsi="Helvetica Neue"/>
                <w:sz w:val="20"/>
                <w:szCs w:val="20"/>
              </w:rPr>
            </w:pPr>
          </w:p>
        </w:tc>
        <w:tc>
          <w:tcPr>
            <w:tcW w:w="1932" w:type="dxa"/>
            <w:vAlign w:val="center"/>
          </w:tcPr>
          <w:p w:rsidRPr="003A4B0F" w:rsidR="00A22D49" w:rsidP="009C0470" w:rsidRDefault="00A22D49" w14:paraId="6F99EE07" w14:textId="77777777">
            <w:pPr>
              <w:spacing w:line="276" w:lineRule="auto"/>
              <w:jc w:val="center"/>
              <w:rPr>
                <w:rFonts w:ascii="Helvetica Neue" w:hAnsi="Helvetica Neue"/>
                <w:sz w:val="20"/>
                <w:szCs w:val="20"/>
              </w:rPr>
            </w:pPr>
          </w:p>
        </w:tc>
      </w:tr>
      <w:tr w:rsidR="00A22D49" w:rsidTr="009C0470" w14:paraId="7869EF81" w14:textId="77777777">
        <w:trPr>
          <w:trHeight w:val="510"/>
        </w:trPr>
        <w:tc>
          <w:tcPr>
            <w:tcW w:w="1037" w:type="dxa"/>
            <w:vAlign w:val="center"/>
          </w:tcPr>
          <w:p w:rsidRPr="003A4B0F" w:rsidR="00A22D49" w:rsidP="009C0470" w:rsidRDefault="00A22D49" w14:paraId="57595C47" w14:textId="77777777">
            <w:pPr>
              <w:spacing w:line="276" w:lineRule="auto"/>
              <w:jc w:val="center"/>
              <w:rPr>
                <w:rFonts w:ascii="Helvetica Neue" w:hAnsi="Helvetica Neue"/>
                <w:sz w:val="20"/>
                <w:szCs w:val="20"/>
              </w:rPr>
            </w:pPr>
            <w:r w:rsidRPr="003A4B0F">
              <w:rPr>
                <w:rFonts w:ascii="Helvetica Neue" w:hAnsi="Helvetica Neue"/>
                <w:sz w:val="20"/>
                <w:szCs w:val="20"/>
              </w:rPr>
              <w:t>5</w:t>
            </w:r>
          </w:p>
        </w:tc>
        <w:tc>
          <w:tcPr>
            <w:tcW w:w="6245" w:type="dxa"/>
            <w:vAlign w:val="center"/>
          </w:tcPr>
          <w:p w:rsidRPr="003A4B0F" w:rsidR="00A22D49" w:rsidP="009C0470" w:rsidRDefault="00A22D49" w14:paraId="1A35E956" w14:textId="77777777">
            <w:pPr>
              <w:spacing w:line="276" w:lineRule="auto"/>
              <w:jc w:val="center"/>
              <w:rPr>
                <w:rFonts w:ascii="Helvetica Neue" w:hAnsi="Helvetica Neue"/>
                <w:sz w:val="20"/>
                <w:szCs w:val="20"/>
              </w:rPr>
            </w:pPr>
          </w:p>
        </w:tc>
        <w:tc>
          <w:tcPr>
            <w:tcW w:w="1932" w:type="dxa"/>
            <w:vAlign w:val="center"/>
          </w:tcPr>
          <w:p w:rsidRPr="003A4B0F" w:rsidR="00A22D49" w:rsidP="009C0470" w:rsidRDefault="00A22D49" w14:paraId="21453E0B" w14:textId="77777777">
            <w:pPr>
              <w:spacing w:line="276" w:lineRule="auto"/>
              <w:jc w:val="center"/>
              <w:rPr>
                <w:rFonts w:ascii="Helvetica Neue" w:hAnsi="Helvetica Neue"/>
                <w:sz w:val="20"/>
                <w:szCs w:val="20"/>
              </w:rPr>
            </w:pPr>
          </w:p>
        </w:tc>
      </w:tr>
      <w:tr w:rsidR="00A22D49" w:rsidTr="009C0470" w14:paraId="15C17873" w14:textId="77777777">
        <w:trPr>
          <w:trHeight w:val="510"/>
        </w:trPr>
        <w:tc>
          <w:tcPr>
            <w:tcW w:w="1037" w:type="dxa"/>
            <w:vAlign w:val="center"/>
          </w:tcPr>
          <w:p w:rsidRPr="003A4B0F" w:rsidR="00A22D49" w:rsidP="009C0470" w:rsidRDefault="00A22D49" w14:paraId="13161AF5" w14:textId="77777777">
            <w:pPr>
              <w:spacing w:line="276" w:lineRule="auto"/>
              <w:jc w:val="center"/>
              <w:rPr>
                <w:rFonts w:ascii="Helvetica Neue" w:hAnsi="Helvetica Neue"/>
                <w:sz w:val="20"/>
                <w:szCs w:val="20"/>
              </w:rPr>
            </w:pPr>
            <w:r w:rsidRPr="003A4B0F">
              <w:rPr>
                <w:rFonts w:ascii="Helvetica Neue" w:hAnsi="Helvetica Neue"/>
                <w:sz w:val="20"/>
                <w:szCs w:val="20"/>
              </w:rPr>
              <w:t>6</w:t>
            </w:r>
          </w:p>
        </w:tc>
        <w:tc>
          <w:tcPr>
            <w:tcW w:w="6245" w:type="dxa"/>
            <w:vAlign w:val="center"/>
          </w:tcPr>
          <w:p w:rsidRPr="003A4B0F" w:rsidR="00A22D49" w:rsidP="009C0470" w:rsidRDefault="00A22D49" w14:paraId="5214DC7B" w14:textId="77777777">
            <w:pPr>
              <w:spacing w:line="276" w:lineRule="auto"/>
              <w:jc w:val="center"/>
              <w:rPr>
                <w:rFonts w:ascii="Helvetica Neue" w:hAnsi="Helvetica Neue"/>
                <w:sz w:val="20"/>
                <w:szCs w:val="20"/>
              </w:rPr>
            </w:pPr>
          </w:p>
        </w:tc>
        <w:tc>
          <w:tcPr>
            <w:tcW w:w="1932" w:type="dxa"/>
            <w:vAlign w:val="center"/>
          </w:tcPr>
          <w:p w:rsidRPr="003A4B0F" w:rsidR="00A22D49" w:rsidP="009C0470" w:rsidRDefault="00A22D49" w14:paraId="055B2C5C" w14:textId="77777777">
            <w:pPr>
              <w:spacing w:line="276" w:lineRule="auto"/>
              <w:jc w:val="center"/>
              <w:rPr>
                <w:rFonts w:ascii="Helvetica Neue" w:hAnsi="Helvetica Neue"/>
                <w:sz w:val="20"/>
                <w:szCs w:val="20"/>
              </w:rPr>
            </w:pPr>
          </w:p>
        </w:tc>
      </w:tr>
      <w:tr w:rsidR="00A22D49" w:rsidTr="009C0470" w14:paraId="32E78042" w14:textId="77777777">
        <w:trPr>
          <w:trHeight w:val="510"/>
        </w:trPr>
        <w:tc>
          <w:tcPr>
            <w:tcW w:w="1037" w:type="dxa"/>
            <w:vAlign w:val="center"/>
          </w:tcPr>
          <w:p w:rsidRPr="003A4B0F" w:rsidR="00A22D49" w:rsidP="009C0470" w:rsidRDefault="00A22D49" w14:paraId="3A36A201" w14:textId="77777777">
            <w:pPr>
              <w:spacing w:line="276" w:lineRule="auto"/>
              <w:jc w:val="center"/>
              <w:rPr>
                <w:rFonts w:ascii="Helvetica Neue" w:hAnsi="Helvetica Neue"/>
                <w:sz w:val="20"/>
                <w:szCs w:val="20"/>
              </w:rPr>
            </w:pPr>
            <w:r w:rsidRPr="003A4B0F">
              <w:rPr>
                <w:rFonts w:ascii="Helvetica Neue" w:hAnsi="Helvetica Neue"/>
                <w:sz w:val="20"/>
                <w:szCs w:val="20"/>
              </w:rPr>
              <w:t>7</w:t>
            </w:r>
          </w:p>
        </w:tc>
        <w:tc>
          <w:tcPr>
            <w:tcW w:w="6245" w:type="dxa"/>
            <w:vAlign w:val="center"/>
          </w:tcPr>
          <w:p w:rsidRPr="003A4B0F" w:rsidR="00A22D49" w:rsidP="009C0470" w:rsidRDefault="00A22D49" w14:paraId="5CF1CC1D" w14:textId="77777777">
            <w:pPr>
              <w:spacing w:line="276" w:lineRule="auto"/>
              <w:jc w:val="center"/>
              <w:rPr>
                <w:rFonts w:ascii="Helvetica Neue" w:hAnsi="Helvetica Neue"/>
                <w:sz w:val="20"/>
                <w:szCs w:val="20"/>
              </w:rPr>
            </w:pPr>
          </w:p>
        </w:tc>
        <w:tc>
          <w:tcPr>
            <w:tcW w:w="1932" w:type="dxa"/>
            <w:vAlign w:val="center"/>
          </w:tcPr>
          <w:p w:rsidRPr="003A4B0F" w:rsidR="00A22D49" w:rsidP="009C0470" w:rsidRDefault="00A22D49" w14:paraId="433066E0" w14:textId="77777777">
            <w:pPr>
              <w:spacing w:line="276" w:lineRule="auto"/>
              <w:jc w:val="center"/>
              <w:rPr>
                <w:rFonts w:ascii="Helvetica Neue" w:hAnsi="Helvetica Neue"/>
                <w:sz w:val="20"/>
                <w:szCs w:val="20"/>
              </w:rPr>
            </w:pPr>
          </w:p>
        </w:tc>
      </w:tr>
    </w:tbl>
    <w:p w:rsidR="00A22D49" w:rsidP="00A22D49" w:rsidRDefault="00A22D49" w14:paraId="7630387E" w14:textId="77777777"/>
    <w:p w:rsidR="004657D0" w:rsidP="000E2C24" w:rsidRDefault="004657D0" w14:paraId="19A37A2D" w14:textId="77777777">
      <w:pPr>
        <w:sectPr w:rsidR="004657D0">
          <w:pgSz w:w="11906" w:h="16838" w:orient="portrait"/>
          <w:pgMar w:top="1440" w:right="1440" w:bottom="1440" w:left="1440" w:header="708" w:footer="708" w:gutter="0"/>
          <w:cols w:space="708"/>
          <w:docGrid w:linePitch="360"/>
        </w:sectPr>
      </w:pPr>
    </w:p>
    <w:p w:rsidR="004657D0" w:rsidP="004657D0" w:rsidRDefault="004657D0" w14:paraId="2F92D07D" w14:textId="77777777">
      <w:pPr>
        <w:pStyle w:val="ModuleTitle"/>
        <w:spacing w:line="276" w:lineRule="auto"/>
      </w:pPr>
      <w:r w:rsidRPr="00B7164C">
        <w:t>TEC Partnership Module Specification</w:t>
      </w:r>
    </w:p>
    <w:p w:rsidRPr="00BC7AA4" w:rsidR="004657D0" w:rsidP="004657D0" w:rsidRDefault="004657D0" w14:paraId="2E551178" w14:textId="77777777">
      <w:pPr>
        <w:pStyle w:val="ModuleHeading"/>
        <w:numPr>
          <w:ilvl w:val="0"/>
          <w:numId w:val="14"/>
        </w:numPr>
        <w:spacing w:line="276" w:lineRule="auto"/>
        <w:ind w:hanging="720"/>
      </w:pPr>
      <w:r>
        <w:t>Module Summary</w:t>
      </w:r>
    </w:p>
    <w:tbl>
      <w:tblPr>
        <w:tblStyle w:val="TableGridLight"/>
        <w:tblW w:w="0" w:type="auto"/>
        <w:tblLook w:val="04A0" w:firstRow="1" w:lastRow="0" w:firstColumn="1" w:lastColumn="0" w:noHBand="0" w:noVBand="1"/>
      </w:tblPr>
      <w:tblGrid>
        <w:gridCol w:w="3823"/>
        <w:gridCol w:w="5193"/>
      </w:tblGrid>
      <w:tr w:rsidR="004657D0" w:rsidTr="009C0470" w14:paraId="0FFE4053" w14:textId="77777777">
        <w:trPr>
          <w:trHeight w:val="454"/>
        </w:trPr>
        <w:tc>
          <w:tcPr>
            <w:tcW w:w="3823" w:type="dxa"/>
            <w:vAlign w:val="center"/>
          </w:tcPr>
          <w:p w:rsidRPr="007811CD" w:rsidR="004657D0" w:rsidP="009C0470" w:rsidRDefault="004657D0" w14:paraId="108BFC11" w14:textId="77777777">
            <w:pPr>
              <w:spacing w:line="276" w:lineRule="auto"/>
              <w:rPr>
                <w:rFonts w:ascii="Helvetica Neue" w:hAnsi="Helvetica Neue"/>
                <w:sz w:val="20"/>
                <w:szCs w:val="20"/>
              </w:rPr>
            </w:pPr>
            <w:r w:rsidRPr="007811CD">
              <w:rPr>
                <w:rFonts w:ascii="Helvetica Neue" w:hAnsi="Helvetica Neue"/>
                <w:sz w:val="20"/>
                <w:szCs w:val="20"/>
              </w:rPr>
              <w:t>Module Title</w:t>
            </w:r>
          </w:p>
        </w:tc>
        <w:tc>
          <w:tcPr>
            <w:tcW w:w="5193" w:type="dxa"/>
            <w:vAlign w:val="center"/>
          </w:tcPr>
          <w:p w:rsidRPr="007811CD" w:rsidR="004657D0" w:rsidP="009C0470" w:rsidRDefault="004657D0" w14:paraId="6551D8FD" w14:textId="77777777">
            <w:pPr>
              <w:spacing w:line="276" w:lineRule="auto"/>
              <w:rPr>
                <w:rFonts w:ascii="Helvetica Neue" w:hAnsi="Helvetica Neue"/>
                <w:sz w:val="20"/>
                <w:szCs w:val="20"/>
              </w:rPr>
            </w:pPr>
          </w:p>
        </w:tc>
      </w:tr>
      <w:tr w:rsidR="004657D0" w:rsidTr="009C0470" w14:paraId="4D4182B8" w14:textId="77777777">
        <w:trPr>
          <w:trHeight w:val="454"/>
        </w:trPr>
        <w:tc>
          <w:tcPr>
            <w:tcW w:w="3823" w:type="dxa"/>
            <w:vAlign w:val="center"/>
          </w:tcPr>
          <w:p w:rsidRPr="007811CD" w:rsidR="004657D0" w:rsidP="009C0470" w:rsidRDefault="004657D0" w14:paraId="27F65E89" w14:textId="77777777">
            <w:pPr>
              <w:spacing w:line="276" w:lineRule="auto"/>
              <w:rPr>
                <w:rFonts w:ascii="Helvetica Neue" w:hAnsi="Helvetica Neue"/>
                <w:sz w:val="20"/>
                <w:szCs w:val="20"/>
              </w:rPr>
            </w:pPr>
            <w:r w:rsidRPr="007811CD">
              <w:rPr>
                <w:rFonts w:ascii="Helvetica Neue" w:hAnsi="Helvetica Neue"/>
                <w:sz w:val="20"/>
                <w:szCs w:val="20"/>
              </w:rPr>
              <w:t>Credits</w:t>
            </w:r>
          </w:p>
        </w:tc>
        <w:tc>
          <w:tcPr>
            <w:tcW w:w="5193" w:type="dxa"/>
            <w:vAlign w:val="center"/>
          </w:tcPr>
          <w:p w:rsidRPr="007811CD" w:rsidR="004657D0" w:rsidP="009C0470" w:rsidRDefault="004657D0" w14:paraId="319571F5" w14:textId="77777777">
            <w:pPr>
              <w:spacing w:line="276" w:lineRule="auto"/>
              <w:rPr>
                <w:rFonts w:ascii="Helvetica Neue" w:hAnsi="Helvetica Neue"/>
                <w:sz w:val="20"/>
                <w:szCs w:val="20"/>
              </w:rPr>
            </w:pPr>
          </w:p>
        </w:tc>
      </w:tr>
      <w:tr w:rsidR="004657D0" w:rsidTr="009C0470" w14:paraId="2AE4A76B" w14:textId="77777777">
        <w:trPr>
          <w:trHeight w:val="454"/>
        </w:trPr>
        <w:tc>
          <w:tcPr>
            <w:tcW w:w="3823" w:type="dxa"/>
            <w:vAlign w:val="center"/>
          </w:tcPr>
          <w:p w:rsidRPr="007811CD" w:rsidR="004657D0" w:rsidP="009C0470" w:rsidRDefault="004657D0" w14:paraId="6540A7F4" w14:textId="77777777">
            <w:pPr>
              <w:spacing w:line="276" w:lineRule="auto"/>
              <w:rPr>
                <w:rFonts w:ascii="Helvetica Neue" w:hAnsi="Helvetica Neue"/>
                <w:sz w:val="20"/>
                <w:szCs w:val="20"/>
              </w:rPr>
            </w:pPr>
            <w:r w:rsidRPr="007811CD">
              <w:rPr>
                <w:rFonts w:ascii="Helvetica Neue" w:hAnsi="Helvetica Neue"/>
                <w:sz w:val="20"/>
                <w:szCs w:val="20"/>
              </w:rPr>
              <w:t>Level</w:t>
            </w:r>
          </w:p>
        </w:tc>
        <w:tc>
          <w:tcPr>
            <w:tcW w:w="5193" w:type="dxa"/>
            <w:vAlign w:val="center"/>
          </w:tcPr>
          <w:p w:rsidRPr="007811CD" w:rsidR="004657D0" w:rsidP="009C0470" w:rsidRDefault="004657D0" w14:paraId="7C78370B" w14:textId="77777777">
            <w:pPr>
              <w:spacing w:line="276" w:lineRule="auto"/>
              <w:rPr>
                <w:rFonts w:ascii="Helvetica Neue" w:hAnsi="Helvetica Neue"/>
                <w:sz w:val="20"/>
                <w:szCs w:val="20"/>
              </w:rPr>
            </w:pPr>
          </w:p>
        </w:tc>
      </w:tr>
      <w:tr w:rsidR="004657D0" w:rsidTr="009C0470" w14:paraId="79E80E34" w14:textId="77777777">
        <w:trPr>
          <w:trHeight w:val="454"/>
        </w:trPr>
        <w:tc>
          <w:tcPr>
            <w:tcW w:w="3823" w:type="dxa"/>
            <w:vAlign w:val="center"/>
          </w:tcPr>
          <w:p w:rsidRPr="007811CD" w:rsidR="004657D0" w:rsidP="009C0470" w:rsidRDefault="004657D0" w14:paraId="20F7889E" w14:textId="77777777">
            <w:pPr>
              <w:spacing w:line="276" w:lineRule="auto"/>
              <w:rPr>
                <w:rFonts w:ascii="Helvetica Neue" w:hAnsi="Helvetica Neue"/>
                <w:sz w:val="20"/>
                <w:szCs w:val="20"/>
              </w:rPr>
            </w:pPr>
            <w:r w:rsidRPr="007811CD">
              <w:rPr>
                <w:rFonts w:ascii="Helvetica Neue" w:hAnsi="Helvetica Neue"/>
                <w:sz w:val="20"/>
                <w:szCs w:val="20"/>
              </w:rPr>
              <w:t>Professional, statutory or regulatory body requirements</w:t>
            </w:r>
          </w:p>
        </w:tc>
        <w:tc>
          <w:tcPr>
            <w:tcW w:w="5193" w:type="dxa"/>
            <w:vAlign w:val="center"/>
          </w:tcPr>
          <w:p w:rsidRPr="007811CD" w:rsidR="004657D0" w:rsidP="009C0470" w:rsidRDefault="004657D0" w14:paraId="5340D995" w14:textId="77777777">
            <w:pPr>
              <w:spacing w:line="276" w:lineRule="auto"/>
              <w:rPr>
                <w:rFonts w:ascii="Helvetica Neue" w:hAnsi="Helvetica Neue"/>
                <w:sz w:val="20"/>
                <w:szCs w:val="20"/>
              </w:rPr>
            </w:pPr>
          </w:p>
        </w:tc>
      </w:tr>
      <w:tr w:rsidR="004657D0" w:rsidTr="009C0470" w14:paraId="7B2608DB" w14:textId="77777777">
        <w:trPr>
          <w:trHeight w:val="454"/>
        </w:trPr>
        <w:tc>
          <w:tcPr>
            <w:tcW w:w="3823" w:type="dxa"/>
            <w:vAlign w:val="center"/>
          </w:tcPr>
          <w:p w:rsidRPr="007811CD" w:rsidR="004657D0" w:rsidP="009C0470" w:rsidRDefault="004657D0" w14:paraId="5675E25E" w14:textId="77777777">
            <w:pPr>
              <w:spacing w:line="276" w:lineRule="auto"/>
              <w:rPr>
                <w:rFonts w:ascii="Helvetica Neue" w:hAnsi="Helvetica Neue"/>
                <w:sz w:val="20"/>
                <w:szCs w:val="20"/>
              </w:rPr>
            </w:pPr>
            <w:r w:rsidRPr="007811CD">
              <w:rPr>
                <w:rFonts w:ascii="Helvetica Neue" w:hAnsi="Helvetica Neue"/>
                <w:sz w:val="20"/>
                <w:szCs w:val="20"/>
              </w:rPr>
              <w:t>Work Based</w:t>
            </w:r>
            <w:r>
              <w:rPr>
                <w:rFonts w:ascii="Helvetica Neue" w:hAnsi="Helvetica Neue"/>
                <w:sz w:val="20"/>
                <w:szCs w:val="20"/>
              </w:rPr>
              <w:t xml:space="preserve"> </w:t>
            </w:r>
            <w:r w:rsidRPr="007811CD">
              <w:rPr>
                <w:rFonts w:ascii="Helvetica Neue" w:hAnsi="Helvetica Neue"/>
                <w:sz w:val="20"/>
                <w:szCs w:val="20"/>
              </w:rPr>
              <w:t>/ Work Related</w:t>
            </w:r>
          </w:p>
        </w:tc>
        <w:tc>
          <w:tcPr>
            <w:tcW w:w="5193" w:type="dxa"/>
            <w:vAlign w:val="center"/>
          </w:tcPr>
          <w:p w:rsidRPr="007811CD" w:rsidR="004657D0" w:rsidP="009C0470" w:rsidRDefault="004657D0" w14:paraId="037A0532" w14:textId="77777777">
            <w:pPr>
              <w:spacing w:line="276" w:lineRule="auto"/>
              <w:rPr>
                <w:rFonts w:ascii="Helvetica Neue" w:hAnsi="Helvetica Neue"/>
                <w:sz w:val="20"/>
                <w:szCs w:val="20"/>
              </w:rPr>
            </w:pPr>
          </w:p>
        </w:tc>
      </w:tr>
      <w:tr w:rsidR="004657D0" w:rsidTr="009C0470" w14:paraId="5EE84994" w14:textId="77777777">
        <w:trPr>
          <w:trHeight w:val="454"/>
        </w:trPr>
        <w:tc>
          <w:tcPr>
            <w:tcW w:w="3823" w:type="dxa"/>
            <w:vAlign w:val="center"/>
          </w:tcPr>
          <w:p w:rsidRPr="007811CD" w:rsidR="004657D0" w:rsidP="009C0470" w:rsidRDefault="004657D0" w14:paraId="7D2EB483" w14:textId="77777777">
            <w:pPr>
              <w:spacing w:line="276" w:lineRule="auto"/>
              <w:rPr>
                <w:rFonts w:ascii="Helvetica Neue" w:hAnsi="Helvetica Neue"/>
                <w:sz w:val="20"/>
                <w:szCs w:val="20"/>
              </w:rPr>
            </w:pPr>
            <w:r w:rsidRPr="007811CD">
              <w:rPr>
                <w:rFonts w:ascii="Helvetica Neue" w:hAnsi="Helvetica Neue"/>
                <w:sz w:val="20"/>
                <w:szCs w:val="20"/>
              </w:rPr>
              <w:t>Pre-requisites AND Concurrent Modules</w:t>
            </w:r>
          </w:p>
        </w:tc>
        <w:tc>
          <w:tcPr>
            <w:tcW w:w="5193" w:type="dxa"/>
            <w:vAlign w:val="center"/>
          </w:tcPr>
          <w:p w:rsidRPr="007811CD" w:rsidR="004657D0" w:rsidP="009C0470" w:rsidRDefault="004657D0" w14:paraId="03D008A5" w14:textId="77777777">
            <w:pPr>
              <w:spacing w:line="276" w:lineRule="auto"/>
              <w:rPr>
                <w:rFonts w:ascii="Helvetica Neue" w:hAnsi="Helvetica Neue"/>
                <w:sz w:val="20"/>
                <w:szCs w:val="20"/>
              </w:rPr>
            </w:pPr>
          </w:p>
        </w:tc>
      </w:tr>
    </w:tbl>
    <w:p w:rsidR="004657D0" w:rsidP="004657D0" w:rsidRDefault="004657D0" w14:paraId="105B8FFB" w14:textId="77777777">
      <w:pPr>
        <w:pStyle w:val="ModuleHeading"/>
        <w:spacing w:line="276" w:lineRule="auto"/>
        <w:ind w:left="0" w:firstLine="0"/>
      </w:pPr>
      <w:r>
        <w:t>Module Rationale</w:t>
      </w:r>
    </w:p>
    <w:p w:rsidRPr="00852B7C" w:rsidR="004657D0" w:rsidP="004657D0" w:rsidRDefault="004657D0" w14:paraId="23AF422A" w14:textId="77777777">
      <w:pPr>
        <w:spacing w:line="276" w:lineRule="auto"/>
        <w:rPr>
          <w:rFonts w:ascii="Helvetica Neue" w:hAnsi="Helvetica Neue"/>
          <w:sz w:val="20"/>
          <w:szCs w:val="20"/>
        </w:rPr>
      </w:pPr>
      <w:r>
        <w:rPr>
          <w:rFonts w:ascii="Helvetica Neue" w:hAnsi="Helvetica Neue"/>
          <w:sz w:val="20"/>
          <w:szCs w:val="20"/>
        </w:rPr>
        <w:t>A rationale should provide the overarching reason why the module should be included in the programme design (</w:t>
      </w:r>
      <w:proofErr w:type="gramStart"/>
      <w:r>
        <w:rPr>
          <w:rFonts w:ascii="Helvetica Neue" w:hAnsi="Helvetica Neue"/>
          <w:sz w:val="20"/>
          <w:szCs w:val="20"/>
        </w:rPr>
        <w:t>i.e.</w:t>
      </w:r>
      <w:proofErr w:type="gramEnd"/>
      <w:r>
        <w:rPr>
          <w:rFonts w:ascii="Helvetica Neue" w:hAnsi="Helvetica Neue"/>
          <w:sz w:val="20"/>
          <w:szCs w:val="20"/>
        </w:rPr>
        <w:t xml:space="preserve"> why should this module be studied and how does it align to the sector).</w:t>
      </w:r>
    </w:p>
    <w:p w:rsidR="004657D0" w:rsidP="004657D0" w:rsidRDefault="004657D0" w14:paraId="1589FEA8" w14:textId="77777777">
      <w:pPr>
        <w:pStyle w:val="ModuleHeading"/>
        <w:spacing w:line="276" w:lineRule="auto"/>
        <w:ind w:left="0" w:firstLine="0"/>
      </w:pPr>
      <w:r>
        <w:t>Aims and Distinctive Features</w:t>
      </w:r>
    </w:p>
    <w:p w:rsidRPr="00852B7C" w:rsidR="004657D0" w:rsidP="004657D0" w:rsidRDefault="004657D0" w14:paraId="69FB2BC0" w14:textId="77777777">
      <w:pPr>
        <w:spacing w:line="276" w:lineRule="auto"/>
        <w:rPr>
          <w:rFonts w:ascii="Helvetica Neue" w:hAnsi="Helvetica Neue"/>
          <w:sz w:val="20"/>
          <w:szCs w:val="20"/>
        </w:rPr>
      </w:pPr>
      <w:r>
        <w:rPr>
          <w:rFonts w:ascii="Helvetica Neue" w:hAnsi="Helvetica Neue"/>
          <w:sz w:val="20"/>
          <w:szCs w:val="20"/>
        </w:rPr>
        <w:t>This section should highlight the distinguishing characteristics of the module.</w:t>
      </w:r>
    </w:p>
    <w:p w:rsidR="004657D0" w:rsidP="004657D0" w:rsidRDefault="004657D0" w14:paraId="63CA51D8" w14:textId="77777777">
      <w:pPr>
        <w:pStyle w:val="ModuleHeading"/>
        <w:spacing w:line="276" w:lineRule="auto"/>
        <w:ind w:left="0" w:firstLine="0"/>
      </w:pPr>
      <w:r>
        <w:t>Module Learning Outcomes</w:t>
      </w:r>
    </w:p>
    <w:tbl>
      <w:tblPr>
        <w:tblStyle w:val="TableGridLight"/>
        <w:tblW w:w="0" w:type="auto"/>
        <w:tblLook w:val="04A0" w:firstRow="1" w:lastRow="0" w:firstColumn="1" w:lastColumn="0" w:noHBand="0" w:noVBand="1"/>
      </w:tblPr>
      <w:tblGrid>
        <w:gridCol w:w="9016"/>
      </w:tblGrid>
      <w:tr w:rsidR="004657D0" w:rsidTr="009C0470" w14:paraId="5A2E7A55" w14:textId="77777777">
        <w:trPr>
          <w:trHeight w:val="510"/>
        </w:trPr>
        <w:tc>
          <w:tcPr>
            <w:tcW w:w="9016" w:type="dxa"/>
            <w:vAlign w:val="center"/>
          </w:tcPr>
          <w:p w:rsidRPr="00852B7C" w:rsidR="004657D0" w:rsidP="009C0470" w:rsidRDefault="004657D0" w14:paraId="63B2B74A" w14:textId="77777777">
            <w:pPr>
              <w:pStyle w:val="ModuleHeading"/>
              <w:numPr>
                <w:ilvl w:val="0"/>
                <w:numId w:val="0"/>
              </w:numPr>
              <w:spacing w:line="276" w:lineRule="auto"/>
              <w:rPr>
                <w:sz w:val="20"/>
                <w:szCs w:val="20"/>
              </w:rPr>
            </w:pPr>
            <w:r w:rsidRPr="00852B7C">
              <w:rPr>
                <w:sz w:val="20"/>
                <w:szCs w:val="20"/>
              </w:rPr>
              <w:t>Upon successful completion of this module a student must be able to;</w:t>
            </w:r>
          </w:p>
        </w:tc>
      </w:tr>
      <w:tr w:rsidR="004657D0" w:rsidTr="009C0470" w14:paraId="65785ECE" w14:textId="77777777">
        <w:trPr>
          <w:trHeight w:val="510"/>
        </w:trPr>
        <w:tc>
          <w:tcPr>
            <w:tcW w:w="9016" w:type="dxa"/>
            <w:vAlign w:val="center"/>
          </w:tcPr>
          <w:p w:rsidRPr="00852B7C" w:rsidR="004657D0" w:rsidP="009C0470" w:rsidRDefault="004657D0" w14:paraId="4417F0A9" w14:textId="77777777">
            <w:pPr>
              <w:pStyle w:val="ModuleHeading"/>
              <w:numPr>
                <w:ilvl w:val="0"/>
                <w:numId w:val="0"/>
              </w:numPr>
              <w:spacing w:line="276" w:lineRule="auto"/>
              <w:rPr>
                <w:sz w:val="20"/>
                <w:szCs w:val="20"/>
              </w:rPr>
            </w:pPr>
            <w:r w:rsidRPr="00852B7C">
              <w:rPr>
                <w:sz w:val="20"/>
                <w:szCs w:val="20"/>
              </w:rPr>
              <w:t>1.</w:t>
            </w:r>
          </w:p>
        </w:tc>
      </w:tr>
      <w:tr w:rsidR="004657D0" w:rsidTr="009C0470" w14:paraId="25B5BCB0" w14:textId="77777777">
        <w:trPr>
          <w:trHeight w:val="510"/>
        </w:trPr>
        <w:tc>
          <w:tcPr>
            <w:tcW w:w="9016" w:type="dxa"/>
            <w:vAlign w:val="center"/>
          </w:tcPr>
          <w:p w:rsidRPr="00852B7C" w:rsidR="004657D0" w:rsidP="009C0470" w:rsidRDefault="004657D0" w14:paraId="55D9F5C0" w14:textId="77777777">
            <w:pPr>
              <w:pStyle w:val="ModuleHeading"/>
              <w:numPr>
                <w:ilvl w:val="0"/>
                <w:numId w:val="0"/>
              </w:numPr>
              <w:spacing w:line="276" w:lineRule="auto"/>
              <w:rPr>
                <w:sz w:val="20"/>
                <w:szCs w:val="20"/>
              </w:rPr>
            </w:pPr>
            <w:r w:rsidRPr="00852B7C">
              <w:rPr>
                <w:sz w:val="20"/>
                <w:szCs w:val="20"/>
              </w:rPr>
              <w:t>2.</w:t>
            </w:r>
          </w:p>
        </w:tc>
      </w:tr>
      <w:tr w:rsidR="004657D0" w:rsidTr="009C0470" w14:paraId="55CD3B6E" w14:textId="77777777">
        <w:trPr>
          <w:trHeight w:val="510"/>
        </w:trPr>
        <w:tc>
          <w:tcPr>
            <w:tcW w:w="9016" w:type="dxa"/>
            <w:vAlign w:val="center"/>
          </w:tcPr>
          <w:p w:rsidRPr="00852B7C" w:rsidR="004657D0" w:rsidP="009C0470" w:rsidRDefault="004657D0" w14:paraId="48148208" w14:textId="77777777">
            <w:pPr>
              <w:pStyle w:val="ModuleHeading"/>
              <w:numPr>
                <w:ilvl w:val="0"/>
                <w:numId w:val="0"/>
              </w:numPr>
              <w:spacing w:line="276" w:lineRule="auto"/>
              <w:rPr>
                <w:sz w:val="20"/>
                <w:szCs w:val="20"/>
              </w:rPr>
            </w:pPr>
            <w:r w:rsidRPr="00852B7C">
              <w:rPr>
                <w:sz w:val="20"/>
                <w:szCs w:val="20"/>
              </w:rPr>
              <w:t>Upon successful completion of this module a student will have knowledge and understanding of:</w:t>
            </w:r>
          </w:p>
        </w:tc>
      </w:tr>
      <w:tr w:rsidR="004657D0" w:rsidTr="009C0470" w14:paraId="3934A659" w14:textId="77777777">
        <w:trPr>
          <w:trHeight w:val="510"/>
        </w:trPr>
        <w:tc>
          <w:tcPr>
            <w:tcW w:w="9016" w:type="dxa"/>
            <w:vAlign w:val="center"/>
          </w:tcPr>
          <w:p w:rsidRPr="00852B7C" w:rsidR="004657D0" w:rsidP="009C0470" w:rsidRDefault="004657D0" w14:paraId="3D6DD296" w14:textId="77777777">
            <w:pPr>
              <w:pStyle w:val="ModuleHeading"/>
              <w:numPr>
                <w:ilvl w:val="0"/>
                <w:numId w:val="0"/>
              </w:numPr>
              <w:spacing w:line="276" w:lineRule="auto"/>
              <w:rPr>
                <w:sz w:val="20"/>
                <w:szCs w:val="20"/>
              </w:rPr>
            </w:pPr>
            <w:r w:rsidRPr="00852B7C">
              <w:rPr>
                <w:sz w:val="20"/>
                <w:szCs w:val="20"/>
              </w:rPr>
              <w:t>3.</w:t>
            </w:r>
          </w:p>
        </w:tc>
      </w:tr>
      <w:tr w:rsidR="004657D0" w:rsidTr="009C0470" w14:paraId="7AE2E0E9" w14:textId="77777777">
        <w:trPr>
          <w:trHeight w:val="510"/>
        </w:trPr>
        <w:tc>
          <w:tcPr>
            <w:tcW w:w="9016" w:type="dxa"/>
            <w:vAlign w:val="center"/>
          </w:tcPr>
          <w:p w:rsidRPr="00852B7C" w:rsidR="004657D0" w:rsidP="009C0470" w:rsidRDefault="004657D0" w14:paraId="33DE86B7" w14:textId="77777777">
            <w:pPr>
              <w:pStyle w:val="ModuleHeading"/>
              <w:numPr>
                <w:ilvl w:val="0"/>
                <w:numId w:val="0"/>
              </w:numPr>
              <w:spacing w:line="276" w:lineRule="auto"/>
              <w:rPr>
                <w:sz w:val="20"/>
                <w:szCs w:val="20"/>
              </w:rPr>
            </w:pPr>
            <w:r w:rsidRPr="00852B7C">
              <w:rPr>
                <w:sz w:val="20"/>
                <w:szCs w:val="20"/>
              </w:rPr>
              <w:t>4.</w:t>
            </w:r>
          </w:p>
        </w:tc>
      </w:tr>
    </w:tbl>
    <w:p w:rsidR="004657D0" w:rsidP="004657D0" w:rsidRDefault="004657D0" w14:paraId="6CDB40F4" w14:textId="77777777">
      <w:pPr>
        <w:pStyle w:val="ModuleHeading"/>
        <w:spacing w:line="276" w:lineRule="auto"/>
        <w:ind w:left="0" w:firstLine="0"/>
      </w:pPr>
      <w:r>
        <w:t>Learning and Teaching Strategy</w:t>
      </w:r>
    </w:p>
    <w:p w:rsidR="004657D0" w:rsidP="004657D0" w:rsidRDefault="004657D0" w14:paraId="3257C9A7" w14:textId="77777777">
      <w:pPr>
        <w:spacing w:line="276" w:lineRule="auto"/>
        <w:rPr>
          <w:rFonts w:ascii="Helvetica Neue" w:hAnsi="Helvetica Neue"/>
          <w:sz w:val="20"/>
          <w:szCs w:val="20"/>
        </w:rPr>
      </w:pPr>
      <w:r>
        <w:rPr>
          <w:rFonts w:ascii="Helvetica Neue" w:hAnsi="Helvetica Neue"/>
          <w:sz w:val="20"/>
          <w:szCs w:val="20"/>
        </w:rPr>
        <w:t>How will the module be taught?</w:t>
      </w:r>
    </w:p>
    <w:p w:rsidR="004657D0" w:rsidP="004657D0" w:rsidRDefault="004657D0" w14:paraId="6CDFCCA1" w14:textId="77777777">
      <w:pPr>
        <w:spacing w:line="276" w:lineRule="auto"/>
        <w:rPr>
          <w:rFonts w:ascii="Helvetica Neue" w:hAnsi="Helvetica Neue"/>
          <w:sz w:val="20"/>
          <w:szCs w:val="20"/>
        </w:rPr>
      </w:pPr>
      <w:r>
        <w:rPr>
          <w:rFonts w:ascii="Helvetica Neue" w:hAnsi="Helvetica Neue"/>
          <w:sz w:val="20"/>
          <w:szCs w:val="20"/>
        </w:rPr>
        <w:t>How will the delivery time be allocated?</w:t>
      </w:r>
    </w:p>
    <w:p w:rsidR="004657D0" w:rsidP="004657D0" w:rsidRDefault="004657D0" w14:paraId="60BA28D5" w14:textId="77777777">
      <w:pPr>
        <w:spacing w:line="276" w:lineRule="auto"/>
        <w:rPr>
          <w:rFonts w:ascii="Helvetica Neue" w:hAnsi="Helvetica Neue"/>
          <w:sz w:val="20"/>
          <w:szCs w:val="20"/>
        </w:rPr>
      </w:pPr>
      <w:r>
        <w:rPr>
          <w:rFonts w:ascii="Helvetica Neue" w:hAnsi="Helvetica Neue"/>
          <w:sz w:val="20"/>
          <w:szCs w:val="20"/>
        </w:rPr>
        <w:t>What other learning and teaching and support will be offered?</w:t>
      </w:r>
    </w:p>
    <w:p w:rsidRPr="006A7A2D" w:rsidR="004657D0" w:rsidP="004657D0" w:rsidRDefault="004657D0" w14:paraId="60BD6664" w14:textId="77777777">
      <w:pPr>
        <w:spacing w:line="276" w:lineRule="auto"/>
        <w:rPr>
          <w:rFonts w:ascii="Helvetica Neue" w:hAnsi="Helvetica Neue"/>
          <w:sz w:val="20"/>
          <w:szCs w:val="20"/>
        </w:rPr>
      </w:pPr>
      <w:r>
        <w:rPr>
          <w:rFonts w:ascii="Helvetica Neue" w:hAnsi="Helvetica Neue"/>
          <w:sz w:val="20"/>
          <w:szCs w:val="20"/>
        </w:rPr>
        <w:t>What work is being set between sessions?</w:t>
      </w:r>
    </w:p>
    <w:p w:rsidR="004657D0" w:rsidP="004657D0" w:rsidRDefault="004657D0" w14:paraId="5D0E0390" w14:textId="77777777">
      <w:pPr>
        <w:pStyle w:val="ModuleHeading"/>
        <w:spacing w:line="276" w:lineRule="auto"/>
        <w:ind w:left="0" w:firstLine="0"/>
      </w:pPr>
      <w:r>
        <w:t>Direct and Indirect Teaching Hours</w:t>
      </w:r>
    </w:p>
    <w:p w:rsidR="004657D0" w:rsidP="004657D0" w:rsidRDefault="004657D0" w14:paraId="7DAB811A" w14:textId="77777777">
      <w:pPr>
        <w:spacing w:line="276" w:lineRule="auto"/>
        <w:rPr>
          <w:rFonts w:ascii="Helvetica Neue" w:hAnsi="Helvetica Neue"/>
          <w:sz w:val="20"/>
          <w:szCs w:val="20"/>
        </w:rPr>
      </w:pPr>
      <w:r>
        <w:rPr>
          <w:rFonts w:ascii="Helvetica Neue" w:hAnsi="Helvetica Neue"/>
          <w:sz w:val="20"/>
          <w:szCs w:val="20"/>
        </w:rPr>
        <w:t xml:space="preserve">The module is equivalent to 200 hours of learning. ??% of time will be given to contact delivery and ??% to online structured learning. </w:t>
      </w:r>
    </w:p>
    <w:p w:rsidR="004657D0" w:rsidP="004657D0" w:rsidRDefault="004657D0" w14:paraId="3784C1D3" w14:textId="77777777">
      <w:pPr>
        <w:spacing w:line="276" w:lineRule="auto"/>
        <w:rPr>
          <w:rFonts w:ascii="Helvetica Neue" w:hAnsi="Helvetica Neue"/>
          <w:sz w:val="20"/>
          <w:szCs w:val="20"/>
        </w:rPr>
      </w:pPr>
      <w:r>
        <w:rPr>
          <w:rFonts w:ascii="Helvetica Neue" w:hAnsi="Helvetica Neue"/>
          <w:sz w:val="20"/>
          <w:szCs w:val="20"/>
        </w:rPr>
        <w:t xml:space="preserve">The remainder of the time is preparation for lessons, independent </w:t>
      </w:r>
      <w:proofErr w:type="gramStart"/>
      <w:r>
        <w:rPr>
          <w:rFonts w:ascii="Helvetica Neue" w:hAnsi="Helvetica Neue"/>
          <w:sz w:val="20"/>
          <w:szCs w:val="20"/>
        </w:rPr>
        <w:t>study</w:t>
      </w:r>
      <w:proofErr w:type="gramEnd"/>
      <w:r>
        <w:rPr>
          <w:rFonts w:ascii="Helvetica Neue" w:hAnsi="Helvetica Neue"/>
          <w:sz w:val="20"/>
          <w:szCs w:val="20"/>
        </w:rPr>
        <w:t xml:space="preserve"> and assessment preparation.</w:t>
      </w:r>
    </w:p>
    <w:p w:rsidRPr="006A7A2D" w:rsidR="004657D0" w:rsidP="004657D0" w:rsidRDefault="004657D0" w14:paraId="7B0C8D65" w14:textId="77777777">
      <w:pPr>
        <w:spacing w:line="276" w:lineRule="auto"/>
        <w:rPr>
          <w:rFonts w:ascii="Helvetica Neue" w:hAnsi="Helvetica Neue"/>
          <w:sz w:val="20"/>
          <w:szCs w:val="20"/>
        </w:rPr>
      </w:pPr>
      <w:r>
        <w:rPr>
          <w:rFonts w:ascii="Helvetica Neue" w:hAnsi="Helvetica Neue"/>
          <w:sz w:val="20"/>
          <w:szCs w:val="20"/>
        </w:rPr>
        <w:t>The module runs for x trimester.</w:t>
      </w:r>
    </w:p>
    <w:p w:rsidR="004657D0" w:rsidP="004657D0" w:rsidRDefault="004657D0" w14:paraId="2B99626A" w14:textId="77777777">
      <w:pPr>
        <w:pStyle w:val="ModuleHeading"/>
        <w:spacing w:line="276" w:lineRule="auto"/>
        <w:ind w:left="0" w:firstLine="0"/>
      </w:pPr>
      <w:r>
        <w:t>Ethical Issues for Module Teaching and Assessment</w:t>
      </w:r>
    </w:p>
    <w:p w:rsidR="004657D0" w:rsidP="004657D0" w:rsidRDefault="004657D0" w14:paraId="366146C3" w14:textId="77777777">
      <w:pPr>
        <w:spacing w:line="276" w:lineRule="auto"/>
        <w:rPr>
          <w:rFonts w:ascii="Helvetica Neue" w:hAnsi="Helvetica Neue"/>
          <w:i/>
          <w:iCs/>
          <w:sz w:val="20"/>
          <w:szCs w:val="20"/>
        </w:rPr>
      </w:pPr>
      <w:r w:rsidRPr="00F3467A">
        <w:rPr>
          <w:rFonts w:ascii="Helvetica Neue" w:hAnsi="Helvetica Neue"/>
          <w:i/>
          <w:iCs/>
          <w:sz w:val="20"/>
          <w:szCs w:val="20"/>
        </w:rPr>
        <w:t>(Delete as appropriate)</w:t>
      </w:r>
    </w:p>
    <w:p w:rsidRPr="009C0470" w:rsidR="009C0470" w:rsidP="009C0470" w:rsidRDefault="009C0470" w14:paraId="41EE2901" w14:textId="77777777">
      <w:pPr>
        <w:spacing w:line="276" w:lineRule="auto"/>
        <w:rPr>
          <w:rFonts w:ascii="Helvetica Neue" w:hAnsi="Helvetica Neue"/>
          <w:i/>
          <w:iCs/>
          <w:sz w:val="20"/>
          <w:szCs w:val="20"/>
        </w:rPr>
      </w:pPr>
      <w:r w:rsidRPr="009C0470">
        <w:rPr>
          <w:rFonts w:ascii="Helvetica Neue" w:hAnsi="Helvetica Neue"/>
          <w:i/>
          <w:iCs/>
          <w:sz w:val="20"/>
          <w:szCs w:val="20"/>
        </w:rPr>
        <w:t>The assessment requires full ethical approval by filling in the Ethics Proposal form available at https://grimsby.ac.uk/quality-and-standards-handbook-home/, Section HE14</w:t>
      </w:r>
    </w:p>
    <w:p w:rsidRPr="009C0470" w:rsidR="009C0470" w:rsidP="009C0470" w:rsidRDefault="009C0470" w14:paraId="68A7D398" w14:textId="77777777">
      <w:pPr>
        <w:spacing w:line="276" w:lineRule="auto"/>
        <w:rPr>
          <w:rFonts w:ascii="Helvetica Neue" w:hAnsi="Helvetica Neue"/>
          <w:i/>
          <w:iCs/>
          <w:sz w:val="20"/>
          <w:szCs w:val="20"/>
        </w:rPr>
      </w:pPr>
      <w:r w:rsidRPr="009C0470">
        <w:rPr>
          <w:rFonts w:ascii="Helvetica Neue" w:hAnsi="Helvetica Neue"/>
          <w:i/>
          <w:iCs/>
          <w:sz w:val="20"/>
          <w:szCs w:val="20"/>
        </w:rPr>
        <w:t xml:space="preserve">The assessment requires a minuted conversation with the module tutor before research should be conducted. There should be a guarantee of safe/legal data gathering and careful anonymity of the public or other students.  It is not the responsibility of the TEC Partnership to be the final arbiter about what is legal or illegal. Moral and ethical judgements must be made about the way data will be obtained, </w:t>
      </w:r>
      <w:proofErr w:type="gramStart"/>
      <w:r w:rsidRPr="009C0470">
        <w:rPr>
          <w:rFonts w:ascii="Helvetica Neue" w:hAnsi="Helvetica Neue"/>
          <w:i/>
          <w:iCs/>
          <w:sz w:val="20"/>
          <w:szCs w:val="20"/>
        </w:rPr>
        <w:t>stored</w:t>
      </w:r>
      <w:proofErr w:type="gramEnd"/>
      <w:r w:rsidRPr="009C0470">
        <w:rPr>
          <w:rFonts w:ascii="Helvetica Neue" w:hAnsi="Helvetica Neue"/>
          <w:i/>
          <w:iCs/>
          <w:sz w:val="20"/>
          <w:szCs w:val="20"/>
        </w:rPr>
        <w:t xml:space="preserve"> and used and if there are any concerns then a full ethics proposal must be written and submitted.  The Ethics Proposal form is available at https://grimsby.ac.uk/quality-and-standards-handbook-home/, Section HE14</w:t>
      </w:r>
    </w:p>
    <w:p w:rsidRPr="00F3467A" w:rsidR="009C0470" w:rsidP="004657D0" w:rsidRDefault="009C0470" w14:paraId="2BAFEDEA" w14:textId="011A2FD5">
      <w:pPr>
        <w:spacing w:line="276" w:lineRule="auto"/>
        <w:rPr>
          <w:rFonts w:ascii="Helvetica Neue" w:hAnsi="Helvetica Neue"/>
          <w:i/>
          <w:iCs/>
          <w:sz w:val="20"/>
          <w:szCs w:val="20"/>
        </w:rPr>
      </w:pPr>
      <w:r w:rsidRPr="009C0470">
        <w:rPr>
          <w:rFonts w:ascii="Helvetica Neue" w:hAnsi="Helvetica Neue"/>
          <w:i/>
          <w:iCs/>
          <w:sz w:val="20"/>
          <w:szCs w:val="20"/>
        </w:rPr>
        <w:t>The assessment is secondary research only and if completed as such contains no ethical issues and can be completed without an ethics proposal as the work of others and/or intellectual property is clearly identified in the submission. Should you undertake research other than the way it is described in the assessment brief you must contact your module tutor to discuss it before you start.</w:t>
      </w:r>
    </w:p>
    <w:p w:rsidR="004657D0" w:rsidP="004657D0" w:rsidRDefault="004657D0" w14:paraId="4CE480E7" w14:textId="77777777">
      <w:pPr>
        <w:pStyle w:val="ModuleHeading"/>
        <w:spacing w:line="276" w:lineRule="auto"/>
        <w:ind w:left="0" w:firstLine="0"/>
      </w:pPr>
      <w:r>
        <w:t>Assessments and Assessment Mapping</w:t>
      </w:r>
    </w:p>
    <w:p w:rsidRPr="00AD21CB" w:rsidR="004657D0" w:rsidP="004657D0" w:rsidRDefault="004657D0" w14:paraId="7532047E" w14:textId="77777777">
      <w:pPr>
        <w:spacing w:line="276" w:lineRule="auto"/>
        <w:rPr>
          <w:rFonts w:ascii="Helvetica Neue" w:hAnsi="Helvetica Neue"/>
          <w:sz w:val="20"/>
          <w:szCs w:val="20"/>
        </w:rPr>
      </w:pPr>
      <w:r w:rsidRPr="00AD21CB">
        <w:rPr>
          <w:rFonts w:ascii="Helvetica Neue" w:hAnsi="Helvetica Neue"/>
          <w:sz w:val="20"/>
          <w:szCs w:val="20"/>
        </w:rPr>
        <w:t>Methods of Assessment</w:t>
      </w:r>
    </w:p>
    <w:p w:rsidRPr="00AD21CB" w:rsidR="004657D0" w:rsidP="004657D0" w:rsidRDefault="004657D0" w14:paraId="1AE3492A" w14:textId="77777777">
      <w:pPr>
        <w:spacing w:line="276" w:lineRule="auto"/>
        <w:rPr>
          <w:rFonts w:ascii="Helvetica Neue" w:hAnsi="Helvetica Neue"/>
          <w:i/>
          <w:iCs/>
          <w:sz w:val="20"/>
          <w:szCs w:val="20"/>
        </w:rPr>
      </w:pPr>
      <w:r w:rsidRPr="00AD21CB">
        <w:rPr>
          <w:rFonts w:ascii="Helvetica Neue" w:hAnsi="Helvetica Neue"/>
          <w:i/>
          <w:iCs/>
          <w:sz w:val="20"/>
          <w:szCs w:val="20"/>
        </w:rPr>
        <w:t xml:space="preserve">Include here whether the module is compensatable or non-compensatable. Ensure there is consistency with the layout of the assessment method </w:t>
      </w:r>
      <w:proofErr w:type="gramStart"/>
      <w:r w:rsidRPr="00AD21CB">
        <w:rPr>
          <w:rFonts w:ascii="Helvetica Neue" w:hAnsi="Helvetica Neue"/>
          <w:i/>
          <w:iCs/>
          <w:sz w:val="20"/>
          <w:szCs w:val="20"/>
        </w:rPr>
        <w:t>i.e.</w:t>
      </w:r>
      <w:proofErr w:type="gramEnd"/>
      <w:r w:rsidRPr="00AD21CB">
        <w:rPr>
          <w:rFonts w:ascii="Helvetica Neue" w:hAnsi="Helvetica Neue"/>
          <w:i/>
          <w:iCs/>
          <w:sz w:val="20"/>
          <w:szCs w:val="20"/>
        </w:rPr>
        <w:t xml:space="preserve"> Report 2000 words (50%). For presentations and exams </w:t>
      </w:r>
      <w:proofErr w:type="gramStart"/>
      <w:r w:rsidRPr="00AD21CB">
        <w:rPr>
          <w:rFonts w:ascii="Helvetica Neue" w:hAnsi="Helvetica Neue"/>
          <w:i/>
          <w:iCs/>
          <w:sz w:val="20"/>
          <w:szCs w:val="20"/>
        </w:rPr>
        <w:t>only</w:t>
      </w:r>
      <w:proofErr w:type="gramEnd"/>
      <w:r w:rsidRPr="00AD21CB">
        <w:rPr>
          <w:rFonts w:ascii="Helvetica Neue" w:hAnsi="Helvetica Neue"/>
          <w:i/>
          <w:iCs/>
          <w:sz w:val="20"/>
          <w:szCs w:val="20"/>
        </w:rPr>
        <w:t xml:space="preserve"> a time is needed.</w:t>
      </w:r>
    </w:p>
    <w:p w:rsidRPr="00AD21CB" w:rsidR="004657D0" w:rsidP="004657D0" w:rsidRDefault="004657D0" w14:paraId="1C7A9F9C" w14:textId="77777777">
      <w:pPr>
        <w:spacing w:line="276" w:lineRule="auto"/>
        <w:rPr>
          <w:rFonts w:ascii="Helvetica Neue" w:hAnsi="Helvetica Neue"/>
          <w:sz w:val="20"/>
          <w:szCs w:val="20"/>
        </w:rPr>
      </w:pPr>
      <w:r w:rsidRPr="00AD21CB">
        <w:rPr>
          <w:rFonts w:ascii="Helvetica Neue" w:hAnsi="Helvetica Neue"/>
          <w:sz w:val="20"/>
          <w:szCs w:val="20"/>
        </w:rPr>
        <w:t xml:space="preserve">Method of Reassessment </w:t>
      </w:r>
    </w:p>
    <w:p w:rsidRPr="00AD21CB" w:rsidR="004657D0" w:rsidP="004657D0" w:rsidRDefault="004657D0" w14:paraId="2749E4DC" w14:textId="77777777">
      <w:pPr>
        <w:spacing w:line="276" w:lineRule="auto"/>
        <w:rPr>
          <w:rFonts w:ascii="Helvetica Neue" w:hAnsi="Helvetica Neue"/>
          <w:i/>
          <w:iCs/>
          <w:sz w:val="20"/>
          <w:szCs w:val="20"/>
        </w:rPr>
      </w:pPr>
      <w:r w:rsidRPr="00AD21CB">
        <w:rPr>
          <w:rFonts w:ascii="Helvetica Neue" w:hAnsi="Helvetica Neue"/>
          <w:i/>
          <w:iCs/>
          <w:sz w:val="20"/>
          <w:szCs w:val="20"/>
        </w:rPr>
        <w:t>Needs stating if different to First sit assessment.</w:t>
      </w:r>
    </w:p>
    <w:p w:rsidRPr="00AD21CB" w:rsidR="004657D0" w:rsidP="004657D0" w:rsidRDefault="004657D0" w14:paraId="58DDA6CF" w14:textId="77777777">
      <w:pPr>
        <w:spacing w:line="276" w:lineRule="auto"/>
        <w:rPr>
          <w:rFonts w:ascii="Helvetica Neue" w:hAnsi="Helvetica Neue"/>
          <w:sz w:val="20"/>
          <w:szCs w:val="20"/>
        </w:rPr>
      </w:pPr>
      <w:r w:rsidRPr="00AD21CB">
        <w:rPr>
          <w:rFonts w:ascii="Helvetica Neue" w:hAnsi="Helvetica Neue"/>
          <w:sz w:val="20"/>
          <w:szCs w:val="20"/>
        </w:rPr>
        <w:t>Rationale for assessment and reassessment.</w:t>
      </w:r>
    </w:p>
    <w:p w:rsidRPr="00AD21CB" w:rsidR="004657D0" w:rsidP="004657D0" w:rsidRDefault="004657D0" w14:paraId="4A5539B3" w14:textId="77777777">
      <w:pPr>
        <w:spacing w:line="276" w:lineRule="auto"/>
        <w:rPr>
          <w:rFonts w:ascii="Helvetica Neue" w:hAnsi="Helvetica Neue"/>
          <w:i/>
          <w:iCs/>
          <w:sz w:val="20"/>
          <w:szCs w:val="20"/>
        </w:rPr>
      </w:pPr>
      <w:r w:rsidRPr="00AD21CB">
        <w:rPr>
          <w:rFonts w:ascii="Helvetica Neue" w:hAnsi="Helvetica Neue"/>
          <w:i/>
          <w:iCs/>
          <w:sz w:val="20"/>
          <w:szCs w:val="20"/>
        </w:rPr>
        <w:t>Please explain the rationale for assessment and reassessment</w:t>
      </w:r>
    </w:p>
    <w:p w:rsidRPr="00AD21CB" w:rsidR="004657D0" w:rsidP="004657D0" w:rsidRDefault="004657D0" w14:paraId="42937473" w14:textId="77777777">
      <w:pPr>
        <w:spacing w:line="276" w:lineRule="auto"/>
        <w:rPr>
          <w:rFonts w:ascii="Helvetica Neue" w:hAnsi="Helvetica Neue"/>
          <w:sz w:val="20"/>
          <w:szCs w:val="20"/>
        </w:rPr>
      </w:pPr>
      <w:r w:rsidRPr="00AD21CB">
        <w:rPr>
          <w:rFonts w:ascii="Helvetica Neue" w:hAnsi="Helvetica Neue"/>
          <w:sz w:val="20"/>
          <w:szCs w:val="20"/>
        </w:rPr>
        <w:t>Assessment Mapping</w:t>
      </w:r>
    </w:p>
    <w:tbl>
      <w:tblPr>
        <w:tblStyle w:val="TableGridLight"/>
        <w:tblW w:w="0" w:type="auto"/>
        <w:tblLook w:val="04A0" w:firstRow="1" w:lastRow="0" w:firstColumn="1" w:lastColumn="0" w:noHBand="0" w:noVBand="1"/>
      </w:tblPr>
      <w:tblGrid>
        <w:gridCol w:w="4106"/>
        <w:gridCol w:w="1559"/>
        <w:gridCol w:w="851"/>
        <w:gridCol w:w="850"/>
        <w:gridCol w:w="851"/>
        <w:gridCol w:w="799"/>
      </w:tblGrid>
      <w:tr w:rsidRPr="00AD21CB" w:rsidR="004657D0" w:rsidTr="009C0470" w14:paraId="7F6A3B8B" w14:textId="77777777">
        <w:trPr>
          <w:trHeight w:val="510"/>
        </w:trPr>
        <w:tc>
          <w:tcPr>
            <w:tcW w:w="4106" w:type="dxa"/>
            <w:vAlign w:val="center"/>
          </w:tcPr>
          <w:p w:rsidRPr="00AD21CB" w:rsidR="004657D0" w:rsidP="009C0470" w:rsidRDefault="004657D0" w14:paraId="2DE73340" w14:textId="77777777">
            <w:pPr>
              <w:spacing w:line="276" w:lineRule="auto"/>
              <w:rPr>
                <w:rFonts w:ascii="Helvetica Neue" w:hAnsi="Helvetica Neue"/>
                <w:sz w:val="20"/>
                <w:szCs w:val="20"/>
              </w:rPr>
            </w:pPr>
            <w:r w:rsidRPr="00AD21CB">
              <w:rPr>
                <w:rFonts w:ascii="Helvetica Neue" w:hAnsi="Helvetica Neue"/>
                <w:sz w:val="20"/>
                <w:szCs w:val="20"/>
              </w:rPr>
              <w:t>Assessment</w:t>
            </w:r>
          </w:p>
        </w:tc>
        <w:tc>
          <w:tcPr>
            <w:tcW w:w="1559" w:type="dxa"/>
            <w:vAlign w:val="center"/>
          </w:tcPr>
          <w:p w:rsidRPr="00AD21CB" w:rsidR="004657D0" w:rsidP="009C0470" w:rsidRDefault="004657D0" w14:paraId="19A5DF11" w14:textId="77777777">
            <w:pPr>
              <w:spacing w:line="276" w:lineRule="auto"/>
              <w:rPr>
                <w:rFonts w:ascii="Helvetica Neue" w:hAnsi="Helvetica Neue"/>
                <w:sz w:val="20"/>
                <w:szCs w:val="20"/>
              </w:rPr>
            </w:pPr>
            <w:r w:rsidRPr="00AD21CB">
              <w:rPr>
                <w:rFonts w:ascii="Helvetica Neue" w:hAnsi="Helvetica Neue"/>
                <w:sz w:val="20"/>
                <w:szCs w:val="20"/>
              </w:rPr>
              <w:t>Percentage</w:t>
            </w:r>
          </w:p>
        </w:tc>
        <w:tc>
          <w:tcPr>
            <w:tcW w:w="851" w:type="dxa"/>
            <w:vAlign w:val="center"/>
          </w:tcPr>
          <w:p w:rsidRPr="00AD21CB" w:rsidR="004657D0" w:rsidP="009C0470" w:rsidRDefault="004657D0" w14:paraId="0B6B473A" w14:textId="77777777">
            <w:pPr>
              <w:spacing w:line="276" w:lineRule="auto"/>
              <w:rPr>
                <w:rFonts w:ascii="Helvetica Neue" w:hAnsi="Helvetica Neue"/>
                <w:sz w:val="20"/>
                <w:szCs w:val="20"/>
              </w:rPr>
            </w:pPr>
            <w:r w:rsidRPr="00AD21CB">
              <w:rPr>
                <w:rFonts w:ascii="Helvetica Neue" w:hAnsi="Helvetica Neue"/>
                <w:sz w:val="20"/>
                <w:szCs w:val="20"/>
              </w:rPr>
              <w:t>LO1</w:t>
            </w:r>
          </w:p>
        </w:tc>
        <w:tc>
          <w:tcPr>
            <w:tcW w:w="850" w:type="dxa"/>
            <w:vAlign w:val="center"/>
          </w:tcPr>
          <w:p w:rsidRPr="00AD21CB" w:rsidR="004657D0" w:rsidP="009C0470" w:rsidRDefault="004657D0" w14:paraId="2D982A74" w14:textId="77777777">
            <w:pPr>
              <w:spacing w:line="276" w:lineRule="auto"/>
              <w:rPr>
                <w:rFonts w:ascii="Helvetica Neue" w:hAnsi="Helvetica Neue"/>
                <w:sz w:val="20"/>
                <w:szCs w:val="20"/>
              </w:rPr>
            </w:pPr>
            <w:r w:rsidRPr="00AD21CB">
              <w:rPr>
                <w:rFonts w:ascii="Helvetica Neue" w:hAnsi="Helvetica Neue"/>
                <w:sz w:val="20"/>
                <w:szCs w:val="20"/>
              </w:rPr>
              <w:t>LO2</w:t>
            </w:r>
          </w:p>
        </w:tc>
        <w:tc>
          <w:tcPr>
            <w:tcW w:w="851" w:type="dxa"/>
            <w:vAlign w:val="center"/>
          </w:tcPr>
          <w:p w:rsidRPr="00AD21CB" w:rsidR="004657D0" w:rsidP="009C0470" w:rsidRDefault="004657D0" w14:paraId="41A16853" w14:textId="77777777">
            <w:pPr>
              <w:spacing w:line="276" w:lineRule="auto"/>
              <w:rPr>
                <w:rFonts w:ascii="Helvetica Neue" w:hAnsi="Helvetica Neue"/>
                <w:sz w:val="20"/>
                <w:szCs w:val="20"/>
              </w:rPr>
            </w:pPr>
            <w:r w:rsidRPr="00AD21CB">
              <w:rPr>
                <w:rFonts w:ascii="Helvetica Neue" w:hAnsi="Helvetica Neue"/>
                <w:sz w:val="20"/>
                <w:szCs w:val="20"/>
              </w:rPr>
              <w:t>LO3</w:t>
            </w:r>
          </w:p>
        </w:tc>
        <w:tc>
          <w:tcPr>
            <w:tcW w:w="799" w:type="dxa"/>
            <w:vAlign w:val="center"/>
          </w:tcPr>
          <w:p w:rsidRPr="00AD21CB" w:rsidR="004657D0" w:rsidP="009C0470" w:rsidRDefault="004657D0" w14:paraId="682C1D3A" w14:textId="77777777">
            <w:pPr>
              <w:spacing w:line="276" w:lineRule="auto"/>
              <w:rPr>
                <w:rFonts w:ascii="Helvetica Neue" w:hAnsi="Helvetica Neue"/>
                <w:sz w:val="20"/>
                <w:szCs w:val="20"/>
              </w:rPr>
            </w:pPr>
            <w:r w:rsidRPr="00AD21CB">
              <w:rPr>
                <w:rFonts w:ascii="Helvetica Neue" w:hAnsi="Helvetica Neue"/>
                <w:sz w:val="20"/>
                <w:szCs w:val="20"/>
              </w:rPr>
              <w:t>LO4</w:t>
            </w:r>
          </w:p>
        </w:tc>
      </w:tr>
      <w:tr w:rsidRPr="00AD21CB" w:rsidR="004657D0" w:rsidTr="009C0470" w14:paraId="39ABEE27" w14:textId="77777777">
        <w:trPr>
          <w:trHeight w:val="510"/>
        </w:trPr>
        <w:tc>
          <w:tcPr>
            <w:tcW w:w="4106" w:type="dxa"/>
            <w:vAlign w:val="center"/>
          </w:tcPr>
          <w:p w:rsidRPr="00AD21CB" w:rsidR="004657D0" w:rsidP="009C0470" w:rsidRDefault="004657D0" w14:paraId="297B3EE8" w14:textId="77777777">
            <w:pPr>
              <w:spacing w:line="276" w:lineRule="auto"/>
              <w:rPr>
                <w:rFonts w:ascii="Helvetica Neue" w:hAnsi="Helvetica Neue"/>
                <w:sz w:val="20"/>
                <w:szCs w:val="20"/>
              </w:rPr>
            </w:pPr>
          </w:p>
        </w:tc>
        <w:tc>
          <w:tcPr>
            <w:tcW w:w="1559" w:type="dxa"/>
            <w:vAlign w:val="center"/>
          </w:tcPr>
          <w:p w:rsidRPr="00AD21CB" w:rsidR="004657D0" w:rsidP="009C0470" w:rsidRDefault="004657D0" w14:paraId="7829040C" w14:textId="77777777">
            <w:pPr>
              <w:spacing w:line="276" w:lineRule="auto"/>
              <w:rPr>
                <w:rFonts w:ascii="Helvetica Neue" w:hAnsi="Helvetica Neue"/>
                <w:sz w:val="20"/>
                <w:szCs w:val="20"/>
              </w:rPr>
            </w:pPr>
          </w:p>
        </w:tc>
        <w:tc>
          <w:tcPr>
            <w:tcW w:w="851" w:type="dxa"/>
            <w:vAlign w:val="center"/>
          </w:tcPr>
          <w:p w:rsidRPr="00AD21CB" w:rsidR="004657D0" w:rsidP="009C0470" w:rsidRDefault="004657D0" w14:paraId="588D4249" w14:textId="77777777">
            <w:pPr>
              <w:spacing w:line="276" w:lineRule="auto"/>
              <w:rPr>
                <w:rFonts w:ascii="Helvetica Neue" w:hAnsi="Helvetica Neue"/>
                <w:sz w:val="20"/>
                <w:szCs w:val="20"/>
              </w:rPr>
            </w:pPr>
          </w:p>
        </w:tc>
        <w:tc>
          <w:tcPr>
            <w:tcW w:w="850" w:type="dxa"/>
            <w:vAlign w:val="center"/>
          </w:tcPr>
          <w:p w:rsidRPr="00AD21CB" w:rsidR="004657D0" w:rsidP="009C0470" w:rsidRDefault="004657D0" w14:paraId="3E34C329" w14:textId="77777777">
            <w:pPr>
              <w:spacing w:line="276" w:lineRule="auto"/>
              <w:rPr>
                <w:rFonts w:ascii="Helvetica Neue" w:hAnsi="Helvetica Neue"/>
                <w:sz w:val="20"/>
                <w:szCs w:val="20"/>
              </w:rPr>
            </w:pPr>
          </w:p>
        </w:tc>
        <w:tc>
          <w:tcPr>
            <w:tcW w:w="851" w:type="dxa"/>
            <w:vAlign w:val="center"/>
          </w:tcPr>
          <w:p w:rsidRPr="00AD21CB" w:rsidR="004657D0" w:rsidP="009C0470" w:rsidRDefault="004657D0" w14:paraId="092FD12B" w14:textId="77777777">
            <w:pPr>
              <w:spacing w:line="276" w:lineRule="auto"/>
              <w:rPr>
                <w:rFonts w:ascii="Helvetica Neue" w:hAnsi="Helvetica Neue"/>
                <w:sz w:val="20"/>
                <w:szCs w:val="20"/>
              </w:rPr>
            </w:pPr>
          </w:p>
        </w:tc>
        <w:tc>
          <w:tcPr>
            <w:tcW w:w="799" w:type="dxa"/>
            <w:vAlign w:val="center"/>
          </w:tcPr>
          <w:p w:rsidRPr="00AD21CB" w:rsidR="004657D0" w:rsidP="009C0470" w:rsidRDefault="004657D0" w14:paraId="0A7806DC" w14:textId="77777777">
            <w:pPr>
              <w:spacing w:line="276" w:lineRule="auto"/>
              <w:rPr>
                <w:rFonts w:ascii="Helvetica Neue" w:hAnsi="Helvetica Neue"/>
                <w:sz w:val="20"/>
                <w:szCs w:val="20"/>
              </w:rPr>
            </w:pPr>
          </w:p>
        </w:tc>
      </w:tr>
      <w:tr w:rsidRPr="00AD21CB" w:rsidR="004657D0" w:rsidTr="009C0470" w14:paraId="462AE1D2" w14:textId="77777777">
        <w:trPr>
          <w:trHeight w:val="510"/>
        </w:trPr>
        <w:tc>
          <w:tcPr>
            <w:tcW w:w="4106" w:type="dxa"/>
            <w:vAlign w:val="center"/>
          </w:tcPr>
          <w:p w:rsidRPr="00AD21CB" w:rsidR="004657D0" w:rsidP="009C0470" w:rsidRDefault="004657D0" w14:paraId="13DC2BE8" w14:textId="77777777">
            <w:pPr>
              <w:spacing w:line="276" w:lineRule="auto"/>
              <w:rPr>
                <w:rFonts w:ascii="Helvetica Neue" w:hAnsi="Helvetica Neue"/>
                <w:sz w:val="20"/>
                <w:szCs w:val="20"/>
              </w:rPr>
            </w:pPr>
          </w:p>
        </w:tc>
        <w:tc>
          <w:tcPr>
            <w:tcW w:w="1559" w:type="dxa"/>
            <w:vAlign w:val="center"/>
          </w:tcPr>
          <w:p w:rsidRPr="00AD21CB" w:rsidR="004657D0" w:rsidP="009C0470" w:rsidRDefault="004657D0" w14:paraId="008D1FAD" w14:textId="77777777">
            <w:pPr>
              <w:spacing w:line="276" w:lineRule="auto"/>
              <w:rPr>
                <w:rFonts w:ascii="Helvetica Neue" w:hAnsi="Helvetica Neue"/>
                <w:sz w:val="20"/>
                <w:szCs w:val="20"/>
              </w:rPr>
            </w:pPr>
          </w:p>
        </w:tc>
        <w:tc>
          <w:tcPr>
            <w:tcW w:w="851" w:type="dxa"/>
            <w:vAlign w:val="center"/>
          </w:tcPr>
          <w:p w:rsidRPr="00AD21CB" w:rsidR="004657D0" w:rsidP="009C0470" w:rsidRDefault="004657D0" w14:paraId="4104F2C2" w14:textId="77777777">
            <w:pPr>
              <w:spacing w:line="276" w:lineRule="auto"/>
              <w:rPr>
                <w:rFonts w:ascii="Helvetica Neue" w:hAnsi="Helvetica Neue"/>
                <w:sz w:val="20"/>
                <w:szCs w:val="20"/>
              </w:rPr>
            </w:pPr>
          </w:p>
        </w:tc>
        <w:tc>
          <w:tcPr>
            <w:tcW w:w="850" w:type="dxa"/>
            <w:vAlign w:val="center"/>
          </w:tcPr>
          <w:p w:rsidRPr="00AD21CB" w:rsidR="004657D0" w:rsidP="009C0470" w:rsidRDefault="004657D0" w14:paraId="75E1DE2E" w14:textId="77777777">
            <w:pPr>
              <w:spacing w:line="276" w:lineRule="auto"/>
              <w:rPr>
                <w:rFonts w:ascii="Helvetica Neue" w:hAnsi="Helvetica Neue"/>
                <w:sz w:val="20"/>
                <w:szCs w:val="20"/>
              </w:rPr>
            </w:pPr>
          </w:p>
        </w:tc>
        <w:tc>
          <w:tcPr>
            <w:tcW w:w="851" w:type="dxa"/>
            <w:vAlign w:val="center"/>
          </w:tcPr>
          <w:p w:rsidRPr="00AD21CB" w:rsidR="004657D0" w:rsidP="009C0470" w:rsidRDefault="004657D0" w14:paraId="751590FB" w14:textId="77777777">
            <w:pPr>
              <w:spacing w:line="276" w:lineRule="auto"/>
              <w:rPr>
                <w:rFonts w:ascii="Helvetica Neue" w:hAnsi="Helvetica Neue"/>
                <w:sz w:val="20"/>
                <w:szCs w:val="20"/>
              </w:rPr>
            </w:pPr>
          </w:p>
        </w:tc>
        <w:tc>
          <w:tcPr>
            <w:tcW w:w="799" w:type="dxa"/>
            <w:vAlign w:val="center"/>
          </w:tcPr>
          <w:p w:rsidRPr="00AD21CB" w:rsidR="004657D0" w:rsidP="009C0470" w:rsidRDefault="004657D0" w14:paraId="5767DA34" w14:textId="77777777">
            <w:pPr>
              <w:spacing w:line="276" w:lineRule="auto"/>
              <w:rPr>
                <w:rFonts w:ascii="Helvetica Neue" w:hAnsi="Helvetica Neue"/>
                <w:sz w:val="20"/>
                <w:szCs w:val="20"/>
              </w:rPr>
            </w:pPr>
          </w:p>
        </w:tc>
      </w:tr>
    </w:tbl>
    <w:p w:rsidR="004657D0" w:rsidP="004657D0" w:rsidRDefault="004657D0" w14:paraId="76260276" w14:textId="77777777">
      <w:pPr>
        <w:pStyle w:val="ModuleHeading"/>
        <w:spacing w:line="276" w:lineRule="auto"/>
        <w:ind w:left="0" w:firstLine="0"/>
      </w:pPr>
      <w:r>
        <w:t>Indicative Content</w:t>
      </w:r>
    </w:p>
    <w:p w:rsidRPr="006A7A2D" w:rsidR="004657D0" w:rsidP="004657D0" w:rsidRDefault="004657D0" w14:paraId="2B396C85" w14:textId="77777777">
      <w:pPr>
        <w:spacing w:line="276" w:lineRule="auto"/>
        <w:rPr>
          <w:rFonts w:ascii="Helvetica Neue" w:hAnsi="Helvetica Neue"/>
          <w:sz w:val="20"/>
          <w:szCs w:val="20"/>
        </w:rPr>
      </w:pPr>
      <w:r>
        <w:rPr>
          <w:rFonts w:ascii="Helvetica Neue" w:hAnsi="Helvetica Neue"/>
          <w:sz w:val="20"/>
          <w:szCs w:val="20"/>
        </w:rPr>
        <w:t>Bullet pointed list of content which may be covered in the module.</w:t>
      </w:r>
    </w:p>
    <w:p w:rsidR="004657D0" w:rsidP="004657D0" w:rsidRDefault="004657D0" w14:paraId="5504E356" w14:textId="77777777">
      <w:pPr>
        <w:pStyle w:val="ModuleHeading"/>
        <w:spacing w:line="276" w:lineRule="auto"/>
        <w:ind w:left="0" w:firstLine="0"/>
      </w:pPr>
      <w:r>
        <w:t>Core and Indicative Reading</w:t>
      </w:r>
    </w:p>
    <w:p w:rsidRPr="00DB5669" w:rsidR="004657D0" w:rsidP="004657D0" w:rsidRDefault="004657D0" w14:paraId="37923CD9" w14:textId="77777777">
      <w:pPr>
        <w:rPr>
          <w:rFonts w:ascii="Helvetica Neue" w:hAnsi="Helvetica Neue"/>
          <w:sz w:val="20"/>
          <w:szCs w:val="20"/>
        </w:rPr>
      </w:pPr>
      <w:r w:rsidRPr="00DB5669">
        <w:rPr>
          <w:rFonts w:ascii="Helvetica Neue" w:hAnsi="Helvetica Neue"/>
          <w:sz w:val="20"/>
          <w:szCs w:val="20"/>
        </w:rPr>
        <w:t>Core Reading</w:t>
      </w:r>
    </w:p>
    <w:p w:rsidRPr="00DB5669" w:rsidR="004657D0" w:rsidP="004657D0" w:rsidRDefault="004657D0" w14:paraId="00352C2D" w14:textId="77777777">
      <w:pPr>
        <w:rPr>
          <w:rFonts w:ascii="Helvetica Neue" w:hAnsi="Helvetica Neue"/>
          <w:sz w:val="20"/>
          <w:szCs w:val="20"/>
        </w:rPr>
      </w:pPr>
      <w:r w:rsidRPr="00DB5669">
        <w:rPr>
          <w:rFonts w:ascii="Helvetica Neue" w:hAnsi="Helvetica Neue"/>
          <w:sz w:val="20"/>
          <w:szCs w:val="20"/>
        </w:rPr>
        <w:t>Indicative Reading</w:t>
      </w:r>
    </w:p>
    <w:p w:rsidRPr="00DB5669" w:rsidR="004657D0" w:rsidP="004657D0" w:rsidRDefault="004657D0" w14:paraId="12EC5793" w14:textId="77777777">
      <w:pPr>
        <w:rPr>
          <w:rFonts w:ascii="Helvetica Neue" w:hAnsi="Helvetica Neue"/>
          <w:sz w:val="20"/>
          <w:szCs w:val="20"/>
        </w:rPr>
      </w:pPr>
      <w:r w:rsidRPr="00DB5669">
        <w:rPr>
          <w:rFonts w:ascii="Helvetica Neue" w:hAnsi="Helvetica Neue"/>
          <w:sz w:val="20"/>
          <w:szCs w:val="20"/>
        </w:rPr>
        <w:t>Websites</w:t>
      </w:r>
    </w:p>
    <w:p w:rsidRPr="00DB5669" w:rsidR="004657D0" w:rsidP="004657D0" w:rsidRDefault="004657D0" w14:paraId="0FE84FBD" w14:textId="77777777">
      <w:pPr>
        <w:rPr>
          <w:rFonts w:ascii="Helvetica Neue" w:hAnsi="Helvetica Neue"/>
          <w:sz w:val="20"/>
          <w:szCs w:val="20"/>
        </w:rPr>
      </w:pPr>
      <w:r w:rsidRPr="00DB5669">
        <w:rPr>
          <w:rFonts w:ascii="Helvetica Neue" w:hAnsi="Helvetica Neue"/>
          <w:sz w:val="20"/>
          <w:szCs w:val="20"/>
        </w:rPr>
        <w:t>Journals</w:t>
      </w:r>
    </w:p>
    <w:p w:rsidR="004657D0" w:rsidP="004657D0" w:rsidRDefault="004657D0" w14:paraId="5E47C361" w14:textId="77777777">
      <w:pPr>
        <w:pStyle w:val="ModuleHeading"/>
        <w:spacing w:line="276" w:lineRule="auto"/>
        <w:ind w:left="0" w:firstLine="0"/>
      </w:pPr>
      <w:r>
        <w:t>Resource needs essential for the delivery of this module.</w:t>
      </w:r>
    </w:p>
    <w:p w:rsidRPr="00876F0B" w:rsidR="004657D0" w:rsidP="004657D0" w:rsidRDefault="004657D0" w14:paraId="021F5BB5" w14:textId="77777777">
      <w:pPr>
        <w:rPr>
          <w:rFonts w:ascii="Helvetica Neue" w:hAnsi="Helvetica Neue"/>
          <w:sz w:val="20"/>
          <w:szCs w:val="20"/>
        </w:rPr>
      </w:pPr>
      <w:r>
        <w:rPr>
          <w:rFonts w:ascii="Helvetica Neue" w:hAnsi="Helvetica Neue"/>
          <w:sz w:val="20"/>
          <w:szCs w:val="20"/>
        </w:rPr>
        <w:t xml:space="preserve">Resource requirements above those needed. </w:t>
      </w:r>
    </w:p>
    <w:p w:rsidRPr="00BC5E64" w:rsidR="004657D0" w:rsidP="004657D0" w:rsidRDefault="004657D0" w14:paraId="080DD0ED" w14:textId="77777777">
      <w:pPr>
        <w:pStyle w:val="ModuleHeading"/>
        <w:spacing w:line="276" w:lineRule="auto"/>
        <w:ind w:left="0" w:firstLine="0"/>
      </w:pPr>
      <w:r>
        <w:t>Minor Modification Record</w:t>
      </w:r>
    </w:p>
    <w:tbl>
      <w:tblPr>
        <w:tblStyle w:val="TableGridLight"/>
        <w:tblW w:w="9214" w:type="dxa"/>
        <w:tblInd w:w="-5" w:type="dxa"/>
        <w:tblLook w:val="04A0" w:firstRow="1" w:lastRow="0" w:firstColumn="1" w:lastColumn="0" w:noHBand="0" w:noVBand="1"/>
      </w:tblPr>
      <w:tblGrid>
        <w:gridCol w:w="1037"/>
        <w:gridCol w:w="6245"/>
        <w:gridCol w:w="1932"/>
      </w:tblGrid>
      <w:tr w:rsidR="004657D0" w:rsidTr="009C0470" w14:paraId="6C15F2D8" w14:textId="77777777">
        <w:trPr>
          <w:trHeight w:val="510"/>
        </w:trPr>
        <w:tc>
          <w:tcPr>
            <w:tcW w:w="1037" w:type="dxa"/>
            <w:vAlign w:val="center"/>
          </w:tcPr>
          <w:p w:rsidRPr="003A4B0F" w:rsidR="004657D0" w:rsidP="009C0470" w:rsidRDefault="004657D0" w14:paraId="1514C0FC" w14:textId="77777777">
            <w:pPr>
              <w:spacing w:line="276" w:lineRule="auto"/>
              <w:jc w:val="center"/>
              <w:rPr>
                <w:rFonts w:ascii="Helvetica Neue" w:hAnsi="Helvetica Neue"/>
                <w:sz w:val="20"/>
                <w:szCs w:val="20"/>
              </w:rPr>
            </w:pPr>
            <w:r w:rsidRPr="003A4B0F">
              <w:rPr>
                <w:rFonts w:ascii="Helvetica Neue" w:hAnsi="Helvetica Neue"/>
                <w:sz w:val="20"/>
                <w:szCs w:val="20"/>
              </w:rPr>
              <w:t>Version</w:t>
            </w:r>
          </w:p>
        </w:tc>
        <w:tc>
          <w:tcPr>
            <w:tcW w:w="6245" w:type="dxa"/>
            <w:vAlign w:val="center"/>
          </w:tcPr>
          <w:p w:rsidRPr="003A4B0F" w:rsidR="004657D0" w:rsidP="009C0470" w:rsidRDefault="004657D0" w14:paraId="583C4673" w14:textId="77777777">
            <w:pPr>
              <w:spacing w:line="276" w:lineRule="auto"/>
              <w:jc w:val="center"/>
              <w:rPr>
                <w:rFonts w:ascii="Helvetica Neue" w:hAnsi="Helvetica Neue"/>
                <w:sz w:val="20"/>
                <w:szCs w:val="20"/>
              </w:rPr>
            </w:pPr>
            <w:r w:rsidRPr="003A4B0F">
              <w:rPr>
                <w:rFonts w:ascii="Helvetica Neue" w:hAnsi="Helvetica Neue"/>
                <w:sz w:val="20"/>
                <w:szCs w:val="20"/>
              </w:rPr>
              <w:t>Details of M</w:t>
            </w:r>
            <w:r>
              <w:rPr>
                <w:rFonts w:ascii="Helvetica Neue" w:hAnsi="Helvetica Neue"/>
                <w:sz w:val="20"/>
                <w:szCs w:val="20"/>
              </w:rPr>
              <w:t>inor</w:t>
            </w:r>
            <w:r w:rsidRPr="003A4B0F">
              <w:rPr>
                <w:rFonts w:ascii="Helvetica Neue" w:hAnsi="Helvetica Neue"/>
                <w:sz w:val="20"/>
                <w:szCs w:val="20"/>
              </w:rPr>
              <w:t xml:space="preserve"> Modification</w:t>
            </w:r>
          </w:p>
        </w:tc>
        <w:tc>
          <w:tcPr>
            <w:tcW w:w="1932" w:type="dxa"/>
            <w:vAlign w:val="center"/>
          </w:tcPr>
          <w:p w:rsidRPr="003A4B0F" w:rsidR="004657D0" w:rsidP="009C0470" w:rsidRDefault="004657D0" w14:paraId="1B677C3D" w14:textId="77777777">
            <w:pPr>
              <w:spacing w:line="276" w:lineRule="auto"/>
              <w:jc w:val="center"/>
              <w:rPr>
                <w:rFonts w:ascii="Helvetica Neue" w:hAnsi="Helvetica Neue"/>
                <w:sz w:val="20"/>
                <w:szCs w:val="20"/>
              </w:rPr>
            </w:pPr>
            <w:r w:rsidRPr="003A4B0F">
              <w:rPr>
                <w:rFonts w:ascii="Helvetica Neue" w:hAnsi="Helvetica Neue"/>
                <w:sz w:val="20"/>
                <w:szCs w:val="20"/>
              </w:rPr>
              <w:t>Date of Approval</w:t>
            </w:r>
          </w:p>
        </w:tc>
      </w:tr>
      <w:tr w:rsidR="004657D0" w:rsidTr="009C0470" w14:paraId="6A7AED91" w14:textId="77777777">
        <w:trPr>
          <w:trHeight w:val="510"/>
        </w:trPr>
        <w:tc>
          <w:tcPr>
            <w:tcW w:w="1037" w:type="dxa"/>
            <w:vAlign w:val="center"/>
          </w:tcPr>
          <w:p w:rsidRPr="003A4B0F" w:rsidR="004657D0" w:rsidP="009C0470" w:rsidRDefault="004657D0" w14:paraId="21123BA3" w14:textId="77777777">
            <w:pPr>
              <w:spacing w:line="276" w:lineRule="auto"/>
              <w:jc w:val="center"/>
              <w:rPr>
                <w:rFonts w:ascii="Helvetica Neue" w:hAnsi="Helvetica Neue"/>
                <w:sz w:val="20"/>
                <w:szCs w:val="20"/>
              </w:rPr>
            </w:pPr>
            <w:r w:rsidRPr="003A4B0F">
              <w:rPr>
                <w:rFonts w:ascii="Helvetica Neue" w:hAnsi="Helvetica Neue"/>
                <w:sz w:val="20"/>
                <w:szCs w:val="20"/>
              </w:rPr>
              <w:t>1</w:t>
            </w:r>
          </w:p>
        </w:tc>
        <w:tc>
          <w:tcPr>
            <w:tcW w:w="6245" w:type="dxa"/>
            <w:vAlign w:val="center"/>
          </w:tcPr>
          <w:p w:rsidRPr="003A4B0F" w:rsidR="004657D0" w:rsidP="009C0470" w:rsidRDefault="004657D0" w14:paraId="538696BC" w14:textId="77777777">
            <w:pPr>
              <w:spacing w:line="276" w:lineRule="auto"/>
              <w:jc w:val="center"/>
              <w:rPr>
                <w:rFonts w:ascii="Helvetica Neue" w:hAnsi="Helvetica Neue"/>
                <w:sz w:val="20"/>
                <w:szCs w:val="20"/>
              </w:rPr>
            </w:pPr>
          </w:p>
        </w:tc>
        <w:tc>
          <w:tcPr>
            <w:tcW w:w="1932" w:type="dxa"/>
            <w:vAlign w:val="center"/>
          </w:tcPr>
          <w:p w:rsidRPr="003A4B0F" w:rsidR="004657D0" w:rsidP="009C0470" w:rsidRDefault="004657D0" w14:paraId="6D517ED0" w14:textId="77777777">
            <w:pPr>
              <w:spacing w:line="276" w:lineRule="auto"/>
              <w:jc w:val="center"/>
              <w:rPr>
                <w:rFonts w:ascii="Helvetica Neue" w:hAnsi="Helvetica Neue"/>
                <w:sz w:val="20"/>
                <w:szCs w:val="20"/>
              </w:rPr>
            </w:pPr>
          </w:p>
        </w:tc>
      </w:tr>
      <w:tr w:rsidR="004657D0" w:rsidTr="009C0470" w14:paraId="1096BF41" w14:textId="77777777">
        <w:trPr>
          <w:trHeight w:val="510"/>
        </w:trPr>
        <w:tc>
          <w:tcPr>
            <w:tcW w:w="1037" w:type="dxa"/>
            <w:vAlign w:val="center"/>
          </w:tcPr>
          <w:p w:rsidRPr="003A4B0F" w:rsidR="004657D0" w:rsidP="009C0470" w:rsidRDefault="004657D0" w14:paraId="08F8C532" w14:textId="77777777">
            <w:pPr>
              <w:spacing w:line="276" w:lineRule="auto"/>
              <w:jc w:val="center"/>
              <w:rPr>
                <w:rFonts w:ascii="Helvetica Neue" w:hAnsi="Helvetica Neue"/>
                <w:sz w:val="20"/>
                <w:szCs w:val="20"/>
              </w:rPr>
            </w:pPr>
            <w:r w:rsidRPr="003A4B0F">
              <w:rPr>
                <w:rFonts w:ascii="Helvetica Neue" w:hAnsi="Helvetica Neue"/>
                <w:sz w:val="20"/>
                <w:szCs w:val="20"/>
              </w:rPr>
              <w:t>2</w:t>
            </w:r>
          </w:p>
        </w:tc>
        <w:tc>
          <w:tcPr>
            <w:tcW w:w="6245" w:type="dxa"/>
            <w:vAlign w:val="center"/>
          </w:tcPr>
          <w:p w:rsidRPr="003A4B0F" w:rsidR="004657D0" w:rsidP="009C0470" w:rsidRDefault="004657D0" w14:paraId="4AB1C9C2" w14:textId="77777777">
            <w:pPr>
              <w:spacing w:line="276" w:lineRule="auto"/>
              <w:jc w:val="center"/>
              <w:rPr>
                <w:rFonts w:ascii="Helvetica Neue" w:hAnsi="Helvetica Neue"/>
                <w:sz w:val="20"/>
                <w:szCs w:val="20"/>
              </w:rPr>
            </w:pPr>
          </w:p>
        </w:tc>
        <w:tc>
          <w:tcPr>
            <w:tcW w:w="1932" w:type="dxa"/>
            <w:vAlign w:val="center"/>
          </w:tcPr>
          <w:p w:rsidRPr="003A4B0F" w:rsidR="004657D0" w:rsidP="009C0470" w:rsidRDefault="004657D0" w14:paraId="2195F2F7" w14:textId="77777777">
            <w:pPr>
              <w:spacing w:line="276" w:lineRule="auto"/>
              <w:jc w:val="center"/>
              <w:rPr>
                <w:rFonts w:ascii="Helvetica Neue" w:hAnsi="Helvetica Neue"/>
                <w:sz w:val="20"/>
                <w:szCs w:val="20"/>
              </w:rPr>
            </w:pPr>
          </w:p>
        </w:tc>
      </w:tr>
      <w:tr w:rsidR="004657D0" w:rsidTr="009C0470" w14:paraId="613BAFF0" w14:textId="77777777">
        <w:trPr>
          <w:trHeight w:val="510"/>
        </w:trPr>
        <w:tc>
          <w:tcPr>
            <w:tcW w:w="1037" w:type="dxa"/>
            <w:vAlign w:val="center"/>
          </w:tcPr>
          <w:p w:rsidRPr="003A4B0F" w:rsidR="004657D0" w:rsidP="009C0470" w:rsidRDefault="004657D0" w14:paraId="0233EC12" w14:textId="77777777">
            <w:pPr>
              <w:spacing w:line="276" w:lineRule="auto"/>
              <w:jc w:val="center"/>
              <w:rPr>
                <w:rFonts w:ascii="Helvetica Neue" w:hAnsi="Helvetica Neue"/>
                <w:sz w:val="20"/>
                <w:szCs w:val="20"/>
              </w:rPr>
            </w:pPr>
            <w:r w:rsidRPr="003A4B0F">
              <w:rPr>
                <w:rFonts w:ascii="Helvetica Neue" w:hAnsi="Helvetica Neue"/>
                <w:sz w:val="20"/>
                <w:szCs w:val="20"/>
              </w:rPr>
              <w:t>3</w:t>
            </w:r>
          </w:p>
        </w:tc>
        <w:tc>
          <w:tcPr>
            <w:tcW w:w="6245" w:type="dxa"/>
            <w:vAlign w:val="center"/>
          </w:tcPr>
          <w:p w:rsidRPr="003A4B0F" w:rsidR="004657D0" w:rsidP="009C0470" w:rsidRDefault="004657D0" w14:paraId="1CF41EA5" w14:textId="77777777">
            <w:pPr>
              <w:spacing w:line="276" w:lineRule="auto"/>
              <w:jc w:val="center"/>
              <w:rPr>
                <w:rFonts w:ascii="Helvetica Neue" w:hAnsi="Helvetica Neue"/>
                <w:sz w:val="20"/>
                <w:szCs w:val="20"/>
              </w:rPr>
            </w:pPr>
          </w:p>
        </w:tc>
        <w:tc>
          <w:tcPr>
            <w:tcW w:w="1932" w:type="dxa"/>
            <w:vAlign w:val="center"/>
          </w:tcPr>
          <w:p w:rsidRPr="003A4B0F" w:rsidR="004657D0" w:rsidP="009C0470" w:rsidRDefault="004657D0" w14:paraId="5C486AF2" w14:textId="77777777">
            <w:pPr>
              <w:spacing w:line="276" w:lineRule="auto"/>
              <w:jc w:val="center"/>
              <w:rPr>
                <w:rFonts w:ascii="Helvetica Neue" w:hAnsi="Helvetica Neue"/>
                <w:sz w:val="20"/>
                <w:szCs w:val="20"/>
              </w:rPr>
            </w:pPr>
          </w:p>
        </w:tc>
      </w:tr>
      <w:tr w:rsidR="004657D0" w:rsidTr="009C0470" w14:paraId="079E19F9" w14:textId="77777777">
        <w:trPr>
          <w:trHeight w:val="510"/>
        </w:trPr>
        <w:tc>
          <w:tcPr>
            <w:tcW w:w="1037" w:type="dxa"/>
            <w:vAlign w:val="center"/>
          </w:tcPr>
          <w:p w:rsidRPr="003A4B0F" w:rsidR="004657D0" w:rsidP="009C0470" w:rsidRDefault="004657D0" w14:paraId="49D964DA" w14:textId="77777777">
            <w:pPr>
              <w:spacing w:line="276" w:lineRule="auto"/>
              <w:jc w:val="center"/>
              <w:rPr>
                <w:rFonts w:ascii="Helvetica Neue" w:hAnsi="Helvetica Neue"/>
                <w:sz w:val="20"/>
                <w:szCs w:val="20"/>
              </w:rPr>
            </w:pPr>
            <w:r w:rsidRPr="003A4B0F">
              <w:rPr>
                <w:rFonts w:ascii="Helvetica Neue" w:hAnsi="Helvetica Neue"/>
                <w:sz w:val="20"/>
                <w:szCs w:val="20"/>
              </w:rPr>
              <w:t>4</w:t>
            </w:r>
          </w:p>
        </w:tc>
        <w:tc>
          <w:tcPr>
            <w:tcW w:w="6245" w:type="dxa"/>
            <w:vAlign w:val="center"/>
          </w:tcPr>
          <w:p w:rsidRPr="003A4B0F" w:rsidR="004657D0" w:rsidP="009C0470" w:rsidRDefault="004657D0" w14:paraId="33FED0CB" w14:textId="77777777">
            <w:pPr>
              <w:spacing w:line="276" w:lineRule="auto"/>
              <w:jc w:val="center"/>
              <w:rPr>
                <w:rFonts w:ascii="Helvetica Neue" w:hAnsi="Helvetica Neue"/>
                <w:sz w:val="20"/>
                <w:szCs w:val="20"/>
              </w:rPr>
            </w:pPr>
          </w:p>
        </w:tc>
        <w:tc>
          <w:tcPr>
            <w:tcW w:w="1932" w:type="dxa"/>
            <w:vAlign w:val="center"/>
          </w:tcPr>
          <w:p w:rsidRPr="003A4B0F" w:rsidR="004657D0" w:rsidP="009C0470" w:rsidRDefault="004657D0" w14:paraId="519CCE2B" w14:textId="77777777">
            <w:pPr>
              <w:spacing w:line="276" w:lineRule="auto"/>
              <w:jc w:val="center"/>
              <w:rPr>
                <w:rFonts w:ascii="Helvetica Neue" w:hAnsi="Helvetica Neue"/>
                <w:sz w:val="20"/>
                <w:szCs w:val="20"/>
              </w:rPr>
            </w:pPr>
          </w:p>
        </w:tc>
      </w:tr>
      <w:tr w:rsidR="004657D0" w:rsidTr="009C0470" w14:paraId="5ACFF922" w14:textId="77777777">
        <w:trPr>
          <w:trHeight w:val="510"/>
        </w:trPr>
        <w:tc>
          <w:tcPr>
            <w:tcW w:w="1037" w:type="dxa"/>
            <w:vAlign w:val="center"/>
          </w:tcPr>
          <w:p w:rsidRPr="003A4B0F" w:rsidR="004657D0" w:rsidP="009C0470" w:rsidRDefault="004657D0" w14:paraId="57570A78" w14:textId="77777777">
            <w:pPr>
              <w:spacing w:line="276" w:lineRule="auto"/>
              <w:jc w:val="center"/>
              <w:rPr>
                <w:rFonts w:ascii="Helvetica Neue" w:hAnsi="Helvetica Neue"/>
                <w:sz w:val="20"/>
                <w:szCs w:val="20"/>
              </w:rPr>
            </w:pPr>
            <w:r w:rsidRPr="003A4B0F">
              <w:rPr>
                <w:rFonts w:ascii="Helvetica Neue" w:hAnsi="Helvetica Neue"/>
                <w:sz w:val="20"/>
                <w:szCs w:val="20"/>
              </w:rPr>
              <w:t>5</w:t>
            </w:r>
          </w:p>
        </w:tc>
        <w:tc>
          <w:tcPr>
            <w:tcW w:w="6245" w:type="dxa"/>
            <w:vAlign w:val="center"/>
          </w:tcPr>
          <w:p w:rsidRPr="003A4B0F" w:rsidR="004657D0" w:rsidP="009C0470" w:rsidRDefault="004657D0" w14:paraId="41399375" w14:textId="77777777">
            <w:pPr>
              <w:spacing w:line="276" w:lineRule="auto"/>
              <w:jc w:val="center"/>
              <w:rPr>
                <w:rFonts w:ascii="Helvetica Neue" w:hAnsi="Helvetica Neue"/>
                <w:sz w:val="20"/>
                <w:szCs w:val="20"/>
              </w:rPr>
            </w:pPr>
          </w:p>
        </w:tc>
        <w:tc>
          <w:tcPr>
            <w:tcW w:w="1932" w:type="dxa"/>
            <w:vAlign w:val="center"/>
          </w:tcPr>
          <w:p w:rsidRPr="003A4B0F" w:rsidR="004657D0" w:rsidP="009C0470" w:rsidRDefault="004657D0" w14:paraId="58DABEA1" w14:textId="77777777">
            <w:pPr>
              <w:spacing w:line="276" w:lineRule="auto"/>
              <w:jc w:val="center"/>
              <w:rPr>
                <w:rFonts w:ascii="Helvetica Neue" w:hAnsi="Helvetica Neue"/>
                <w:sz w:val="20"/>
                <w:szCs w:val="20"/>
              </w:rPr>
            </w:pPr>
          </w:p>
        </w:tc>
      </w:tr>
      <w:tr w:rsidR="004657D0" w:rsidTr="009C0470" w14:paraId="0C787BBA" w14:textId="77777777">
        <w:trPr>
          <w:trHeight w:val="510"/>
        </w:trPr>
        <w:tc>
          <w:tcPr>
            <w:tcW w:w="1037" w:type="dxa"/>
            <w:vAlign w:val="center"/>
          </w:tcPr>
          <w:p w:rsidRPr="003A4B0F" w:rsidR="004657D0" w:rsidP="009C0470" w:rsidRDefault="004657D0" w14:paraId="7795749A" w14:textId="77777777">
            <w:pPr>
              <w:spacing w:line="276" w:lineRule="auto"/>
              <w:jc w:val="center"/>
              <w:rPr>
                <w:rFonts w:ascii="Helvetica Neue" w:hAnsi="Helvetica Neue"/>
                <w:sz w:val="20"/>
                <w:szCs w:val="20"/>
              </w:rPr>
            </w:pPr>
            <w:r w:rsidRPr="003A4B0F">
              <w:rPr>
                <w:rFonts w:ascii="Helvetica Neue" w:hAnsi="Helvetica Neue"/>
                <w:sz w:val="20"/>
                <w:szCs w:val="20"/>
              </w:rPr>
              <w:t>6</w:t>
            </w:r>
          </w:p>
        </w:tc>
        <w:tc>
          <w:tcPr>
            <w:tcW w:w="6245" w:type="dxa"/>
            <w:vAlign w:val="center"/>
          </w:tcPr>
          <w:p w:rsidRPr="003A4B0F" w:rsidR="004657D0" w:rsidP="009C0470" w:rsidRDefault="004657D0" w14:paraId="3BA71D53" w14:textId="77777777">
            <w:pPr>
              <w:spacing w:line="276" w:lineRule="auto"/>
              <w:jc w:val="center"/>
              <w:rPr>
                <w:rFonts w:ascii="Helvetica Neue" w:hAnsi="Helvetica Neue"/>
                <w:sz w:val="20"/>
                <w:szCs w:val="20"/>
              </w:rPr>
            </w:pPr>
          </w:p>
        </w:tc>
        <w:tc>
          <w:tcPr>
            <w:tcW w:w="1932" w:type="dxa"/>
            <w:vAlign w:val="center"/>
          </w:tcPr>
          <w:p w:rsidRPr="003A4B0F" w:rsidR="004657D0" w:rsidP="009C0470" w:rsidRDefault="004657D0" w14:paraId="151CC9DA" w14:textId="77777777">
            <w:pPr>
              <w:spacing w:line="276" w:lineRule="auto"/>
              <w:jc w:val="center"/>
              <w:rPr>
                <w:rFonts w:ascii="Helvetica Neue" w:hAnsi="Helvetica Neue"/>
                <w:sz w:val="20"/>
                <w:szCs w:val="20"/>
              </w:rPr>
            </w:pPr>
          </w:p>
        </w:tc>
      </w:tr>
      <w:tr w:rsidR="004657D0" w:rsidTr="009C0470" w14:paraId="79E5EF91" w14:textId="77777777">
        <w:trPr>
          <w:trHeight w:val="510"/>
        </w:trPr>
        <w:tc>
          <w:tcPr>
            <w:tcW w:w="1037" w:type="dxa"/>
            <w:vAlign w:val="center"/>
          </w:tcPr>
          <w:p w:rsidRPr="003A4B0F" w:rsidR="004657D0" w:rsidP="009C0470" w:rsidRDefault="004657D0" w14:paraId="052F45A6" w14:textId="77777777">
            <w:pPr>
              <w:spacing w:line="276" w:lineRule="auto"/>
              <w:jc w:val="center"/>
              <w:rPr>
                <w:rFonts w:ascii="Helvetica Neue" w:hAnsi="Helvetica Neue"/>
                <w:sz w:val="20"/>
                <w:szCs w:val="20"/>
              </w:rPr>
            </w:pPr>
            <w:r w:rsidRPr="003A4B0F">
              <w:rPr>
                <w:rFonts w:ascii="Helvetica Neue" w:hAnsi="Helvetica Neue"/>
                <w:sz w:val="20"/>
                <w:szCs w:val="20"/>
              </w:rPr>
              <w:t>7</w:t>
            </w:r>
          </w:p>
        </w:tc>
        <w:tc>
          <w:tcPr>
            <w:tcW w:w="6245" w:type="dxa"/>
            <w:vAlign w:val="center"/>
          </w:tcPr>
          <w:p w:rsidRPr="003A4B0F" w:rsidR="004657D0" w:rsidP="009C0470" w:rsidRDefault="004657D0" w14:paraId="018F91D4" w14:textId="77777777">
            <w:pPr>
              <w:spacing w:line="276" w:lineRule="auto"/>
              <w:jc w:val="center"/>
              <w:rPr>
                <w:rFonts w:ascii="Helvetica Neue" w:hAnsi="Helvetica Neue"/>
                <w:sz w:val="20"/>
                <w:szCs w:val="20"/>
              </w:rPr>
            </w:pPr>
          </w:p>
        </w:tc>
        <w:tc>
          <w:tcPr>
            <w:tcW w:w="1932" w:type="dxa"/>
            <w:vAlign w:val="center"/>
          </w:tcPr>
          <w:p w:rsidRPr="003A4B0F" w:rsidR="004657D0" w:rsidP="009C0470" w:rsidRDefault="004657D0" w14:paraId="7BDA1F0B" w14:textId="77777777">
            <w:pPr>
              <w:spacing w:line="276" w:lineRule="auto"/>
              <w:jc w:val="center"/>
              <w:rPr>
                <w:rFonts w:ascii="Helvetica Neue" w:hAnsi="Helvetica Neue"/>
                <w:sz w:val="20"/>
                <w:szCs w:val="20"/>
              </w:rPr>
            </w:pPr>
          </w:p>
        </w:tc>
      </w:tr>
    </w:tbl>
    <w:p w:rsidR="004657D0" w:rsidP="004657D0" w:rsidRDefault="004657D0" w14:paraId="05247BC0" w14:textId="77777777"/>
    <w:p w:rsidR="004657D0" w:rsidP="000E2C24" w:rsidRDefault="004657D0" w14:paraId="755DF0D1" w14:textId="77777777">
      <w:pPr>
        <w:sectPr w:rsidR="004657D0">
          <w:pgSz w:w="11906" w:h="16838" w:orient="portrait"/>
          <w:pgMar w:top="1440" w:right="1440" w:bottom="1440" w:left="1440" w:header="708" w:footer="708" w:gutter="0"/>
          <w:cols w:space="708"/>
          <w:docGrid w:linePitch="360"/>
        </w:sectPr>
      </w:pPr>
    </w:p>
    <w:p w:rsidR="004657D0" w:rsidP="004657D0" w:rsidRDefault="004657D0" w14:paraId="2FEC7DA2" w14:textId="77777777">
      <w:pPr>
        <w:pStyle w:val="ModuleTitle"/>
        <w:spacing w:line="276" w:lineRule="auto"/>
      </w:pPr>
      <w:r w:rsidRPr="00B7164C">
        <w:t>TEC Partnership Module Specification</w:t>
      </w:r>
    </w:p>
    <w:p w:rsidRPr="00BC7AA4" w:rsidR="004657D0" w:rsidP="004657D0" w:rsidRDefault="004657D0" w14:paraId="1E9C857F" w14:textId="77777777">
      <w:pPr>
        <w:pStyle w:val="ModuleHeading"/>
        <w:numPr>
          <w:ilvl w:val="0"/>
          <w:numId w:val="15"/>
        </w:numPr>
        <w:spacing w:line="276" w:lineRule="auto"/>
        <w:ind w:hanging="720"/>
      </w:pPr>
      <w:r>
        <w:t>Module Summary</w:t>
      </w:r>
    </w:p>
    <w:tbl>
      <w:tblPr>
        <w:tblStyle w:val="TableGridLight"/>
        <w:tblW w:w="0" w:type="auto"/>
        <w:tblLook w:val="04A0" w:firstRow="1" w:lastRow="0" w:firstColumn="1" w:lastColumn="0" w:noHBand="0" w:noVBand="1"/>
      </w:tblPr>
      <w:tblGrid>
        <w:gridCol w:w="3823"/>
        <w:gridCol w:w="5193"/>
      </w:tblGrid>
      <w:tr w:rsidR="004657D0" w:rsidTr="009C0470" w14:paraId="4AFFA8C7" w14:textId="77777777">
        <w:trPr>
          <w:trHeight w:val="454"/>
        </w:trPr>
        <w:tc>
          <w:tcPr>
            <w:tcW w:w="3823" w:type="dxa"/>
            <w:vAlign w:val="center"/>
          </w:tcPr>
          <w:p w:rsidRPr="007811CD" w:rsidR="004657D0" w:rsidP="009C0470" w:rsidRDefault="004657D0" w14:paraId="75BA2436" w14:textId="77777777">
            <w:pPr>
              <w:spacing w:line="276" w:lineRule="auto"/>
              <w:rPr>
                <w:rFonts w:ascii="Helvetica Neue" w:hAnsi="Helvetica Neue"/>
                <w:sz w:val="20"/>
                <w:szCs w:val="20"/>
              </w:rPr>
            </w:pPr>
            <w:r w:rsidRPr="007811CD">
              <w:rPr>
                <w:rFonts w:ascii="Helvetica Neue" w:hAnsi="Helvetica Neue"/>
                <w:sz w:val="20"/>
                <w:szCs w:val="20"/>
              </w:rPr>
              <w:t>Module Title</w:t>
            </w:r>
          </w:p>
        </w:tc>
        <w:tc>
          <w:tcPr>
            <w:tcW w:w="5193" w:type="dxa"/>
            <w:vAlign w:val="center"/>
          </w:tcPr>
          <w:p w:rsidRPr="007811CD" w:rsidR="004657D0" w:rsidP="009C0470" w:rsidRDefault="004657D0" w14:paraId="010C2BF9" w14:textId="77777777">
            <w:pPr>
              <w:spacing w:line="276" w:lineRule="auto"/>
              <w:rPr>
                <w:rFonts w:ascii="Helvetica Neue" w:hAnsi="Helvetica Neue"/>
                <w:sz w:val="20"/>
                <w:szCs w:val="20"/>
              </w:rPr>
            </w:pPr>
          </w:p>
        </w:tc>
      </w:tr>
      <w:tr w:rsidR="004657D0" w:rsidTr="009C0470" w14:paraId="066B5E4D" w14:textId="77777777">
        <w:trPr>
          <w:trHeight w:val="454"/>
        </w:trPr>
        <w:tc>
          <w:tcPr>
            <w:tcW w:w="3823" w:type="dxa"/>
            <w:vAlign w:val="center"/>
          </w:tcPr>
          <w:p w:rsidRPr="007811CD" w:rsidR="004657D0" w:rsidP="009C0470" w:rsidRDefault="004657D0" w14:paraId="4CFAB269" w14:textId="77777777">
            <w:pPr>
              <w:spacing w:line="276" w:lineRule="auto"/>
              <w:rPr>
                <w:rFonts w:ascii="Helvetica Neue" w:hAnsi="Helvetica Neue"/>
                <w:sz w:val="20"/>
                <w:szCs w:val="20"/>
              </w:rPr>
            </w:pPr>
            <w:r w:rsidRPr="007811CD">
              <w:rPr>
                <w:rFonts w:ascii="Helvetica Neue" w:hAnsi="Helvetica Neue"/>
                <w:sz w:val="20"/>
                <w:szCs w:val="20"/>
              </w:rPr>
              <w:t>Credits</w:t>
            </w:r>
          </w:p>
        </w:tc>
        <w:tc>
          <w:tcPr>
            <w:tcW w:w="5193" w:type="dxa"/>
            <w:vAlign w:val="center"/>
          </w:tcPr>
          <w:p w:rsidRPr="007811CD" w:rsidR="004657D0" w:rsidP="009C0470" w:rsidRDefault="004657D0" w14:paraId="489B3C76" w14:textId="77777777">
            <w:pPr>
              <w:spacing w:line="276" w:lineRule="auto"/>
              <w:rPr>
                <w:rFonts w:ascii="Helvetica Neue" w:hAnsi="Helvetica Neue"/>
                <w:sz w:val="20"/>
                <w:szCs w:val="20"/>
              </w:rPr>
            </w:pPr>
          </w:p>
        </w:tc>
      </w:tr>
      <w:tr w:rsidR="004657D0" w:rsidTr="009C0470" w14:paraId="43CA6517" w14:textId="77777777">
        <w:trPr>
          <w:trHeight w:val="454"/>
        </w:trPr>
        <w:tc>
          <w:tcPr>
            <w:tcW w:w="3823" w:type="dxa"/>
            <w:vAlign w:val="center"/>
          </w:tcPr>
          <w:p w:rsidRPr="007811CD" w:rsidR="004657D0" w:rsidP="009C0470" w:rsidRDefault="004657D0" w14:paraId="600D64DF" w14:textId="77777777">
            <w:pPr>
              <w:spacing w:line="276" w:lineRule="auto"/>
              <w:rPr>
                <w:rFonts w:ascii="Helvetica Neue" w:hAnsi="Helvetica Neue"/>
                <w:sz w:val="20"/>
                <w:szCs w:val="20"/>
              </w:rPr>
            </w:pPr>
            <w:r w:rsidRPr="007811CD">
              <w:rPr>
                <w:rFonts w:ascii="Helvetica Neue" w:hAnsi="Helvetica Neue"/>
                <w:sz w:val="20"/>
                <w:szCs w:val="20"/>
              </w:rPr>
              <w:t>Level</w:t>
            </w:r>
          </w:p>
        </w:tc>
        <w:tc>
          <w:tcPr>
            <w:tcW w:w="5193" w:type="dxa"/>
            <w:vAlign w:val="center"/>
          </w:tcPr>
          <w:p w:rsidRPr="007811CD" w:rsidR="004657D0" w:rsidP="009C0470" w:rsidRDefault="004657D0" w14:paraId="7CE3A1FD" w14:textId="77777777">
            <w:pPr>
              <w:spacing w:line="276" w:lineRule="auto"/>
              <w:rPr>
                <w:rFonts w:ascii="Helvetica Neue" w:hAnsi="Helvetica Neue"/>
                <w:sz w:val="20"/>
                <w:szCs w:val="20"/>
              </w:rPr>
            </w:pPr>
          </w:p>
        </w:tc>
      </w:tr>
      <w:tr w:rsidR="004657D0" w:rsidTr="009C0470" w14:paraId="498A71B1" w14:textId="77777777">
        <w:trPr>
          <w:trHeight w:val="454"/>
        </w:trPr>
        <w:tc>
          <w:tcPr>
            <w:tcW w:w="3823" w:type="dxa"/>
            <w:vAlign w:val="center"/>
          </w:tcPr>
          <w:p w:rsidRPr="007811CD" w:rsidR="004657D0" w:rsidP="009C0470" w:rsidRDefault="004657D0" w14:paraId="4694F8B3" w14:textId="77777777">
            <w:pPr>
              <w:spacing w:line="276" w:lineRule="auto"/>
              <w:rPr>
                <w:rFonts w:ascii="Helvetica Neue" w:hAnsi="Helvetica Neue"/>
                <w:sz w:val="20"/>
                <w:szCs w:val="20"/>
              </w:rPr>
            </w:pPr>
            <w:r w:rsidRPr="007811CD">
              <w:rPr>
                <w:rFonts w:ascii="Helvetica Neue" w:hAnsi="Helvetica Neue"/>
                <w:sz w:val="20"/>
                <w:szCs w:val="20"/>
              </w:rPr>
              <w:t xml:space="preserve">Professional, </w:t>
            </w:r>
            <w:proofErr w:type="gramStart"/>
            <w:r w:rsidRPr="007811CD">
              <w:rPr>
                <w:rFonts w:ascii="Helvetica Neue" w:hAnsi="Helvetica Neue"/>
                <w:sz w:val="20"/>
                <w:szCs w:val="20"/>
              </w:rPr>
              <w:t>statutory</w:t>
            </w:r>
            <w:proofErr w:type="gramEnd"/>
            <w:r w:rsidRPr="007811CD">
              <w:rPr>
                <w:rFonts w:ascii="Helvetica Neue" w:hAnsi="Helvetica Neue"/>
                <w:sz w:val="20"/>
                <w:szCs w:val="20"/>
              </w:rPr>
              <w:t xml:space="preserve"> or regulatory body requirements</w:t>
            </w:r>
          </w:p>
        </w:tc>
        <w:tc>
          <w:tcPr>
            <w:tcW w:w="5193" w:type="dxa"/>
            <w:vAlign w:val="center"/>
          </w:tcPr>
          <w:p w:rsidRPr="007811CD" w:rsidR="004657D0" w:rsidP="009C0470" w:rsidRDefault="004657D0" w14:paraId="5C15C098" w14:textId="77777777">
            <w:pPr>
              <w:spacing w:line="276" w:lineRule="auto"/>
              <w:rPr>
                <w:rFonts w:ascii="Helvetica Neue" w:hAnsi="Helvetica Neue"/>
                <w:sz w:val="20"/>
                <w:szCs w:val="20"/>
              </w:rPr>
            </w:pPr>
          </w:p>
        </w:tc>
      </w:tr>
      <w:tr w:rsidR="004657D0" w:rsidTr="009C0470" w14:paraId="713F65E8" w14:textId="77777777">
        <w:trPr>
          <w:trHeight w:val="454"/>
        </w:trPr>
        <w:tc>
          <w:tcPr>
            <w:tcW w:w="3823" w:type="dxa"/>
            <w:vAlign w:val="center"/>
          </w:tcPr>
          <w:p w:rsidRPr="007811CD" w:rsidR="004657D0" w:rsidP="009C0470" w:rsidRDefault="004657D0" w14:paraId="5F387169" w14:textId="77777777">
            <w:pPr>
              <w:spacing w:line="276" w:lineRule="auto"/>
              <w:rPr>
                <w:rFonts w:ascii="Helvetica Neue" w:hAnsi="Helvetica Neue"/>
                <w:sz w:val="20"/>
                <w:szCs w:val="20"/>
              </w:rPr>
            </w:pPr>
            <w:r w:rsidRPr="007811CD">
              <w:rPr>
                <w:rFonts w:ascii="Helvetica Neue" w:hAnsi="Helvetica Neue"/>
                <w:sz w:val="20"/>
                <w:szCs w:val="20"/>
              </w:rPr>
              <w:t>Work Based</w:t>
            </w:r>
            <w:r>
              <w:rPr>
                <w:rFonts w:ascii="Helvetica Neue" w:hAnsi="Helvetica Neue"/>
                <w:sz w:val="20"/>
                <w:szCs w:val="20"/>
              </w:rPr>
              <w:t xml:space="preserve"> </w:t>
            </w:r>
            <w:r w:rsidRPr="007811CD">
              <w:rPr>
                <w:rFonts w:ascii="Helvetica Neue" w:hAnsi="Helvetica Neue"/>
                <w:sz w:val="20"/>
                <w:szCs w:val="20"/>
              </w:rPr>
              <w:t>/ Work Related</w:t>
            </w:r>
          </w:p>
        </w:tc>
        <w:tc>
          <w:tcPr>
            <w:tcW w:w="5193" w:type="dxa"/>
            <w:vAlign w:val="center"/>
          </w:tcPr>
          <w:p w:rsidRPr="007811CD" w:rsidR="004657D0" w:rsidP="009C0470" w:rsidRDefault="004657D0" w14:paraId="1363A862" w14:textId="77777777">
            <w:pPr>
              <w:spacing w:line="276" w:lineRule="auto"/>
              <w:rPr>
                <w:rFonts w:ascii="Helvetica Neue" w:hAnsi="Helvetica Neue"/>
                <w:sz w:val="20"/>
                <w:szCs w:val="20"/>
              </w:rPr>
            </w:pPr>
          </w:p>
        </w:tc>
      </w:tr>
      <w:tr w:rsidR="004657D0" w:rsidTr="009C0470" w14:paraId="65FF34DE" w14:textId="77777777">
        <w:trPr>
          <w:trHeight w:val="454"/>
        </w:trPr>
        <w:tc>
          <w:tcPr>
            <w:tcW w:w="3823" w:type="dxa"/>
            <w:vAlign w:val="center"/>
          </w:tcPr>
          <w:p w:rsidRPr="007811CD" w:rsidR="004657D0" w:rsidP="009C0470" w:rsidRDefault="004657D0" w14:paraId="283558DD" w14:textId="77777777">
            <w:pPr>
              <w:spacing w:line="276" w:lineRule="auto"/>
              <w:rPr>
                <w:rFonts w:ascii="Helvetica Neue" w:hAnsi="Helvetica Neue"/>
                <w:sz w:val="20"/>
                <w:szCs w:val="20"/>
              </w:rPr>
            </w:pPr>
            <w:r w:rsidRPr="007811CD">
              <w:rPr>
                <w:rFonts w:ascii="Helvetica Neue" w:hAnsi="Helvetica Neue"/>
                <w:sz w:val="20"/>
                <w:szCs w:val="20"/>
              </w:rPr>
              <w:t>Pre-requisites AND Concurrent Modules</w:t>
            </w:r>
          </w:p>
        </w:tc>
        <w:tc>
          <w:tcPr>
            <w:tcW w:w="5193" w:type="dxa"/>
            <w:vAlign w:val="center"/>
          </w:tcPr>
          <w:p w:rsidRPr="007811CD" w:rsidR="004657D0" w:rsidP="009C0470" w:rsidRDefault="004657D0" w14:paraId="219ED933" w14:textId="77777777">
            <w:pPr>
              <w:spacing w:line="276" w:lineRule="auto"/>
              <w:rPr>
                <w:rFonts w:ascii="Helvetica Neue" w:hAnsi="Helvetica Neue"/>
                <w:sz w:val="20"/>
                <w:szCs w:val="20"/>
              </w:rPr>
            </w:pPr>
          </w:p>
        </w:tc>
      </w:tr>
    </w:tbl>
    <w:p w:rsidR="004657D0" w:rsidP="004657D0" w:rsidRDefault="004657D0" w14:paraId="0A9C2376" w14:textId="77777777">
      <w:pPr>
        <w:pStyle w:val="ModuleHeading"/>
        <w:spacing w:line="276" w:lineRule="auto"/>
        <w:ind w:left="0" w:firstLine="0"/>
      </w:pPr>
      <w:r>
        <w:t>Module Rationale</w:t>
      </w:r>
    </w:p>
    <w:p w:rsidRPr="00852B7C" w:rsidR="004657D0" w:rsidP="004657D0" w:rsidRDefault="004657D0" w14:paraId="23090E2E" w14:textId="77777777">
      <w:pPr>
        <w:spacing w:line="276" w:lineRule="auto"/>
        <w:rPr>
          <w:rFonts w:ascii="Helvetica Neue" w:hAnsi="Helvetica Neue"/>
          <w:sz w:val="20"/>
          <w:szCs w:val="20"/>
        </w:rPr>
      </w:pPr>
      <w:r>
        <w:rPr>
          <w:rFonts w:ascii="Helvetica Neue" w:hAnsi="Helvetica Neue"/>
          <w:sz w:val="20"/>
          <w:szCs w:val="20"/>
        </w:rPr>
        <w:t>A rationale should provide the overarching reason why the module should be included in the programme design (</w:t>
      </w:r>
      <w:proofErr w:type="gramStart"/>
      <w:r>
        <w:rPr>
          <w:rFonts w:ascii="Helvetica Neue" w:hAnsi="Helvetica Neue"/>
          <w:sz w:val="20"/>
          <w:szCs w:val="20"/>
        </w:rPr>
        <w:t>i.e.</w:t>
      </w:r>
      <w:proofErr w:type="gramEnd"/>
      <w:r>
        <w:rPr>
          <w:rFonts w:ascii="Helvetica Neue" w:hAnsi="Helvetica Neue"/>
          <w:sz w:val="20"/>
          <w:szCs w:val="20"/>
        </w:rPr>
        <w:t xml:space="preserve"> why should this module be studied and how does it align to the sector).</w:t>
      </w:r>
    </w:p>
    <w:p w:rsidR="004657D0" w:rsidP="004657D0" w:rsidRDefault="004657D0" w14:paraId="2D71C9E9" w14:textId="77777777">
      <w:pPr>
        <w:pStyle w:val="ModuleHeading"/>
        <w:spacing w:line="276" w:lineRule="auto"/>
        <w:ind w:left="0" w:firstLine="0"/>
      </w:pPr>
      <w:r>
        <w:t>Aims and Distinctive Features</w:t>
      </w:r>
    </w:p>
    <w:p w:rsidRPr="00852B7C" w:rsidR="004657D0" w:rsidP="004657D0" w:rsidRDefault="004657D0" w14:paraId="015BC943" w14:textId="77777777">
      <w:pPr>
        <w:spacing w:line="276" w:lineRule="auto"/>
        <w:rPr>
          <w:rFonts w:ascii="Helvetica Neue" w:hAnsi="Helvetica Neue"/>
          <w:sz w:val="20"/>
          <w:szCs w:val="20"/>
        </w:rPr>
      </w:pPr>
      <w:r>
        <w:rPr>
          <w:rFonts w:ascii="Helvetica Neue" w:hAnsi="Helvetica Neue"/>
          <w:sz w:val="20"/>
          <w:szCs w:val="20"/>
        </w:rPr>
        <w:t>This section should highlight the distinguishing characteristics of the module.</w:t>
      </w:r>
    </w:p>
    <w:p w:rsidR="004657D0" w:rsidP="004657D0" w:rsidRDefault="004657D0" w14:paraId="3944CC1C" w14:textId="77777777">
      <w:pPr>
        <w:pStyle w:val="ModuleHeading"/>
        <w:spacing w:line="276" w:lineRule="auto"/>
        <w:ind w:left="0" w:firstLine="0"/>
      </w:pPr>
      <w:r>
        <w:t>Module Learning Outcomes</w:t>
      </w:r>
    </w:p>
    <w:tbl>
      <w:tblPr>
        <w:tblStyle w:val="TableGridLight"/>
        <w:tblW w:w="0" w:type="auto"/>
        <w:tblLook w:val="04A0" w:firstRow="1" w:lastRow="0" w:firstColumn="1" w:lastColumn="0" w:noHBand="0" w:noVBand="1"/>
      </w:tblPr>
      <w:tblGrid>
        <w:gridCol w:w="9016"/>
      </w:tblGrid>
      <w:tr w:rsidR="004657D0" w:rsidTr="009C0470" w14:paraId="69B025E0" w14:textId="77777777">
        <w:trPr>
          <w:trHeight w:val="510"/>
        </w:trPr>
        <w:tc>
          <w:tcPr>
            <w:tcW w:w="9016" w:type="dxa"/>
            <w:vAlign w:val="center"/>
          </w:tcPr>
          <w:p w:rsidRPr="00852B7C" w:rsidR="004657D0" w:rsidP="009C0470" w:rsidRDefault="004657D0" w14:paraId="1F570D91" w14:textId="77777777">
            <w:pPr>
              <w:pStyle w:val="ModuleHeading"/>
              <w:numPr>
                <w:ilvl w:val="0"/>
                <w:numId w:val="0"/>
              </w:numPr>
              <w:spacing w:line="276" w:lineRule="auto"/>
              <w:rPr>
                <w:sz w:val="20"/>
                <w:szCs w:val="20"/>
              </w:rPr>
            </w:pPr>
            <w:r w:rsidRPr="00852B7C">
              <w:rPr>
                <w:sz w:val="20"/>
                <w:szCs w:val="20"/>
              </w:rPr>
              <w:t>Upon successful completion of this module a student must be able to;</w:t>
            </w:r>
          </w:p>
        </w:tc>
      </w:tr>
      <w:tr w:rsidR="004657D0" w:rsidTr="009C0470" w14:paraId="04770D5C" w14:textId="77777777">
        <w:trPr>
          <w:trHeight w:val="510"/>
        </w:trPr>
        <w:tc>
          <w:tcPr>
            <w:tcW w:w="9016" w:type="dxa"/>
            <w:vAlign w:val="center"/>
          </w:tcPr>
          <w:p w:rsidRPr="00852B7C" w:rsidR="004657D0" w:rsidP="009C0470" w:rsidRDefault="004657D0" w14:paraId="25A9F70A" w14:textId="77777777">
            <w:pPr>
              <w:pStyle w:val="ModuleHeading"/>
              <w:numPr>
                <w:ilvl w:val="0"/>
                <w:numId w:val="0"/>
              </w:numPr>
              <w:spacing w:line="276" w:lineRule="auto"/>
              <w:rPr>
                <w:sz w:val="20"/>
                <w:szCs w:val="20"/>
              </w:rPr>
            </w:pPr>
            <w:r w:rsidRPr="00852B7C">
              <w:rPr>
                <w:sz w:val="20"/>
                <w:szCs w:val="20"/>
              </w:rPr>
              <w:t>1.</w:t>
            </w:r>
          </w:p>
        </w:tc>
      </w:tr>
      <w:tr w:rsidR="004657D0" w:rsidTr="009C0470" w14:paraId="7896A943" w14:textId="77777777">
        <w:trPr>
          <w:trHeight w:val="510"/>
        </w:trPr>
        <w:tc>
          <w:tcPr>
            <w:tcW w:w="9016" w:type="dxa"/>
            <w:vAlign w:val="center"/>
          </w:tcPr>
          <w:p w:rsidRPr="00852B7C" w:rsidR="004657D0" w:rsidP="009C0470" w:rsidRDefault="004657D0" w14:paraId="664823EA" w14:textId="77777777">
            <w:pPr>
              <w:pStyle w:val="ModuleHeading"/>
              <w:numPr>
                <w:ilvl w:val="0"/>
                <w:numId w:val="0"/>
              </w:numPr>
              <w:spacing w:line="276" w:lineRule="auto"/>
              <w:rPr>
                <w:sz w:val="20"/>
                <w:szCs w:val="20"/>
              </w:rPr>
            </w:pPr>
            <w:r w:rsidRPr="00852B7C">
              <w:rPr>
                <w:sz w:val="20"/>
                <w:szCs w:val="20"/>
              </w:rPr>
              <w:t>2.</w:t>
            </w:r>
          </w:p>
        </w:tc>
      </w:tr>
      <w:tr w:rsidR="004657D0" w:rsidTr="009C0470" w14:paraId="5CB8C880" w14:textId="77777777">
        <w:trPr>
          <w:trHeight w:val="510"/>
        </w:trPr>
        <w:tc>
          <w:tcPr>
            <w:tcW w:w="9016" w:type="dxa"/>
            <w:vAlign w:val="center"/>
          </w:tcPr>
          <w:p w:rsidRPr="00852B7C" w:rsidR="004657D0" w:rsidP="009C0470" w:rsidRDefault="004657D0" w14:paraId="46E866B3" w14:textId="77777777">
            <w:pPr>
              <w:pStyle w:val="ModuleHeading"/>
              <w:numPr>
                <w:ilvl w:val="0"/>
                <w:numId w:val="0"/>
              </w:numPr>
              <w:spacing w:line="276" w:lineRule="auto"/>
              <w:rPr>
                <w:sz w:val="20"/>
                <w:szCs w:val="20"/>
              </w:rPr>
            </w:pPr>
            <w:r w:rsidRPr="00852B7C">
              <w:rPr>
                <w:sz w:val="20"/>
                <w:szCs w:val="20"/>
              </w:rPr>
              <w:t>Upon successful completion of this module a student will have knowledge and understanding of:</w:t>
            </w:r>
          </w:p>
        </w:tc>
      </w:tr>
      <w:tr w:rsidR="004657D0" w:rsidTr="009C0470" w14:paraId="2C867348" w14:textId="77777777">
        <w:trPr>
          <w:trHeight w:val="510"/>
        </w:trPr>
        <w:tc>
          <w:tcPr>
            <w:tcW w:w="9016" w:type="dxa"/>
            <w:vAlign w:val="center"/>
          </w:tcPr>
          <w:p w:rsidRPr="00852B7C" w:rsidR="004657D0" w:rsidP="009C0470" w:rsidRDefault="004657D0" w14:paraId="37F0D0C9" w14:textId="77777777">
            <w:pPr>
              <w:pStyle w:val="ModuleHeading"/>
              <w:numPr>
                <w:ilvl w:val="0"/>
                <w:numId w:val="0"/>
              </w:numPr>
              <w:spacing w:line="276" w:lineRule="auto"/>
              <w:rPr>
                <w:sz w:val="20"/>
                <w:szCs w:val="20"/>
              </w:rPr>
            </w:pPr>
            <w:r w:rsidRPr="00852B7C">
              <w:rPr>
                <w:sz w:val="20"/>
                <w:szCs w:val="20"/>
              </w:rPr>
              <w:t>3.</w:t>
            </w:r>
          </w:p>
        </w:tc>
      </w:tr>
      <w:tr w:rsidR="004657D0" w:rsidTr="009C0470" w14:paraId="776D4D18" w14:textId="77777777">
        <w:trPr>
          <w:trHeight w:val="510"/>
        </w:trPr>
        <w:tc>
          <w:tcPr>
            <w:tcW w:w="9016" w:type="dxa"/>
            <w:vAlign w:val="center"/>
          </w:tcPr>
          <w:p w:rsidRPr="00852B7C" w:rsidR="004657D0" w:rsidP="009C0470" w:rsidRDefault="004657D0" w14:paraId="3D0156D7" w14:textId="77777777">
            <w:pPr>
              <w:pStyle w:val="ModuleHeading"/>
              <w:numPr>
                <w:ilvl w:val="0"/>
                <w:numId w:val="0"/>
              </w:numPr>
              <w:spacing w:line="276" w:lineRule="auto"/>
              <w:rPr>
                <w:sz w:val="20"/>
                <w:szCs w:val="20"/>
              </w:rPr>
            </w:pPr>
            <w:r w:rsidRPr="00852B7C">
              <w:rPr>
                <w:sz w:val="20"/>
                <w:szCs w:val="20"/>
              </w:rPr>
              <w:t>4.</w:t>
            </w:r>
          </w:p>
        </w:tc>
      </w:tr>
    </w:tbl>
    <w:p w:rsidR="004657D0" w:rsidP="004657D0" w:rsidRDefault="004657D0" w14:paraId="37338D80" w14:textId="77777777">
      <w:pPr>
        <w:pStyle w:val="ModuleHeading"/>
        <w:spacing w:line="276" w:lineRule="auto"/>
        <w:ind w:left="0" w:firstLine="0"/>
      </w:pPr>
      <w:r>
        <w:t>Learning and Teaching Strategy</w:t>
      </w:r>
    </w:p>
    <w:p w:rsidR="004657D0" w:rsidP="004657D0" w:rsidRDefault="004657D0" w14:paraId="4FC84409" w14:textId="77777777">
      <w:pPr>
        <w:spacing w:line="276" w:lineRule="auto"/>
        <w:rPr>
          <w:rFonts w:ascii="Helvetica Neue" w:hAnsi="Helvetica Neue"/>
          <w:sz w:val="20"/>
          <w:szCs w:val="20"/>
        </w:rPr>
      </w:pPr>
      <w:r>
        <w:rPr>
          <w:rFonts w:ascii="Helvetica Neue" w:hAnsi="Helvetica Neue"/>
          <w:sz w:val="20"/>
          <w:szCs w:val="20"/>
        </w:rPr>
        <w:t>How will the module be taught?</w:t>
      </w:r>
    </w:p>
    <w:p w:rsidR="004657D0" w:rsidP="004657D0" w:rsidRDefault="004657D0" w14:paraId="50E6F39F" w14:textId="77777777">
      <w:pPr>
        <w:spacing w:line="276" w:lineRule="auto"/>
        <w:rPr>
          <w:rFonts w:ascii="Helvetica Neue" w:hAnsi="Helvetica Neue"/>
          <w:sz w:val="20"/>
          <w:szCs w:val="20"/>
        </w:rPr>
      </w:pPr>
      <w:r>
        <w:rPr>
          <w:rFonts w:ascii="Helvetica Neue" w:hAnsi="Helvetica Neue"/>
          <w:sz w:val="20"/>
          <w:szCs w:val="20"/>
        </w:rPr>
        <w:t>How will the delivery time be allocated?</w:t>
      </w:r>
    </w:p>
    <w:p w:rsidR="004657D0" w:rsidP="004657D0" w:rsidRDefault="004657D0" w14:paraId="471CF93F" w14:textId="77777777">
      <w:pPr>
        <w:spacing w:line="276" w:lineRule="auto"/>
        <w:rPr>
          <w:rFonts w:ascii="Helvetica Neue" w:hAnsi="Helvetica Neue"/>
          <w:sz w:val="20"/>
          <w:szCs w:val="20"/>
        </w:rPr>
      </w:pPr>
      <w:r>
        <w:rPr>
          <w:rFonts w:ascii="Helvetica Neue" w:hAnsi="Helvetica Neue"/>
          <w:sz w:val="20"/>
          <w:szCs w:val="20"/>
        </w:rPr>
        <w:t>What other learning and teaching and support will be offered?</w:t>
      </w:r>
    </w:p>
    <w:p w:rsidRPr="006A7A2D" w:rsidR="004657D0" w:rsidP="004657D0" w:rsidRDefault="004657D0" w14:paraId="3D92C199" w14:textId="77777777">
      <w:pPr>
        <w:spacing w:line="276" w:lineRule="auto"/>
        <w:rPr>
          <w:rFonts w:ascii="Helvetica Neue" w:hAnsi="Helvetica Neue"/>
          <w:sz w:val="20"/>
          <w:szCs w:val="20"/>
        </w:rPr>
      </w:pPr>
      <w:r>
        <w:rPr>
          <w:rFonts w:ascii="Helvetica Neue" w:hAnsi="Helvetica Neue"/>
          <w:sz w:val="20"/>
          <w:szCs w:val="20"/>
        </w:rPr>
        <w:t>What work is being set between sessions?</w:t>
      </w:r>
    </w:p>
    <w:p w:rsidR="004657D0" w:rsidP="004657D0" w:rsidRDefault="004657D0" w14:paraId="4219F102" w14:textId="77777777">
      <w:pPr>
        <w:pStyle w:val="ModuleHeading"/>
        <w:spacing w:line="276" w:lineRule="auto"/>
        <w:ind w:left="0" w:firstLine="0"/>
      </w:pPr>
      <w:r>
        <w:t>Direct and Indirect Teaching Hours</w:t>
      </w:r>
    </w:p>
    <w:p w:rsidR="004657D0" w:rsidP="004657D0" w:rsidRDefault="004657D0" w14:paraId="783FBF2D" w14:textId="77777777">
      <w:pPr>
        <w:spacing w:line="276" w:lineRule="auto"/>
        <w:rPr>
          <w:rFonts w:ascii="Helvetica Neue" w:hAnsi="Helvetica Neue"/>
          <w:sz w:val="20"/>
          <w:szCs w:val="20"/>
        </w:rPr>
      </w:pPr>
      <w:r>
        <w:rPr>
          <w:rFonts w:ascii="Helvetica Neue" w:hAnsi="Helvetica Neue"/>
          <w:sz w:val="20"/>
          <w:szCs w:val="20"/>
        </w:rPr>
        <w:t xml:space="preserve">The module is equivalent to 200 hours of learning. ??% of time will be given to contact delivery and ??% to online structured learning. </w:t>
      </w:r>
    </w:p>
    <w:p w:rsidR="004657D0" w:rsidP="004657D0" w:rsidRDefault="004657D0" w14:paraId="40961F4D" w14:textId="77777777">
      <w:pPr>
        <w:spacing w:line="276" w:lineRule="auto"/>
        <w:rPr>
          <w:rFonts w:ascii="Helvetica Neue" w:hAnsi="Helvetica Neue"/>
          <w:sz w:val="20"/>
          <w:szCs w:val="20"/>
        </w:rPr>
      </w:pPr>
      <w:r>
        <w:rPr>
          <w:rFonts w:ascii="Helvetica Neue" w:hAnsi="Helvetica Neue"/>
          <w:sz w:val="20"/>
          <w:szCs w:val="20"/>
        </w:rPr>
        <w:t xml:space="preserve">The remainder of the time is preparation for lessons, independent </w:t>
      </w:r>
      <w:proofErr w:type="gramStart"/>
      <w:r>
        <w:rPr>
          <w:rFonts w:ascii="Helvetica Neue" w:hAnsi="Helvetica Neue"/>
          <w:sz w:val="20"/>
          <w:szCs w:val="20"/>
        </w:rPr>
        <w:t>study</w:t>
      </w:r>
      <w:proofErr w:type="gramEnd"/>
      <w:r>
        <w:rPr>
          <w:rFonts w:ascii="Helvetica Neue" w:hAnsi="Helvetica Neue"/>
          <w:sz w:val="20"/>
          <w:szCs w:val="20"/>
        </w:rPr>
        <w:t xml:space="preserve"> and assessment preparation.</w:t>
      </w:r>
    </w:p>
    <w:p w:rsidRPr="006A7A2D" w:rsidR="004657D0" w:rsidP="004657D0" w:rsidRDefault="004657D0" w14:paraId="5A3BB3D9" w14:textId="77777777">
      <w:pPr>
        <w:spacing w:line="276" w:lineRule="auto"/>
        <w:rPr>
          <w:rFonts w:ascii="Helvetica Neue" w:hAnsi="Helvetica Neue"/>
          <w:sz w:val="20"/>
          <w:szCs w:val="20"/>
        </w:rPr>
      </w:pPr>
      <w:r>
        <w:rPr>
          <w:rFonts w:ascii="Helvetica Neue" w:hAnsi="Helvetica Neue"/>
          <w:sz w:val="20"/>
          <w:szCs w:val="20"/>
        </w:rPr>
        <w:t>The module runs for x trimester.</w:t>
      </w:r>
    </w:p>
    <w:p w:rsidR="004657D0" w:rsidP="004657D0" w:rsidRDefault="004657D0" w14:paraId="3F6F74BB" w14:textId="77777777">
      <w:pPr>
        <w:pStyle w:val="ModuleHeading"/>
        <w:spacing w:line="276" w:lineRule="auto"/>
        <w:ind w:left="0" w:firstLine="0"/>
      </w:pPr>
      <w:r>
        <w:t>Ethical Issues for Module Teaching and Assessment</w:t>
      </w:r>
    </w:p>
    <w:p w:rsidR="004657D0" w:rsidP="004657D0" w:rsidRDefault="004657D0" w14:paraId="31DE0F2A" w14:textId="77777777">
      <w:pPr>
        <w:spacing w:line="276" w:lineRule="auto"/>
        <w:rPr>
          <w:rFonts w:ascii="Helvetica Neue" w:hAnsi="Helvetica Neue"/>
          <w:i/>
          <w:iCs/>
          <w:sz w:val="20"/>
          <w:szCs w:val="20"/>
        </w:rPr>
      </w:pPr>
      <w:r w:rsidRPr="00F3467A">
        <w:rPr>
          <w:rFonts w:ascii="Helvetica Neue" w:hAnsi="Helvetica Neue"/>
          <w:i/>
          <w:iCs/>
          <w:sz w:val="20"/>
          <w:szCs w:val="20"/>
        </w:rPr>
        <w:t>(Delete as appropriate)</w:t>
      </w:r>
    </w:p>
    <w:p w:rsidRPr="009C0470" w:rsidR="009C0470" w:rsidP="009C0470" w:rsidRDefault="009C0470" w14:paraId="2E72800E" w14:textId="77777777">
      <w:pPr>
        <w:spacing w:line="276" w:lineRule="auto"/>
        <w:rPr>
          <w:rFonts w:ascii="Helvetica Neue" w:hAnsi="Helvetica Neue"/>
          <w:i/>
          <w:iCs/>
          <w:sz w:val="20"/>
          <w:szCs w:val="20"/>
        </w:rPr>
      </w:pPr>
      <w:r w:rsidRPr="009C0470">
        <w:rPr>
          <w:rFonts w:ascii="Helvetica Neue" w:hAnsi="Helvetica Neue"/>
          <w:i/>
          <w:iCs/>
          <w:sz w:val="20"/>
          <w:szCs w:val="20"/>
        </w:rPr>
        <w:t>The assessment requires full ethical approval by filling in the Ethics Proposal form available at https://grimsby.ac.uk/quality-and-standards-handbook-home/, Section HE14</w:t>
      </w:r>
    </w:p>
    <w:p w:rsidRPr="009C0470" w:rsidR="009C0470" w:rsidP="009C0470" w:rsidRDefault="009C0470" w14:paraId="79A774A5" w14:textId="77777777">
      <w:pPr>
        <w:spacing w:line="276" w:lineRule="auto"/>
        <w:rPr>
          <w:rFonts w:ascii="Helvetica Neue" w:hAnsi="Helvetica Neue"/>
          <w:i/>
          <w:iCs/>
          <w:sz w:val="20"/>
          <w:szCs w:val="20"/>
        </w:rPr>
      </w:pPr>
      <w:r w:rsidRPr="009C0470">
        <w:rPr>
          <w:rFonts w:ascii="Helvetica Neue" w:hAnsi="Helvetica Neue"/>
          <w:i/>
          <w:iCs/>
          <w:sz w:val="20"/>
          <w:szCs w:val="20"/>
        </w:rPr>
        <w:t xml:space="preserve">The assessment requires a minuted conversation with the module tutor before research should be conducted. There should be a guarantee of safe/legal data gathering and careful anonymity of the public or other students.  It is not the responsibility of the TEC Partnership to be the final arbiter about what is legal or illegal. Moral and ethical judgements must be made about the way data will be obtained, </w:t>
      </w:r>
      <w:proofErr w:type="gramStart"/>
      <w:r w:rsidRPr="009C0470">
        <w:rPr>
          <w:rFonts w:ascii="Helvetica Neue" w:hAnsi="Helvetica Neue"/>
          <w:i/>
          <w:iCs/>
          <w:sz w:val="20"/>
          <w:szCs w:val="20"/>
        </w:rPr>
        <w:t>stored</w:t>
      </w:r>
      <w:proofErr w:type="gramEnd"/>
      <w:r w:rsidRPr="009C0470">
        <w:rPr>
          <w:rFonts w:ascii="Helvetica Neue" w:hAnsi="Helvetica Neue"/>
          <w:i/>
          <w:iCs/>
          <w:sz w:val="20"/>
          <w:szCs w:val="20"/>
        </w:rPr>
        <w:t xml:space="preserve"> and used and if there are any concerns then a full ethics proposal must be written and submitted.  The Ethics Proposal form is available at https://grimsby.ac.uk/quality-and-standards-handbook-home/, Section HE14</w:t>
      </w:r>
    </w:p>
    <w:p w:rsidRPr="00F3467A" w:rsidR="009C0470" w:rsidP="004657D0" w:rsidRDefault="009C0470" w14:paraId="5DBCC8DC" w14:textId="1BED4973">
      <w:pPr>
        <w:spacing w:line="276" w:lineRule="auto"/>
        <w:rPr>
          <w:rFonts w:ascii="Helvetica Neue" w:hAnsi="Helvetica Neue"/>
          <w:i/>
          <w:iCs/>
          <w:sz w:val="20"/>
          <w:szCs w:val="20"/>
        </w:rPr>
      </w:pPr>
      <w:r w:rsidRPr="009C0470">
        <w:rPr>
          <w:rFonts w:ascii="Helvetica Neue" w:hAnsi="Helvetica Neue"/>
          <w:i/>
          <w:iCs/>
          <w:sz w:val="20"/>
          <w:szCs w:val="20"/>
        </w:rPr>
        <w:t>The assessment is secondary research only and if completed as such contains no ethical issues and can be completed without an ethics proposal as the work of others and/or intellectual property is clearly identified in the submission. Should you undertake research other than the way it is described in the assessment brief you must contact your module tutor to discuss it before you start.</w:t>
      </w:r>
    </w:p>
    <w:p w:rsidR="004657D0" w:rsidP="004657D0" w:rsidRDefault="004657D0" w14:paraId="2EF880F2" w14:textId="77777777">
      <w:pPr>
        <w:pStyle w:val="ModuleHeading"/>
        <w:spacing w:line="276" w:lineRule="auto"/>
        <w:ind w:left="0" w:firstLine="0"/>
      </w:pPr>
      <w:r>
        <w:t>Assessments and Assessment Mapping</w:t>
      </w:r>
    </w:p>
    <w:p w:rsidRPr="00AD21CB" w:rsidR="004657D0" w:rsidP="004657D0" w:rsidRDefault="004657D0" w14:paraId="0E7790B8" w14:textId="77777777">
      <w:pPr>
        <w:spacing w:line="276" w:lineRule="auto"/>
        <w:rPr>
          <w:rFonts w:ascii="Helvetica Neue" w:hAnsi="Helvetica Neue"/>
          <w:sz w:val="20"/>
          <w:szCs w:val="20"/>
        </w:rPr>
      </w:pPr>
      <w:r w:rsidRPr="00AD21CB">
        <w:rPr>
          <w:rFonts w:ascii="Helvetica Neue" w:hAnsi="Helvetica Neue"/>
          <w:sz w:val="20"/>
          <w:szCs w:val="20"/>
        </w:rPr>
        <w:t>Methods of Assessment</w:t>
      </w:r>
    </w:p>
    <w:p w:rsidRPr="00AD21CB" w:rsidR="004657D0" w:rsidP="004657D0" w:rsidRDefault="004657D0" w14:paraId="1BF79D4A" w14:textId="77777777">
      <w:pPr>
        <w:spacing w:line="276" w:lineRule="auto"/>
        <w:rPr>
          <w:rFonts w:ascii="Helvetica Neue" w:hAnsi="Helvetica Neue"/>
          <w:i/>
          <w:iCs/>
          <w:sz w:val="20"/>
          <w:szCs w:val="20"/>
        </w:rPr>
      </w:pPr>
      <w:r w:rsidRPr="00AD21CB">
        <w:rPr>
          <w:rFonts w:ascii="Helvetica Neue" w:hAnsi="Helvetica Neue"/>
          <w:i/>
          <w:iCs/>
          <w:sz w:val="20"/>
          <w:szCs w:val="20"/>
        </w:rPr>
        <w:t xml:space="preserve">Include here whether the module is compensatable or non-compensatable. Ensure there is consistency with the layout of the assessment method </w:t>
      </w:r>
      <w:proofErr w:type="gramStart"/>
      <w:r w:rsidRPr="00AD21CB">
        <w:rPr>
          <w:rFonts w:ascii="Helvetica Neue" w:hAnsi="Helvetica Neue"/>
          <w:i/>
          <w:iCs/>
          <w:sz w:val="20"/>
          <w:szCs w:val="20"/>
        </w:rPr>
        <w:t>i.e.</w:t>
      </w:r>
      <w:proofErr w:type="gramEnd"/>
      <w:r w:rsidRPr="00AD21CB">
        <w:rPr>
          <w:rFonts w:ascii="Helvetica Neue" w:hAnsi="Helvetica Neue"/>
          <w:i/>
          <w:iCs/>
          <w:sz w:val="20"/>
          <w:szCs w:val="20"/>
        </w:rPr>
        <w:t xml:space="preserve"> Report 2000 words (50%). For presentations and exams </w:t>
      </w:r>
      <w:proofErr w:type="gramStart"/>
      <w:r w:rsidRPr="00AD21CB">
        <w:rPr>
          <w:rFonts w:ascii="Helvetica Neue" w:hAnsi="Helvetica Neue"/>
          <w:i/>
          <w:iCs/>
          <w:sz w:val="20"/>
          <w:szCs w:val="20"/>
        </w:rPr>
        <w:t>only</w:t>
      </w:r>
      <w:proofErr w:type="gramEnd"/>
      <w:r w:rsidRPr="00AD21CB">
        <w:rPr>
          <w:rFonts w:ascii="Helvetica Neue" w:hAnsi="Helvetica Neue"/>
          <w:i/>
          <w:iCs/>
          <w:sz w:val="20"/>
          <w:szCs w:val="20"/>
        </w:rPr>
        <w:t xml:space="preserve"> a time is needed.</w:t>
      </w:r>
    </w:p>
    <w:p w:rsidRPr="00AD21CB" w:rsidR="004657D0" w:rsidP="004657D0" w:rsidRDefault="004657D0" w14:paraId="0559ED70" w14:textId="77777777">
      <w:pPr>
        <w:spacing w:line="276" w:lineRule="auto"/>
        <w:rPr>
          <w:rFonts w:ascii="Helvetica Neue" w:hAnsi="Helvetica Neue"/>
          <w:sz w:val="20"/>
          <w:szCs w:val="20"/>
        </w:rPr>
      </w:pPr>
      <w:r w:rsidRPr="00AD21CB">
        <w:rPr>
          <w:rFonts w:ascii="Helvetica Neue" w:hAnsi="Helvetica Neue"/>
          <w:sz w:val="20"/>
          <w:szCs w:val="20"/>
        </w:rPr>
        <w:t xml:space="preserve">Method of Reassessment </w:t>
      </w:r>
    </w:p>
    <w:p w:rsidRPr="00AD21CB" w:rsidR="004657D0" w:rsidP="004657D0" w:rsidRDefault="004657D0" w14:paraId="65F69516" w14:textId="77777777">
      <w:pPr>
        <w:spacing w:line="276" w:lineRule="auto"/>
        <w:rPr>
          <w:rFonts w:ascii="Helvetica Neue" w:hAnsi="Helvetica Neue"/>
          <w:i/>
          <w:iCs/>
          <w:sz w:val="20"/>
          <w:szCs w:val="20"/>
        </w:rPr>
      </w:pPr>
      <w:r w:rsidRPr="00AD21CB">
        <w:rPr>
          <w:rFonts w:ascii="Helvetica Neue" w:hAnsi="Helvetica Neue"/>
          <w:i/>
          <w:iCs/>
          <w:sz w:val="20"/>
          <w:szCs w:val="20"/>
        </w:rPr>
        <w:t>Needs stating if different to First sit assessment.</w:t>
      </w:r>
    </w:p>
    <w:p w:rsidRPr="00AD21CB" w:rsidR="004657D0" w:rsidP="004657D0" w:rsidRDefault="004657D0" w14:paraId="3FC25E0F" w14:textId="77777777">
      <w:pPr>
        <w:spacing w:line="276" w:lineRule="auto"/>
        <w:rPr>
          <w:rFonts w:ascii="Helvetica Neue" w:hAnsi="Helvetica Neue"/>
          <w:sz w:val="20"/>
          <w:szCs w:val="20"/>
        </w:rPr>
      </w:pPr>
      <w:r w:rsidRPr="00AD21CB">
        <w:rPr>
          <w:rFonts w:ascii="Helvetica Neue" w:hAnsi="Helvetica Neue"/>
          <w:sz w:val="20"/>
          <w:szCs w:val="20"/>
        </w:rPr>
        <w:t>Rationale for assessment and reassessment.</w:t>
      </w:r>
    </w:p>
    <w:p w:rsidRPr="00AD21CB" w:rsidR="004657D0" w:rsidP="004657D0" w:rsidRDefault="004657D0" w14:paraId="1E9F42F6" w14:textId="77777777">
      <w:pPr>
        <w:spacing w:line="276" w:lineRule="auto"/>
        <w:rPr>
          <w:rFonts w:ascii="Helvetica Neue" w:hAnsi="Helvetica Neue"/>
          <w:i/>
          <w:iCs/>
          <w:sz w:val="20"/>
          <w:szCs w:val="20"/>
        </w:rPr>
      </w:pPr>
      <w:r w:rsidRPr="00AD21CB">
        <w:rPr>
          <w:rFonts w:ascii="Helvetica Neue" w:hAnsi="Helvetica Neue"/>
          <w:i/>
          <w:iCs/>
          <w:sz w:val="20"/>
          <w:szCs w:val="20"/>
        </w:rPr>
        <w:t>Please explain the rationale for assessment and reassessment</w:t>
      </w:r>
    </w:p>
    <w:p w:rsidRPr="00AD21CB" w:rsidR="004657D0" w:rsidP="004657D0" w:rsidRDefault="004657D0" w14:paraId="5ED8A537" w14:textId="77777777">
      <w:pPr>
        <w:spacing w:line="276" w:lineRule="auto"/>
        <w:rPr>
          <w:rFonts w:ascii="Helvetica Neue" w:hAnsi="Helvetica Neue"/>
          <w:sz w:val="20"/>
          <w:szCs w:val="20"/>
        </w:rPr>
      </w:pPr>
      <w:r w:rsidRPr="00AD21CB">
        <w:rPr>
          <w:rFonts w:ascii="Helvetica Neue" w:hAnsi="Helvetica Neue"/>
          <w:sz w:val="20"/>
          <w:szCs w:val="20"/>
        </w:rPr>
        <w:t>Assessment Mapping</w:t>
      </w:r>
    </w:p>
    <w:tbl>
      <w:tblPr>
        <w:tblStyle w:val="TableGridLight"/>
        <w:tblW w:w="0" w:type="auto"/>
        <w:tblLook w:val="04A0" w:firstRow="1" w:lastRow="0" w:firstColumn="1" w:lastColumn="0" w:noHBand="0" w:noVBand="1"/>
      </w:tblPr>
      <w:tblGrid>
        <w:gridCol w:w="4106"/>
        <w:gridCol w:w="1559"/>
        <w:gridCol w:w="851"/>
        <w:gridCol w:w="850"/>
        <w:gridCol w:w="851"/>
        <w:gridCol w:w="799"/>
      </w:tblGrid>
      <w:tr w:rsidRPr="00AD21CB" w:rsidR="004657D0" w:rsidTr="009C0470" w14:paraId="1C60681A" w14:textId="77777777">
        <w:trPr>
          <w:trHeight w:val="510"/>
        </w:trPr>
        <w:tc>
          <w:tcPr>
            <w:tcW w:w="4106" w:type="dxa"/>
            <w:vAlign w:val="center"/>
          </w:tcPr>
          <w:p w:rsidRPr="00AD21CB" w:rsidR="004657D0" w:rsidP="009C0470" w:rsidRDefault="004657D0" w14:paraId="3847249E" w14:textId="77777777">
            <w:pPr>
              <w:spacing w:line="276" w:lineRule="auto"/>
              <w:rPr>
                <w:rFonts w:ascii="Helvetica Neue" w:hAnsi="Helvetica Neue"/>
                <w:sz w:val="20"/>
                <w:szCs w:val="20"/>
              </w:rPr>
            </w:pPr>
            <w:r w:rsidRPr="00AD21CB">
              <w:rPr>
                <w:rFonts w:ascii="Helvetica Neue" w:hAnsi="Helvetica Neue"/>
                <w:sz w:val="20"/>
                <w:szCs w:val="20"/>
              </w:rPr>
              <w:t>Assessment</w:t>
            </w:r>
          </w:p>
        </w:tc>
        <w:tc>
          <w:tcPr>
            <w:tcW w:w="1559" w:type="dxa"/>
            <w:vAlign w:val="center"/>
          </w:tcPr>
          <w:p w:rsidRPr="00AD21CB" w:rsidR="004657D0" w:rsidP="009C0470" w:rsidRDefault="004657D0" w14:paraId="1C54A1FC" w14:textId="77777777">
            <w:pPr>
              <w:spacing w:line="276" w:lineRule="auto"/>
              <w:rPr>
                <w:rFonts w:ascii="Helvetica Neue" w:hAnsi="Helvetica Neue"/>
                <w:sz w:val="20"/>
                <w:szCs w:val="20"/>
              </w:rPr>
            </w:pPr>
            <w:r w:rsidRPr="00AD21CB">
              <w:rPr>
                <w:rFonts w:ascii="Helvetica Neue" w:hAnsi="Helvetica Neue"/>
                <w:sz w:val="20"/>
                <w:szCs w:val="20"/>
              </w:rPr>
              <w:t>Percentage</w:t>
            </w:r>
          </w:p>
        </w:tc>
        <w:tc>
          <w:tcPr>
            <w:tcW w:w="851" w:type="dxa"/>
            <w:vAlign w:val="center"/>
          </w:tcPr>
          <w:p w:rsidRPr="00AD21CB" w:rsidR="004657D0" w:rsidP="009C0470" w:rsidRDefault="004657D0" w14:paraId="75D6F931" w14:textId="77777777">
            <w:pPr>
              <w:spacing w:line="276" w:lineRule="auto"/>
              <w:rPr>
                <w:rFonts w:ascii="Helvetica Neue" w:hAnsi="Helvetica Neue"/>
                <w:sz w:val="20"/>
                <w:szCs w:val="20"/>
              </w:rPr>
            </w:pPr>
            <w:r w:rsidRPr="00AD21CB">
              <w:rPr>
                <w:rFonts w:ascii="Helvetica Neue" w:hAnsi="Helvetica Neue"/>
                <w:sz w:val="20"/>
                <w:szCs w:val="20"/>
              </w:rPr>
              <w:t>LO1</w:t>
            </w:r>
          </w:p>
        </w:tc>
        <w:tc>
          <w:tcPr>
            <w:tcW w:w="850" w:type="dxa"/>
            <w:vAlign w:val="center"/>
          </w:tcPr>
          <w:p w:rsidRPr="00AD21CB" w:rsidR="004657D0" w:rsidP="009C0470" w:rsidRDefault="004657D0" w14:paraId="5322B2ED" w14:textId="77777777">
            <w:pPr>
              <w:spacing w:line="276" w:lineRule="auto"/>
              <w:rPr>
                <w:rFonts w:ascii="Helvetica Neue" w:hAnsi="Helvetica Neue"/>
                <w:sz w:val="20"/>
                <w:szCs w:val="20"/>
              </w:rPr>
            </w:pPr>
            <w:r w:rsidRPr="00AD21CB">
              <w:rPr>
                <w:rFonts w:ascii="Helvetica Neue" w:hAnsi="Helvetica Neue"/>
                <w:sz w:val="20"/>
                <w:szCs w:val="20"/>
              </w:rPr>
              <w:t>LO2</w:t>
            </w:r>
          </w:p>
        </w:tc>
        <w:tc>
          <w:tcPr>
            <w:tcW w:w="851" w:type="dxa"/>
            <w:vAlign w:val="center"/>
          </w:tcPr>
          <w:p w:rsidRPr="00AD21CB" w:rsidR="004657D0" w:rsidP="009C0470" w:rsidRDefault="004657D0" w14:paraId="75371E1D" w14:textId="77777777">
            <w:pPr>
              <w:spacing w:line="276" w:lineRule="auto"/>
              <w:rPr>
                <w:rFonts w:ascii="Helvetica Neue" w:hAnsi="Helvetica Neue"/>
                <w:sz w:val="20"/>
                <w:szCs w:val="20"/>
              </w:rPr>
            </w:pPr>
            <w:r w:rsidRPr="00AD21CB">
              <w:rPr>
                <w:rFonts w:ascii="Helvetica Neue" w:hAnsi="Helvetica Neue"/>
                <w:sz w:val="20"/>
                <w:szCs w:val="20"/>
              </w:rPr>
              <w:t>LO3</w:t>
            </w:r>
          </w:p>
        </w:tc>
        <w:tc>
          <w:tcPr>
            <w:tcW w:w="799" w:type="dxa"/>
            <w:vAlign w:val="center"/>
          </w:tcPr>
          <w:p w:rsidRPr="00AD21CB" w:rsidR="004657D0" w:rsidP="009C0470" w:rsidRDefault="004657D0" w14:paraId="5E8B2D94" w14:textId="77777777">
            <w:pPr>
              <w:spacing w:line="276" w:lineRule="auto"/>
              <w:rPr>
                <w:rFonts w:ascii="Helvetica Neue" w:hAnsi="Helvetica Neue"/>
                <w:sz w:val="20"/>
                <w:szCs w:val="20"/>
              </w:rPr>
            </w:pPr>
            <w:r w:rsidRPr="00AD21CB">
              <w:rPr>
                <w:rFonts w:ascii="Helvetica Neue" w:hAnsi="Helvetica Neue"/>
                <w:sz w:val="20"/>
                <w:szCs w:val="20"/>
              </w:rPr>
              <w:t>LO4</w:t>
            </w:r>
          </w:p>
        </w:tc>
      </w:tr>
      <w:tr w:rsidRPr="00AD21CB" w:rsidR="004657D0" w:rsidTr="009C0470" w14:paraId="5E477B6E" w14:textId="77777777">
        <w:trPr>
          <w:trHeight w:val="510"/>
        </w:trPr>
        <w:tc>
          <w:tcPr>
            <w:tcW w:w="4106" w:type="dxa"/>
            <w:vAlign w:val="center"/>
          </w:tcPr>
          <w:p w:rsidRPr="00AD21CB" w:rsidR="004657D0" w:rsidP="009C0470" w:rsidRDefault="004657D0" w14:paraId="39865F0C" w14:textId="77777777">
            <w:pPr>
              <w:spacing w:line="276" w:lineRule="auto"/>
              <w:rPr>
                <w:rFonts w:ascii="Helvetica Neue" w:hAnsi="Helvetica Neue"/>
                <w:sz w:val="20"/>
                <w:szCs w:val="20"/>
              </w:rPr>
            </w:pPr>
          </w:p>
        </w:tc>
        <w:tc>
          <w:tcPr>
            <w:tcW w:w="1559" w:type="dxa"/>
            <w:vAlign w:val="center"/>
          </w:tcPr>
          <w:p w:rsidRPr="00AD21CB" w:rsidR="004657D0" w:rsidP="009C0470" w:rsidRDefault="004657D0" w14:paraId="72F932A3" w14:textId="77777777">
            <w:pPr>
              <w:spacing w:line="276" w:lineRule="auto"/>
              <w:rPr>
                <w:rFonts w:ascii="Helvetica Neue" w:hAnsi="Helvetica Neue"/>
                <w:sz w:val="20"/>
                <w:szCs w:val="20"/>
              </w:rPr>
            </w:pPr>
          </w:p>
        </w:tc>
        <w:tc>
          <w:tcPr>
            <w:tcW w:w="851" w:type="dxa"/>
            <w:vAlign w:val="center"/>
          </w:tcPr>
          <w:p w:rsidRPr="00AD21CB" w:rsidR="004657D0" w:rsidP="009C0470" w:rsidRDefault="004657D0" w14:paraId="5D188AE7" w14:textId="77777777">
            <w:pPr>
              <w:spacing w:line="276" w:lineRule="auto"/>
              <w:rPr>
                <w:rFonts w:ascii="Helvetica Neue" w:hAnsi="Helvetica Neue"/>
                <w:sz w:val="20"/>
                <w:szCs w:val="20"/>
              </w:rPr>
            </w:pPr>
          </w:p>
        </w:tc>
        <w:tc>
          <w:tcPr>
            <w:tcW w:w="850" w:type="dxa"/>
            <w:vAlign w:val="center"/>
          </w:tcPr>
          <w:p w:rsidRPr="00AD21CB" w:rsidR="004657D0" w:rsidP="009C0470" w:rsidRDefault="004657D0" w14:paraId="1195AB25" w14:textId="77777777">
            <w:pPr>
              <w:spacing w:line="276" w:lineRule="auto"/>
              <w:rPr>
                <w:rFonts w:ascii="Helvetica Neue" w:hAnsi="Helvetica Neue"/>
                <w:sz w:val="20"/>
                <w:szCs w:val="20"/>
              </w:rPr>
            </w:pPr>
          </w:p>
        </w:tc>
        <w:tc>
          <w:tcPr>
            <w:tcW w:w="851" w:type="dxa"/>
            <w:vAlign w:val="center"/>
          </w:tcPr>
          <w:p w:rsidRPr="00AD21CB" w:rsidR="004657D0" w:rsidP="009C0470" w:rsidRDefault="004657D0" w14:paraId="35D35B25" w14:textId="77777777">
            <w:pPr>
              <w:spacing w:line="276" w:lineRule="auto"/>
              <w:rPr>
                <w:rFonts w:ascii="Helvetica Neue" w:hAnsi="Helvetica Neue"/>
                <w:sz w:val="20"/>
                <w:szCs w:val="20"/>
              </w:rPr>
            </w:pPr>
          </w:p>
        </w:tc>
        <w:tc>
          <w:tcPr>
            <w:tcW w:w="799" w:type="dxa"/>
            <w:vAlign w:val="center"/>
          </w:tcPr>
          <w:p w:rsidRPr="00AD21CB" w:rsidR="004657D0" w:rsidP="009C0470" w:rsidRDefault="004657D0" w14:paraId="085C76D5" w14:textId="77777777">
            <w:pPr>
              <w:spacing w:line="276" w:lineRule="auto"/>
              <w:rPr>
                <w:rFonts w:ascii="Helvetica Neue" w:hAnsi="Helvetica Neue"/>
                <w:sz w:val="20"/>
                <w:szCs w:val="20"/>
              </w:rPr>
            </w:pPr>
          </w:p>
        </w:tc>
      </w:tr>
      <w:tr w:rsidRPr="00AD21CB" w:rsidR="004657D0" w:rsidTr="009C0470" w14:paraId="7D7C8D38" w14:textId="77777777">
        <w:trPr>
          <w:trHeight w:val="510"/>
        </w:trPr>
        <w:tc>
          <w:tcPr>
            <w:tcW w:w="4106" w:type="dxa"/>
            <w:vAlign w:val="center"/>
          </w:tcPr>
          <w:p w:rsidRPr="00AD21CB" w:rsidR="004657D0" w:rsidP="009C0470" w:rsidRDefault="004657D0" w14:paraId="775711AF" w14:textId="77777777">
            <w:pPr>
              <w:spacing w:line="276" w:lineRule="auto"/>
              <w:rPr>
                <w:rFonts w:ascii="Helvetica Neue" w:hAnsi="Helvetica Neue"/>
                <w:sz w:val="20"/>
                <w:szCs w:val="20"/>
              </w:rPr>
            </w:pPr>
          </w:p>
        </w:tc>
        <w:tc>
          <w:tcPr>
            <w:tcW w:w="1559" w:type="dxa"/>
            <w:vAlign w:val="center"/>
          </w:tcPr>
          <w:p w:rsidRPr="00AD21CB" w:rsidR="004657D0" w:rsidP="009C0470" w:rsidRDefault="004657D0" w14:paraId="624E67E6" w14:textId="77777777">
            <w:pPr>
              <w:spacing w:line="276" w:lineRule="auto"/>
              <w:rPr>
                <w:rFonts w:ascii="Helvetica Neue" w:hAnsi="Helvetica Neue"/>
                <w:sz w:val="20"/>
                <w:szCs w:val="20"/>
              </w:rPr>
            </w:pPr>
          </w:p>
        </w:tc>
        <w:tc>
          <w:tcPr>
            <w:tcW w:w="851" w:type="dxa"/>
            <w:vAlign w:val="center"/>
          </w:tcPr>
          <w:p w:rsidRPr="00AD21CB" w:rsidR="004657D0" w:rsidP="009C0470" w:rsidRDefault="004657D0" w14:paraId="74F4D02C" w14:textId="77777777">
            <w:pPr>
              <w:spacing w:line="276" w:lineRule="auto"/>
              <w:rPr>
                <w:rFonts w:ascii="Helvetica Neue" w:hAnsi="Helvetica Neue"/>
                <w:sz w:val="20"/>
                <w:szCs w:val="20"/>
              </w:rPr>
            </w:pPr>
          </w:p>
        </w:tc>
        <w:tc>
          <w:tcPr>
            <w:tcW w:w="850" w:type="dxa"/>
            <w:vAlign w:val="center"/>
          </w:tcPr>
          <w:p w:rsidRPr="00AD21CB" w:rsidR="004657D0" w:rsidP="009C0470" w:rsidRDefault="004657D0" w14:paraId="6EE31E38" w14:textId="77777777">
            <w:pPr>
              <w:spacing w:line="276" w:lineRule="auto"/>
              <w:rPr>
                <w:rFonts w:ascii="Helvetica Neue" w:hAnsi="Helvetica Neue"/>
                <w:sz w:val="20"/>
                <w:szCs w:val="20"/>
              </w:rPr>
            </w:pPr>
          </w:p>
        </w:tc>
        <w:tc>
          <w:tcPr>
            <w:tcW w:w="851" w:type="dxa"/>
            <w:vAlign w:val="center"/>
          </w:tcPr>
          <w:p w:rsidRPr="00AD21CB" w:rsidR="004657D0" w:rsidP="009C0470" w:rsidRDefault="004657D0" w14:paraId="1A0B3C76" w14:textId="77777777">
            <w:pPr>
              <w:spacing w:line="276" w:lineRule="auto"/>
              <w:rPr>
                <w:rFonts w:ascii="Helvetica Neue" w:hAnsi="Helvetica Neue"/>
                <w:sz w:val="20"/>
                <w:szCs w:val="20"/>
              </w:rPr>
            </w:pPr>
          </w:p>
        </w:tc>
        <w:tc>
          <w:tcPr>
            <w:tcW w:w="799" w:type="dxa"/>
            <w:vAlign w:val="center"/>
          </w:tcPr>
          <w:p w:rsidRPr="00AD21CB" w:rsidR="004657D0" w:rsidP="009C0470" w:rsidRDefault="004657D0" w14:paraId="3C1B46EC" w14:textId="77777777">
            <w:pPr>
              <w:spacing w:line="276" w:lineRule="auto"/>
              <w:rPr>
                <w:rFonts w:ascii="Helvetica Neue" w:hAnsi="Helvetica Neue"/>
                <w:sz w:val="20"/>
                <w:szCs w:val="20"/>
              </w:rPr>
            </w:pPr>
          </w:p>
        </w:tc>
      </w:tr>
    </w:tbl>
    <w:p w:rsidR="004657D0" w:rsidP="004657D0" w:rsidRDefault="004657D0" w14:paraId="2E42941B" w14:textId="77777777">
      <w:pPr>
        <w:pStyle w:val="ModuleHeading"/>
        <w:spacing w:line="276" w:lineRule="auto"/>
        <w:ind w:left="0" w:firstLine="0"/>
      </w:pPr>
      <w:r>
        <w:t>Indicative Content</w:t>
      </w:r>
    </w:p>
    <w:p w:rsidRPr="006A7A2D" w:rsidR="004657D0" w:rsidP="004657D0" w:rsidRDefault="004657D0" w14:paraId="4B38A5E7" w14:textId="77777777">
      <w:pPr>
        <w:spacing w:line="276" w:lineRule="auto"/>
        <w:rPr>
          <w:rFonts w:ascii="Helvetica Neue" w:hAnsi="Helvetica Neue"/>
          <w:sz w:val="20"/>
          <w:szCs w:val="20"/>
        </w:rPr>
      </w:pPr>
      <w:r>
        <w:rPr>
          <w:rFonts w:ascii="Helvetica Neue" w:hAnsi="Helvetica Neue"/>
          <w:sz w:val="20"/>
          <w:szCs w:val="20"/>
        </w:rPr>
        <w:t>Bullet pointed list of content which may be covered in the module.</w:t>
      </w:r>
    </w:p>
    <w:p w:rsidR="004657D0" w:rsidP="004657D0" w:rsidRDefault="004657D0" w14:paraId="57415D71" w14:textId="77777777">
      <w:pPr>
        <w:pStyle w:val="ModuleHeading"/>
        <w:spacing w:line="276" w:lineRule="auto"/>
        <w:ind w:left="0" w:firstLine="0"/>
      </w:pPr>
      <w:r>
        <w:t>Core and Indicative Reading</w:t>
      </w:r>
    </w:p>
    <w:p w:rsidRPr="00DB5669" w:rsidR="004657D0" w:rsidP="004657D0" w:rsidRDefault="004657D0" w14:paraId="01AA9FAE" w14:textId="77777777">
      <w:pPr>
        <w:rPr>
          <w:rFonts w:ascii="Helvetica Neue" w:hAnsi="Helvetica Neue"/>
          <w:sz w:val="20"/>
          <w:szCs w:val="20"/>
        </w:rPr>
      </w:pPr>
      <w:r w:rsidRPr="00DB5669">
        <w:rPr>
          <w:rFonts w:ascii="Helvetica Neue" w:hAnsi="Helvetica Neue"/>
          <w:sz w:val="20"/>
          <w:szCs w:val="20"/>
        </w:rPr>
        <w:t>Core Reading</w:t>
      </w:r>
    </w:p>
    <w:p w:rsidRPr="00DB5669" w:rsidR="004657D0" w:rsidP="004657D0" w:rsidRDefault="004657D0" w14:paraId="09BC91B5" w14:textId="77777777">
      <w:pPr>
        <w:rPr>
          <w:rFonts w:ascii="Helvetica Neue" w:hAnsi="Helvetica Neue"/>
          <w:sz w:val="20"/>
          <w:szCs w:val="20"/>
        </w:rPr>
      </w:pPr>
      <w:r w:rsidRPr="00DB5669">
        <w:rPr>
          <w:rFonts w:ascii="Helvetica Neue" w:hAnsi="Helvetica Neue"/>
          <w:sz w:val="20"/>
          <w:szCs w:val="20"/>
        </w:rPr>
        <w:t>Indicative Reading</w:t>
      </w:r>
    </w:p>
    <w:p w:rsidRPr="00DB5669" w:rsidR="004657D0" w:rsidP="004657D0" w:rsidRDefault="004657D0" w14:paraId="222E88C7" w14:textId="77777777">
      <w:pPr>
        <w:rPr>
          <w:rFonts w:ascii="Helvetica Neue" w:hAnsi="Helvetica Neue"/>
          <w:sz w:val="20"/>
          <w:szCs w:val="20"/>
        </w:rPr>
      </w:pPr>
      <w:r w:rsidRPr="00DB5669">
        <w:rPr>
          <w:rFonts w:ascii="Helvetica Neue" w:hAnsi="Helvetica Neue"/>
          <w:sz w:val="20"/>
          <w:szCs w:val="20"/>
        </w:rPr>
        <w:t>Websites</w:t>
      </w:r>
    </w:p>
    <w:p w:rsidRPr="00DB5669" w:rsidR="004657D0" w:rsidP="004657D0" w:rsidRDefault="004657D0" w14:paraId="6E41F15A" w14:textId="77777777">
      <w:pPr>
        <w:rPr>
          <w:rFonts w:ascii="Helvetica Neue" w:hAnsi="Helvetica Neue"/>
          <w:sz w:val="20"/>
          <w:szCs w:val="20"/>
        </w:rPr>
      </w:pPr>
      <w:r w:rsidRPr="00DB5669">
        <w:rPr>
          <w:rFonts w:ascii="Helvetica Neue" w:hAnsi="Helvetica Neue"/>
          <w:sz w:val="20"/>
          <w:szCs w:val="20"/>
        </w:rPr>
        <w:t>Journals</w:t>
      </w:r>
    </w:p>
    <w:p w:rsidR="004657D0" w:rsidP="004657D0" w:rsidRDefault="004657D0" w14:paraId="72D50E0E" w14:textId="77777777">
      <w:pPr>
        <w:pStyle w:val="ModuleHeading"/>
        <w:spacing w:line="276" w:lineRule="auto"/>
        <w:ind w:left="0" w:firstLine="0"/>
      </w:pPr>
      <w:r>
        <w:t>Resource needs essential for the delivery of this module.</w:t>
      </w:r>
    </w:p>
    <w:p w:rsidRPr="00876F0B" w:rsidR="004657D0" w:rsidP="004657D0" w:rsidRDefault="004657D0" w14:paraId="72891729" w14:textId="77777777">
      <w:pPr>
        <w:rPr>
          <w:rFonts w:ascii="Helvetica Neue" w:hAnsi="Helvetica Neue"/>
          <w:sz w:val="20"/>
          <w:szCs w:val="20"/>
        </w:rPr>
      </w:pPr>
      <w:r>
        <w:rPr>
          <w:rFonts w:ascii="Helvetica Neue" w:hAnsi="Helvetica Neue"/>
          <w:sz w:val="20"/>
          <w:szCs w:val="20"/>
        </w:rPr>
        <w:t xml:space="preserve">Resource requirements above those needed. </w:t>
      </w:r>
    </w:p>
    <w:p w:rsidRPr="00BC5E64" w:rsidR="004657D0" w:rsidP="004657D0" w:rsidRDefault="004657D0" w14:paraId="104A6547" w14:textId="77777777">
      <w:pPr>
        <w:pStyle w:val="ModuleHeading"/>
        <w:spacing w:line="276" w:lineRule="auto"/>
        <w:ind w:left="0" w:firstLine="0"/>
      </w:pPr>
      <w:r>
        <w:t>Minor Modification Record</w:t>
      </w:r>
    </w:p>
    <w:tbl>
      <w:tblPr>
        <w:tblStyle w:val="TableGridLight"/>
        <w:tblW w:w="9214" w:type="dxa"/>
        <w:tblInd w:w="-5" w:type="dxa"/>
        <w:tblLook w:val="04A0" w:firstRow="1" w:lastRow="0" w:firstColumn="1" w:lastColumn="0" w:noHBand="0" w:noVBand="1"/>
      </w:tblPr>
      <w:tblGrid>
        <w:gridCol w:w="1037"/>
        <w:gridCol w:w="6245"/>
        <w:gridCol w:w="1932"/>
      </w:tblGrid>
      <w:tr w:rsidR="004657D0" w:rsidTr="009C0470" w14:paraId="0CB0144A" w14:textId="77777777">
        <w:trPr>
          <w:trHeight w:val="510"/>
        </w:trPr>
        <w:tc>
          <w:tcPr>
            <w:tcW w:w="1037" w:type="dxa"/>
            <w:vAlign w:val="center"/>
          </w:tcPr>
          <w:p w:rsidRPr="003A4B0F" w:rsidR="004657D0" w:rsidP="009C0470" w:rsidRDefault="004657D0" w14:paraId="111BFF21" w14:textId="77777777">
            <w:pPr>
              <w:spacing w:line="276" w:lineRule="auto"/>
              <w:jc w:val="center"/>
              <w:rPr>
                <w:rFonts w:ascii="Helvetica Neue" w:hAnsi="Helvetica Neue"/>
                <w:sz w:val="20"/>
                <w:szCs w:val="20"/>
              </w:rPr>
            </w:pPr>
            <w:r w:rsidRPr="003A4B0F">
              <w:rPr>
                <w:rFonts w:ascii="Helvetica Neue" w:hAnsi="Helvetica Neue"/>
                <w:sz w:val="20"/>
                <w:szCs w:val="20"/>
              </w:rPr>
              <w:t>Version</w:t>
            </w:r>
          </w:p>
        </w:tc>
        <w:tc>
          <w:tcPr>
            <w:tcW w:w="6245" w:type="dxa"/>
            <w:vAlign w:val="center"/>
          </w:tcPr>
          <w:p w:rsidRPr="003A4B0F" w:rsidR="004657D0" w:rsidP="009C0470" w:rsidRDefault="004657D0" w14:paraId="7A176083" w14:textId="77777777">
            <w:pPr>
              <w:spacing w:line="276" w:lineRule="auto"/>
              <w:jc w:val="center"/>
              <w:rPr>
                <w:rFonts w:ascii="Helvetica Neue" w:hAnsi="Helvetica Neue"/>
                <w:sz w:val="20"/>
                <w:szCs w:val="20"/>
              </w:rPr>
            </w:pPr>
            <w:r w:rsidRPr="003A4B0F">
              <w:rPr>
                <w:rFonts w:ascii="Helvetica Neue" w:hAnsi="Helvetica Neue"/>
                <w:sz w:val="20"/>
                <w:szCs w:val="20"/>
              </w:rPr>
              <w:t>Details of M</w:t>
            </w:r>
            <w:r>
              <w:rPr>
                <w:rFonts w:ascii="Helvetica Neue" w:hAnsi="Helvetica Neue"/>
                <w:sz w:val="20"/>
                <w:szCs w:val="20"/>
              </w:rPr>
              <w:t>inor</w:t>
            </w:r>
            <w:r w:rsidRPr="003A4B0F">
              <w:rPr>
                <w:rFonts w:ascii="Helvetica Neue" w:hAnsi="Helvetica Neue"/>
                <w:sz w:val="20"/>
                <w:szCs w:val="20"/>
              </w:rPr>
              <w:t xml:space="preserve"> Modification</w:t>
            </w:r>
          </w:p>
        </w:tc>
        <w:tc>
          <w:tcPr>
            <w:tcW w:w="1932" w:type="dxa"/>
            <w:vAlign w:val="center"/>
          </w:tcPr>
          <w:p w:rsidRPr="003A4B0F" w:rsidR="004657D0" w:rsidP="009C0470" w:rsidRDefault="004657D0" w14:paraId="6DDE8563" w14:textId="77777777">
            <w:pPr>
              <w:spacing w:line="276" w:lineRule="auto"/>
              <w:jc w:val="center"/>
              <w:rPr>
                <w:rFonts w:ascii="Helvetica Neue" w:hAnsi="Helvetica Neue"/>
                <w:sz w:val="20"/>
                <w:szCs w:val="20"/>
              </w:rPr>
            </w:pPr>
            <w:r w:rsidRPr="003A4B0F">
              <w:rPr>
                <w:rFonts w:ascii="Helvetica Neue" w:hAnsi="Helvetica Neue"/>
                <w:sz w:val="20"/>
                <w:szCs w:val="20"/>
              </w:rPr>
              <w:t>Date of Approval</w:t>
            </w:r>
          </w:p>
        </w:tc>
      </w:tr>
      <w:tr w:rsidR="004657D0" w:rsidTr="009C0470" w14:paraId="5BBEE505" w14:textId="77777777">
        <w:trPr>
          <w:trHeight w:val="510"/>
        </w:trPr>
        <w:tc>
          <w:tcPr>
            <w:tcW w:w="1037" w:type="dxa"/>
            <w:vAlign w:val="center"/>
          </w:tcPr>
          <w:p w:rsidRPr="003A4B0F" w:rsidR="004657D0" w:rsidP="009C0470" w:rsidRDefault="004657D0" w14:paraId="5A070EF5" w14:textId="77777777">
            <w:pPr>
              <w:spacing w:line="276" w:lineRule="auto"/>
              <w:jc w:val="center"/>
              <w:rPr>
                <w:rFonts w:ascii="Helvetica Neue" w:hAnsi="Helvetica Neue"/>
                <w:sz w:val="20"/>
                <w:szCs w:val="20"/>
              </w:rPr>
            </w:pPr>
            <w:r w:rsidRPr="003A4B0F">
              <w:rPr>
                <w:rFonts w:ascii="Helvetica Neue" w:hAnsi="Helvetica Neue"/>
                <w:sz w:val="20"/>
                <w:szCs w:val="20"/>
              </w:rPr>
              <w:t>1</w:t>
            </w:r>
          </w:p>
        </w:tc>
        <w:tc>
          <w:tcPr>
            <w:tcW w:w="6245" w:type="dxa"/>
            <w:vAlign w:val="center"/>
          </w:tcPr>
          <w:p w:rsidRPr="003A4B0F" w:rsidR="004657D0" w:rsidP="009C0470" w:rsidRDefault="004657D0" w14:paraId="5BD5B00F" w14:textId="77777777">
            <w:pPr>
              <w:spacing w:line="276" w:lineRule="auto"/>
              <w:jc w:val="center"/>
              <w:rPr>
                <w:rFonts w:ascii="Helvetica Neue" w:hAnsi="Helvetica Neue"/>
                <w:sz w:val="20"/>
                <w:szCs w:val="20"/>
              </w:rPr>
            </w:pPr>
          </w:p>
        </w:tc>
        <w:tc>
          <w:tcPr>
            <w:tcW w:w="1932" w:type="dxa"/>
            <w:vAlign w:val="center"/>
          </w:tcPr>
          <w:p w:rsidRPr="003A4B0F" w:rsidR="004657D0" w:rsidP="009C0470" w:rsidRDefault="004657D0" w14:paraId="2FD00E3C" w14:textId="77777777">
            <w:pPr>
              <w:spacing w:line="276" w:lineRule="auto"/>
              <w:jc w:val="center"/>
              <w:rPr>
                <w:rFonts w:ascii="Helvetica Neue" w:hAnsi="Helvetica Neue"/>
                <w:sz w:val="20"/>
                <w:szCs w:val="20"/>
              </w:rPr>
            </w:pPr>
          </w:p>
        </w:tc>
      </w:tr>
      <w:tr w:rsidR="004657D0" w:rsidTr="009C0470" w14:paraId="2C702657" w14:textId="77777777">
        <w:trPr>
          <w:trHeight w:val="510"/>
        </w:trPr>
        <w:tc>
          <w:tcPr>
            <w:tcW w:w="1037" w:type="dxa"/>
            <w:vAlign w:val="center"/>
          </w:tcPr>
          <w:p w:rsidRPr="003A4B0F" w:rsidR="004657D0" w:rsidP="009C0470" w:rsidRDefault="004657D0" w14:paraId="4564C6C2" w14:textId="77777777">
            <w:pPr>
              <w:spacing w:line="276" w:lineRule="auto"/>
              <w:jc w:val="center"/>
              <w:rPr>
                <w:rFonts w:ascii="Helvetica Neue" w:hAnsi="Helvetica Neue"/>
                <w:sz w:val="20"/>
                <w:szCs w:val="20"/>
              </w:rPr>
            </w:pPr>
            <w:r w:rsidRPr="003A4B0F">
              <w:rPr>
                <w:rFonts w:ascii="Helvetica Neue" w:hAnsi="Helvetica Neue"/>
                <w:sz w:val="20"/>
                <w:szCs w:val="20"/>
              </w:rPr>
              <w:t>2</w:t>
            </w:r>
          </w:p>
        </w:tc>
        <w:tc>
          <w:tcPr>
            <w:tcW w:w="6245" w:type="dxa"/>
            <w:vAlign w:val="center"/>
          </w:tcPr>
          <w:p w:rsidRPr="003A4B0F" w:rsidR="004657D0" w:rsidP="009C0470" w:rsidRDefault="004657D0" w14:paraId="4629E76E" w14:textId="77777777">
            <w:pPr>
              <w:spacing w:line="276" w:lineRule="auto"/>
              <w:jc w:val="center"/>
              <w:rPr>
                <w:rFonts w:ascii="Helvetica Neue" w:hAnsi="Helvetica Neue"/>
                <w:sz w:val="20"/>
                <w:szCs w:val="20"/>
              </w:rPr>
            </w:pPr>
          </w:p>
        </w:tc>
        <w:tc>
          <w:tcPr>
            <w:tcW w:w="1932" w:type="dxa"/>
            <w:vAlign w:val="center"/>
          </w:tcPr>
          <w:p w:rsidRPr="003A4B0F" w:rsidR="004657D0" w:rsidP="009C0470" w:rsidRDefault="004657D0" w14:paraId="50A03077" w14:textId="77777777">
            <w:pPr>
              <w:spacing w:line="276" w:lineRule="auto"/>
              <w:jc w:val="center"/>
              <w:rPr>
                <w:rFonts w:ascii="Helvetica Neue" w:hAnsi="Helvetica Neue"/>
                <w:sz w:val="20"/>
                <w:szCs w:val="20"/>
              </w:rPr>
            </w:pPr>
          </w:p>
        </w:tc>
      </w:tr>
      <w:tr w:rsidR="004657D0" w:rsidTr="009C0470" w14:paraId="228F8530" w14:textId="77777777">
        <w:trPr>
          <w:trHeight w:val="510"/>
        </w:trPr>
        <w:tc>
          <w:tcPr>
            <w:tcW w:w="1037" w:type="dxa"/>
            <w:vAlign w:val="center"/>
          </w:tcPr>
          <w:p w:rsidRPr="003A4B0F" w:rsidR="004657D0" w:rsidP="009C0470" w:rsidRDefault="004657D0" w14:paraId="657B9AAA" w14:textId="77777777">
            <w:pPr>
              <w:spacing w:line="276" w:lineRule="auto"/>
              <w:jc w:val="center"/>
              <w:rPr>
                <w:rFonts w:ascii="Helvetica Neue" w:hAnsi="Helvetica Neue"/>
                <w:sz w:val="20"/>
                <w:szCs w:val="20"/>
              </w:rPr>
            </w:pPr>
            <w:r w:rsidRPr="003A4B0F">
              <w:rPr>
                <w:rFonts w:ascii="Helvetica Neue" w:hAnsi="Helvetica Neue"/>
                <w:sz w:val="20"/>
                <w:szCs w:val="20"/>
              </w:rPr>
              <w:t>3</w:t>
            </w:r>
          </w:p>
        </w:tc>
        <w:tc>
          <w:tcPr>
            <w:tcW w:w="6245" w:type="dxa"/>
            <w:vAlign w:val="center"/>
          </w:tcPr>
          <w:p w:rsidRPr="003A4B0F" w:rsidR="004657D0" w:rsidP="009C0470" w:rsidRDefault="004657D0" w14:paraId="51E95B66" w14:textId="77777777">
            <w:pPr>
              <w:spacing w:line="276" w:lineRule="auto"/>
              <w:jc w:val="center"/>
              <w:rPr>
                <w:rFonts w:ascii="Helvetica Neue" w:hAnsi="Helvetica Neue"/>
                <w:sz w:val="20"/>
                <w:szCs w:val="20"/>
              </w:rPr>
            </w:pPr>
          </w:p>
        </w:tc>
        <w:tc>
          <w:tcPr>
            <w:tcW w:w="1932" w:type="dxa"/>
            <w:vAlign w:val="center"/>
          </w:tcPr>
          <w:p w:rsidRPr="003A4B0F" w:rsidR="004657D0" w:rsidP="009C0470" w:rsidRDefault="004657D0" w14:paraId="00644AA0" w14:textId="77777777">
            <w:pPr>
              <w:spacing w:line="276" w:lineRule="auto"/>
              <w:jc w:val="center"/>
              <w:rPr>
                <w:rFonts w:ascii="Helvetica Neue" w:hAnsi="Helvetica Neue"/>
                <w:sz w:val="20"/>
                <w:szCs w:val="20"/>
              </w:rPr>
            </w:pPr>
          </w:p>
        </w:tc>
      </w:tr>
      <w:tr w:rsidR="004657D0" w:rsidTr="009C0470" w14:paraId="660FBBE1" w14:textId="77777777">
        <w:trPr>
          <w:trHeight w:val="510"/>
        </w:trPr>
        <w:tc>
          <w:tcPr>
            <w:tcW w:w="1037" w:type="dxa"/>
            <w:vAlign w:val="center"/>
          </w:tcPr>
          <w:p w:rsidRPr="003A4B0F" w:rsidR="004657D0" w:rsidP="009C0470" w:rsidRDefault="004657D0" w14:paraId="76F54A98" w14:textId="77777777">
            <w:pPr>
              <w:spacing w:line="276" w:lineRule="auto"/>
              <w:jc w:val="center"/>
              <w:rPr>
                <w:rFonts w:ascii="Helvetica Neue" w:hAnsi="Helvetica Neue"/>
                <w:sz w:val="20"/>
                <w:szCs w:val="20"/>
              </w:rPr>
            </w:pPr>
            <w:r w:rsidRPr="003A4B0F">
              <w:rPr>
                <w:rFonts w:ascii="Helvetica Neue" w:hAnsi="Helvetica Neue"/>
                <w:sz w:val="20"/>
                <w:szCs w:val="20"/>
              </w:rPr>
              <w:t>4</w:t>
            </w:r>
          </w:p>
        </w:tc>
        <w:tc>
          <w:tcPr>
            <w:tcW w:w="6245" w:type="dxa"/>
            <w:vAlign w:val="center"/>
          </w:tcPr>
          <w:p w:rsidRPr="003A4B0F" w:rsidR="004657D0" w:rsidP="009C0470" w:rsidRDefault="004657D0" w14:paraId="3B3B8E5F" w14:textId="77777777">
            <w:pPr>
              <w:spacing w:line="276" w:lineRule="auto"/>
              <w:jc w:val="center"/>
              <w:rPr>
                <w:rFonts w:ascii="Helvetica Neue" w:hAnsi="Helvetica Neue"/>
                <w:sz w:val="20"/>
                <w:szCs w:val="20"/>
              </w:rPr>
            </w:pPr>
          </w:p>
        </w:tc>
        <w:tc>
          <w:tcPr>
            <w:tcW w:w="1932" w:type="dxa"/>
            <w:vAlign w:val="center"/>
          </w:tcPr>
          <w:p w:rsidRPr="003A4B0F" w:rsidR="004657D0" w:rsidP="009C0470" w:rsidRDefault="004657D0" w14:paraId="76D1B4BD" w14:textId="77777777">
            <w:pPr>
              <w:spacing w:line="276" w:lineRule="auto"/>
              <w:jc w:val="center"/>
              <w:rPr>
                <w:rFonts w:ascii="Helvetica Neue" w:hAnsi="Helvetica Neue"/>
                <w:sz w:val="20"/>
                <w:szCs w:val="20"/>
              </w:rPr>
            </w:pPr>
          </w:p>
        </w:tc>
      </w:tr>
      <w:tr w:rsidR="004657D0" w:rsidTr="009C0470" w14:paraId="0A8C8241" w14:textId="77777777">
        <w:trPr>
          <w:trHeight w:val="510"/>
        </w:trPr>
        <w:tc>
          <w:tcPr>
            <w:tcW w:w="1037" w:type="dxa"/>
            <w:vAlign w:val="center"/>
          </w:tcPr>
          <w:p w:rsidRPr="003A4B0F" w:rsidR="004657D0" w:rsidP="009C0470" w:rsidRDefault="004657D0" w14:paraId="04A7A572" w14:textId="77777777">
            <w:pPr>
              <w:spacing w:line="276" w:lineRule="auto"/>
              <w:jc w:val="center"/>
              <w:rPr>
                <w:rFonts w:ascii="Helvetica Neue" w:hAnsi="Helvetica Neue"/>
                <w:sz w:val="20"/>
                <w:szCs w:val="20"/>
              </w:rPr>
            </w:pPr>
            <w:r w:rsidRPr="003A4B0F">
              <w:rPr>
                <w:rFonts w:ascii="Helvetica Neue" w:hAnsi="Helvetica Neue"/>
                <w:sz w:val="20"/>
                <w:szCs w:val="20"/>
              </w:rPr>
              <w:t>5</w:t>
            </w:r>
          </w:p>
        </w:tc>
        <w:tc>
          <w:tcPr>
            <w:tcW w:w="6245" w:type="dxa"/>
            <w:vAlign w:val="center"/>
          </w:tcPr>
          <w:p w:rsidRPr="003A4B0F" w:rsidR="004657D0" w:rsidP="009C0470" w:rsidRDefault="004657D0" w14:paraId="2E82BFCF" w14:textId="77777777">
            <w:pPr>
              <w:spacing w:line="276" w:lineRule="auto"/>
              <w:jc w:val="center"/>
              <w:rPr>
                <w:rFonts w:ascii="Helvetica Neue" w:hAnsi="Helvetica Neue"/>
                <w:sz w:val="20"/>
                <w:szCs w:val="20"/>
              </w:rPr>
            </w:pPr>
          </w:p>
        </w:tc>
        <w:tc>
          <w:tcPr>
            <w:tcW w:w="1932" w:type="dxa"/>
            <w:vAlign w:val="center"/>
          </w:tcPr>
          <w:p w:rsidRPr="003A4B0F" w:rsidR="004657D0" w:rsidP="009C0470" w:rsidRDefault="004657D0" w14:paraId="69054748" w14:textId="77777777">
            <w:pPr>
              <w:spacing w:line="276" w:lineRule="auto"/>
              <w:jc w:val="center"/>
              <w:rPr>
                <w:rFonts w:ascii="Helvetica Neue" w:hAnsi="Helvetica Neue"/>
                <w:sz w:val="20"/>
                <w:szCs w:val="20"/>
              </w:rPr>
            </w:pPr>
          </w:p>
        </w:tc>
      </w:tr>
      <w:tr w:rsidR="004657D0" w:rsidTr="009C0470" w14:paraId="2C7BBBB7" w14:textId="77777777">
        <w:trPr>
          <w:trHeight w:val="510"/>
        </w:trPr>
        <w:tc>
          <w:tcPr>
            <w:tcW w:w="1037" w:type="dxa"/>
            <w:vAlign w:val="center"/>
          </w:tcPr>
          <w:p w:rsidRPr="003A4B0F" w:rsidR="004657D0" w:rsidP="009C0470" w:rsidRDefault="004657D0" w14:paraId="4B6DBD12" w14:textId="77777777">
            <w:pPr>
              <w:spacing w:line="276" w:lineRule="auto"/>
              <w:jc w:val="center"/>
              <w:rPr>
                <w:rFonts w:ascii="Helvetica Neue" w:hAnsi="Helvetica Neue"/>
                <w:sz w:val="20"/>
                <w:szCs w:val="20"/>
              </w:rPr>
            </w:pPr>
            <w:r w:rsidRPr="003A4B0F">
              <w:rPr>
                <w:rFonts w:ascii="Helvetica Neue" w:hAnsi="Helvetica Neue"/>
                <w:sz w:val="20"/>
                <w:szCs w:val="20"/>
              </w:rPr>
              <w:t>6</w:t>
            </w:r>
          </w:p>
        </w:tc>
        <w:tc>
          <w:tcPr>
            <w:tcW w:w="6245" w:type="dxa"/>
            <w:vAlign w:val="center"/>
          </w:tcPr>
          <w:p w:rsidRPr="003A4B0F" w:rsidR="004657D0" w:rsidP="009C0470" w:rsidRDefault="004657D0" w14:paraId="4BFB43FD" w14:textId="77777777">
            <w:pPr>
              <w:spacing w:line="276" w:lineRule="auto"/>
              <w:jc w:val="center"/>
              <w:rPr>
                <w:rFonts w:ascii="Helvetica Neue" w:hAnsi="Helvetica Neue"/>
                <w:sz w:val="20"/>
                <w:szCs w:val="20"/>
              </w:rPr>
            </w:pPr>
          </w:p>
        </w:tc>
        <w:tc>
          <w:tcPr>
            <w:tcW w:w="1932" w:type="dxa"/>
            <w:vAlign w:val="center"/>
          </w:tcPr>
          <w:p w:rsidRPr="003A4B0F" w:rsidR="004657D0" w:rsidP="009C0470" w:rsidRDefault="004657D0" w14:paraId="016C22B2" w14:textId="77777777">
            <w:pPr>
              <w:spacing w:line="276" w:lineRule="auto"/>
              <w:jc w:val="center"/>
              <w:rPr>
                <w:rFonts w:ascii="Helvetica Neue" w:hAnsi="Helvetica Neue"/>
                <w:sz w:val="20"/>
                <w:szCs w:val="20"/>
              </w:rPr>
            </w:pPr>
          </w:p>
        </w:tc>
      </w:tr>
      <w:tr w:rsidR="004657D0" w:rsidTr="009C0470" w14:paraId="1A25EB18" w14:textId="77777777">
        <w:trPr>
          <w:trHeight w:val="510"/>
        </w:trPr>
        <w:tc>
          <w:tcPr>
            <w:tcW w:w="1037" w:type="dxa"/>
            <w:vAlign w:val="center"/>
          </w:tcPr>
          <w:p w:rsidRPr="003A4B0F" w:rsidR="004657D0" w:rsidP="009C0470" w:rsidRDefault="004657D0" w14:paraId="21DD260A" w14:textId="77777777">
            <w:pPr>
              <w:spacing w:line="276" w:lineRule="auto"/>
              <w:jc w:val="center"/>
              <w:rPr>
                <w:rFonts w:ascii="Helvetica Neue" w:hAnsi="Helvetica Neue"/>
                <w:sz w:val="20"/>
                <w:szCs w:val="20"/>
              </w:rPr>
            </w:pPr>
            <w:r w:rsidRPr="003A4B0F">
              <w:rPr>
                <w:rFonts w:ascii="Helvetica Neue" w:hAnsi="Helvetica Neue"/>
                <w:sz w:val="20"/>
                <w:szCs w:val="20"/>
              </w:rPr>
              <w:t>7</w:t>
            </w:r>
          </w:p>
        </w:tc>
        <w:tc>
          <w:tcPr>
            <w:tcW w:w="6245" w:type="dxa"/>
            <w:vAlign w:val="center"/>
          </w:tcPr>
          <w:p w:rsidRPr="003A4B0F" w:rsidR="004657D0" w:rsidP="009C0470" w:rsidRDefault="004657D0" w14:paraId="3C090258" w14:textId="77777777">
            <w:pPr>
              <w:spacing w:line="276" w:lineRule="auto"/>
              <w:jc w:val="center"/>
              <w:rPr>
                <w:rFonts w:ascii="Helvetica Neue" w:hAnsi="Helvetica Neue"/>
                <w:sz w:val="20"/>
                <w:szCs w:val="20"/>
              </w:rPr>
            </w:pPr>
          </w:p>
        </w:tc>
        <w:tc>
          <w:tcPr>
            <w:tcW w:w="1932" w:type="dxa"/>
            <w:vAlign w:val="center"/>
          </w:tcPr>
          <w:p w:rsidRPr="003A4B0F" w:rsidR="004657D0" w:rsidP="009C0470" w:rsidRDefault="004657D0" w14:paraId="40ABCEB6" w14:textId="77777777">
            <w:pPr>
              <w:spacing w:line="276" w:lineRule="auto"/>
              <w:jc w:val="center"/>
              <w:rPr>
                <w:rFonts w:ascii="Helvetica Neue" w:hAnsi="Helvetica Neue"/>
                <w:sz w:val="20"/>
                <w:szCs w:val="20"/>
              </w:rPr>
            </w:pPr>
          </w:p>
        </w:tc>
      </w:tr>
    </w:tbl>
    <w:p w:rsidR="004657D0" w:rsidP="004657D0" w:rsidRDefault="004657D0" w14:paraId="3BB8BC6E" w14:textId="77777777"/>
    <w:p w:rsidR="004657D0" w:rsidP="000E2C24" w:rsidRDefault="004657D0" w14:paraId="2E468D08" w14:textId="77777777">
      <w:pPr>
        <w:sectPr w:rsidR="004657D0">
          <w:pgSz w:w="11906" w:h="16838" w:orient="portrait"/>
          <w:pgMar w:top="1440" w:right="1440" w:bottom="1440" w:left="1440" w:header="708" w:footer="708" w:gutter="0"/>
          <w:cols w:space="708"/>
          <w:docGrid w:linePitch="360"/>
        </w:sectPr>
      </w:pPr>
    </w:p>
    <w:p w:rsidR="004657D0" w:rsidP="004657D0" w:rsidRDefault="004657D0" w14:paraId="639D3868" w14:textId="77777777">
      <w:pPr>
        <w:pStyle w:val="ModuleTitle"/>
        <w:spacing w:line="276" w:lineRule="auto"/>
      </w:pPr>
      <w:r w:rsidRPr="00B7164C">
        <w:t>TEC Partnership Module Specification</w:t>
      </w:r>
    </w:p>
    <w:p w:rsidRPr="00BC7AA4" w:rsidR="004657D0" w:rsidP="004657D0" w:rsidRDefault="004657D0" w14:paraId="2189D915" w14:textId="77777777">
      <w:pPr>
        <w:pStyle w:val="ModuleHeading"/>
        <w:numPr>
          <w:ilvl w:val="0"/>
          <w:numId w:val="16"/>
        </w:numPr>
        <w:spacing w:line="276" w:lineRule="auto"/>
        <w:ind w:hanging="720"/>
      </w:pPr>
      <w:r>
        <w:t>Module Summary</w:t>
      </w:r>
    </w:p>
    <w:tbl>
      <w:tblPr>
        <w:tblStyle w:val="TableGridLight"/>
        <w:tblW w:w="0" w:type="auto"/>
        <w:tblLook w:val="04A0" w:firstRow="1" w:lastRow="0" w:firstColumn="1" w:lastColumn="0" w:noHBand="0" w:noVBand="1"/>
      </w:tblPr>
      <w:tblGrid>
        <w:gridCol w:w="3823"/>
        <w:gridCol w:w="5193"/>
      </w:tblGrid>
      <w:tr w:rsidR="004657D0" w:rsidTr="009C0470" w14:paraId="1E5458F4" w14:textId="77777777">
        <w:trPr>
          <w:trHeight w:val="454"/>
        </w:trPr>
        <w:tc>
          <w:tcPr>
            <w:tcW w:w="3823" w:type="dxa"/>
            <w:vAlign w:val="center"/>
          </w:tcPr>
          <w:p w:rsidRPr="007811CD" w:rsidR="004657D0" w:rsidP="009C0470" w:rsidRDefault="004657D0" w14:paraId="4059B24D" w14:textId="77777777">
            <w:pPr>
              <w:spacing w:line="276" w:lineRule="auto"/>
              <w:rPr>
                <w:rFonts w:ascii="Helvetica Neue" w:hAnsi="Helvetica Neue"/>
                <w:sz w:val="20"/>
                <w:szCs w:val="20"/>
              </w:rPr>
            </w:pPr>
            <w:r w:rsidRPr="007811CD">
              <w:rPr>
                <w:rFonts w:ascii="Helvetica Neue" w:hAnsi="Helvetica Neue"/>
                <w:sz w:val="20"/>
                <w:szCs w:val="20"/>
              </w:rPr>
              <w:t>Module Title</w:t>
            </w:r>
          </w:p>
        </w:tc>
        <w:tc>
          <w:tcPr>
            <w:tcW w:w="5193" w:type="dxa"/>
            <w:vAlign w:val="center"/>
          </w:tcPr>
          <w:p w:rsidRPr="007811CD" w:rsidR="004657D0" w:rsidP="009C0470" w:rsidRDefault="004657D0" w14:paraId="4C1A0C3D" w14:textId="77777777">
            <w:pPr>
              <w:spacing w:line="276" w:lineRule="auto"/>
              <w:rPr>
                <w:rFonts w:ascii="Helvetica Neue" w:hAnsi="Helvetica Neue"/>
                <w:sz w:val="20"/>
                <w:szCs w:val="20"/>
              </w:rPr>
            </w:pPr>
          </w:p>
        </w:tc>
      </w:tr>
      <w:tr w:rsidR="004657D0" w:rsidTr="009C0470" w14:paraId="53F69AC3" w14:textId="77777777">
        <w:trPr>
          <w:trHeight w:val="454"/>
        </w:trPr>
        <w:tc>
          <w:tcPr>
            <w:tcW w:w="3823" w:type="dxa"/>
            <w:vAlign w:val="center"/>
          </w:tcPr>
          <w:p w:rsidRPr="007811CD" w:rsidR="004657D0" w:rsidP="009C0470" w:rsidRDefault="004657D0" w14:paraId="24E5457C" w14:textId="77777777">
            <w:pPr>
              <w:spacing w:line="276" w:lineRule="auto"/>
              <w:rPr>
                <w:rFonts w:ascii="Helvetica Neue" w:hAnsi="Helvetica Neue"/>
                <w:sz w:val="20"/>
                <w:szCs w:val="20"/>
              </w:rPr>
            </w:pPr>
            <w:r w:rsidRPr="007811CD">
              <w:rPr>
                <w:rFonts w:ascii="Helvetica Neue" w:hAnsi="Helvetica Neue"/>
                <w:sz w:val="20"/>
                <w:szCs w:val="20"/>
              </w:rPr>
              <w:t>Credits</w:t>
            </w:r>
          </w:p>
        </w:tc>
        <w:tc>
          <w:tcPr>
            <w:tcW w:w="5193" w:type="dxa"/>
            <w:vAlign w:val="center"/>
          </w:tcPr>
          <w:p w:rsidRPr="007811CD" w:rsidR="004657D0" w:rsidP="009C0470" w:rsidRDefault="004657D0" w14:paraId="0AA76C68" w14:textId="77777777">
            <w:pPr>
              <w:spacing w:line="276" w:lineRule="auto"/>
              <w:rPr>
                <w:rFonts w:ascii="Helvetica Neue" w:hAnsi="Helvetica Neue"/>
                <w:sz w:val="20"/>
                <w:szCs w:val="20"/>
              </w:rPr>
            </w:pPr>
          </w:p>
        </w:tc>
      </w:tr>
      <w:tr w:rsidR="004657D0" w:rsidTr="009C0470" w14:paraId="320D5016" w14:textId="77777777">
        <w:trPr>
          <w:trHeight w:val="454"/>
        </w:trPr>
        <w:tc>
          <w:tcPr>
            <w:tcW w:w="3823" w:type="dxa"/>
            <w:vAlign w:val="center"/>
          </w:tcPr>
          <w:p w:rsidRPr="007811CD" w:rsidR="004657D0" w:rsidP="009C0470" w:rsidRDefault="004657D0" w14:paraId="369C0188" w14:textId="77777777">
            <w:pPr>
              <w:spacing w:line="276" w:lineRule="auto"/>
              <w:rPr>
                <w:rFonts w:ascii="Helvetica Neue" w:hAnsi="Helvetica Neue"/>
                <w:sz w:val="20"/>
                <w:szCs w:val="20"/>
              </w:rPr>
            </w:pPr>
            <w:r w:rsidRPr="007811CD">
              <w:rPr>
                <w:rFonts w:ascii="Helvetica Neue" w:hAnsi="Helvetica Neue"/>
                <w:sz w:val="20"/>
                <w:szCs w:val="20"/>
              </w:rPr>
              <w:t>Level</w:t>
            </w:r>
          </w:p>
        </w:tc>
        <w:tc>
          <w:tcPr>
            <w:tcW w:w="5193" w:type="dxa"/>
            <w:vAlign w:val="center"/>
          </w:tcPr>
          <w:p w:rsidRPr="007811CD" w:rsidR="004657D0" w:rsidP="009C0470" w:rsidRDefault="004657D0" w14:paraId="19F39E51" w14:textId="77777777">
            <w:pPr>
              <w:spacing w:line="276" w:lineRule="auto"/>
              <w:rPr>
                <w:rFonts w:ascii="Helvetica Neue" w:hAnsi="Helvetica Neue"/>
                <w:sz w:val="20"/>
                <w:szCs w:val="20"/>
              </w:rPr>
            </w:pPr>
          </w:p>
        </w:tc>
      </w:tr>
      <w:tr w:rsidR="004657D0" w:rsidTr="009C0470" w14:paraId="7AB91804" w14:textId="77777777">
        <w:trPr>
          <w:trHeight w:val="454"/>
        </w:trPr>
        <w:tc>
          <w:tcPr>
            <w:tcW w:w="3823" w:type="dxa"/>
            <w:vAlign w:val="center"/>
          </w:tcPr>
          <w:p w:rsidRPr="007811CD" w:rsidR="004657D0" w:rsidP="009C0470" w:rsidRDefault="004657D0" w14:paraId="43C61A7C" w14:textId="77777777">
            <w:pPr>
              <w:spacing w:line="276" w:lineRule="auto"/>
              <w:rPr>
                <w:rFonts w:ascii="Helvetica Neue" w:hAnsi="Helvetica Neue"/>
                <w:sz w:val="20"/>
                <w:szCs w:val="20"/>
              </w:rPr>
            </w:pPr>
            <w:r w:rsidRPr="007811CD">
              <w:rPr>
                <w:rFonts w:ascii="Helvetica Neue" w:hAnsi="Helvetica Neue"/>
                <w:sz w:val="20"/>
                <w:szCs w:val="20"/>
              </w:rPr>
              <w:t xml:space="preserve">Professional, </w:t>
            </w:r>
            <w:proofErr w:type="gramStart"/>
            <w:r w:rsidRPr="007811CD">
              <w:rPr>
                <w:rFonts w:ascii="Helvetica Neue" w:hAnsi="Helvetica Neue"/>
                <w:sz w:val="20"/>
                <w:szCs w:val="20"/>
              </w:rPr>
              <w:t>statutory</w:t>
            </w:r>
            <w:proofErr w:type="gramEnd"/>
            <w:r w:rsidRPr="007811CD">
              <w:rPr>
                <w:rFonts w:ascii="Helvetica Neue" w:hAnsi="Helvetica Neue"/>
                <w:sz w:val="20"/>
                <w:szCs w:val="20"/>
              </w:rPr>
              <w:t xml:space="preserve"> or regulatory body requirements</w:t>
            </w:r>
          </w:p>
        </w:tc>
        <w:tc>
          <w:tcPr>
            <w:tcW w:w="5193" w:type="dxa"/>
            <w:vAlign w:val="center"/>
          </w:tcPr>
          <w:p w:rsidRPr="007811CD" w:rsidR="004657D0" w:rsidP="009C0470" w:rsidRDefault="004657D0" w14:paraId="21F2CD42" w14:textId="77777777">
            <w:pPr>
              <w:spacing w:line="276" w:lineRule="auto"/>
              <w:rPr>
                <w:rFonts w:ascii="Helvetica Neue" w:hAnsi="Helvetica Neue"/>
                <w:sz w:val="20"/>
                <w:szCs w:val="20"/>
              </w:rPr>
            </w:pPr>
          </w:p>
        </w:tc>
      </w:tr>
      <w:tr w:rsidR="004657D0" w:rsidTr="009C0470" w14:paraId="1D5FB238" w14:textId="77777777">
        <w:trPr>
          <w:trHeight w:val="454"/>
        </w:trPr>
        <w:tc>
          <w:tcPr>
            <w:tcW w:w="3823" w:type="dxa"/>
            <w:vAlign w:val="center"/>
          </w:tcPr>
          <w:p w:rsidRPr="007811CD" w:rsidR="004657D0" w:rsidP="009C0470" w:rsidRDefault="004657D0" w14:paraId="29DB56C1" w14:textId="77777777">
            <w:pPr>
              <w:spacing w:line="276" w:lineRule="auto"/>
              <w:rPr>
                <w:rFonts w:ascii="Helvetica Neue" w:hAnsi="Helvetica Neue"/>
                <w:sz w:val="20"/>
                <w:szCs w:val="20"/>
              </w:rPr>
            </w:pPr>
            <w:r w:rsidRPr="007811CD">
              <w:rPr>
                <w:rFonts w:ascii="Helvetica Neue" w:hAnsi="Helvetica Neue"/>
                <w:sz w:val="20"/>
                <w:szCs w:val="20"/>
              </w:rPr>
              <w:t>Work Based</w:t>
            </w:r>
            <w:r>
              <w:rPr>
                <w:rFonts w:ascii="Helvetica Neue" w:hAnsi="Helvetica Neue"/>
                <w:sz w:val="20"/>
                <w:szCs w:val="20"/>
              </w:rPr>
              <w:t xml:space="preserve"> </w:t>
            </w:r>
            <w:r w:rsidRPr="007811CD">
              <w:rPr>
                <w:rFonts w:ascii="Helvetica Neue" w:hAnsi="Helvetica Neue"/>
                <w:sz w:val="20"/>
                <w:szCs w:val="20"/>
              </w:rPr>
              <w:t>/ Work Related</w:t>
            </w:r>
          </w:p>
        </w:tc>
        <w:tc>
          <w:tcPr>
            <w:tcW w:w="5193" w:type="dxa"/>
            <w:vAlign w:val="center"/>
          </w:tcPr>
          <w:p w:rsidRPr="007811CD" w:rsidR="004657D0" w:rsidP="009C0470" w:rsidRDefault="004657D0" w14:paraId="5E9BE2FB" w14:textId="77777777">
            <w:pPr>
              <w:spacing w:line="276" w:lineRule="auto"/>
              <w:rPr>
                <w:rFonts w:ascii="Helvetica Neue" w:hAnsi="Helvetica Neue"/>
                <w:sz w:val="20"/>
                <w:szCs w:val="20"/>
              </w:rPr>
            </w:pPr>
          </w:p>
        </w:tc>
      </w:tr>
      <w:tr w:rsidR="004657D0" w:rsidTr="009C0470" w14:paraId="17588A8C" w14:textId="77777777">
        <w:trPr>
          <w:trHeight w:val="454"/>
        </w:trPr>
        <w:tc>
          <w:tcPr>
            <w:tcW w:w="3823" w:type="dxa"/>
            <w:vAlign w:val="center"/>
          </w:tcPr>
          <w:p w:rsidRPr="007811CD" w:rsidR="004657D0" w:rsidP="009C0470" w:rsidRDefault="004657D0" w14:paraId="7B44CB8F" w14:textId="77777777">
            <w:pPr>
              <w:spacing w:line="276" w:lineRule="auto"/>
              <w:rPr>
                <w:rFonts w:ascii="Helvetica Neue" w:hAnsi="Helvetica Neue"/>
                <w:sz w:val="20"/>
                <w:szCs w:val="20"/>
              </w:rPr>
            </w:pPr>
            <w:r w:rsidRPr="007811CD">
              <w:rPr>
                <w:rFonts w:ascii="Helvetica Neue" w:hAnsi="Helvetica Neue"/>
                <w:sz w:val="20"/>
                <w:szCs w:val="20"/>
              </w:rPr>
              <w:t>Pre-requisites AND Concurrent Modules</w:t>
            </w:r>
          </w:p>
        </w:tc>
        <w:tc>
          <w:tcPr>
            <w:tcW w:w="5193" w:type="dxa"/>
            <w:vAlign w:val="center"/>
          </w:tcPr>
          <w:p w:rsidRPr="007811CD" w:rsidR="004657D0" w:rsidP="009C0470" w:rsidRDefault="004657D0" w14:paraId="19421627" w14:textId="77777777">
            <w:pPr>
              <w:spacing w:line="276" w:lineRule="auto"/>
              <w:rPr>
                <w:rFonts w:ascii="Helvetica Neue" w:hAnsi="Helvetica Neue"/>
                <w:sz w:val="20"/>
                <w:szCs w:val="20"/>
              </w:rPr>
            </w:pPr>
          </w:p>
        </w:tc>
      </w:tr>
    </w:tbl>
    <w:p w:rsidR="004657D0" w:rsidP="004657D0" w:rsidRDefault="004657D0" w14:paraId="3AC7CF10" w14:textId="77777777">
      <w:pPr>
        <w:pStyle w:val="ModuleHeading"/>
        <w:spacing w:line="276" w:lineRule="auto"/>
        <w:ind w:left="0" w:firstLine="0"/>
      </w:pPr>
      <w:r>
        <w:t>Module Rationale</w:t>
      </w:r>
    </w:p>
    <w:p w:rsidRPr="00852B7C" w:rsidR="004657D0" w:rsidP="004657D0" w:rsidRDefault="004657D0" w14:paraId="1E5F671D" w14:textId="77777777">
      <w:pPr>
        <w:spacing w:line="276" w:lineRule="auto"/>
        <w:rPr>
          <w:rFonts w:ascii="Helvetica Neue" w:hAnsi="Helvetica Neue"/>
          <w:sz w:val="20"/>
          <w:szCs w:val="20"/>
        </w:rPr>
      </w:pPr>
      <w:r>
        <w:rPr>
          <w:rFonts w:ascii="Helvetica Neue" w:hAnsi="Helvetica Neue"/>
          <w:sz w:val="20"/>
          <w:szCs w:val="20"/>
        </w:rPr>
        <w:t>A rationale should provide the overarching reason why the module should be included in the programme design (i.e. why should this module be studied and how does it align to the sector).</w:t>
      </w:r>
    </w:p>
    <w:p w:rsidR="004657D0" w:rsidP="004657D0" w:rsidRDefault="004657D0" w14:paraId="4D039641" w14:textId="77777777">
      <w:pPr>
        <w:pStyle w:val="ModuleHeading"/>
        <w:spacing w:line="276" w:lineRule="auto"/>
        <w:ind w:left="0" w:firstLine="0"/>
      </w:pPr>
      <w:r>
        <w:t>Aims and Distinctive Features</w:t>
      </w:r>
    </w:p>
    <w:p w:rsidRPr="00852B7C" w:rsidR="004657D0" w:rsidP="004657D0" w:rsidRDefault="004657D0" w14:paraId="1DA829D6" w14:textId="77777777">
      <w:pPr>
        <w:spacing w:line="276" w:lineRule="auto"/>
        <w:rPr>
          <w:rFonts w:ascii="Helvetica Neue" w:hAnsi="Helvetica Neue"/>
          <w:sz w:val="20"/>
          <w:szCs w:val="20"/>
        </w:rPr>
      </w:pPr>
      <w:r>
        <w:rPr>
          <w:rFonts w:ascii="Helvetica Neue" w:hAnsi="Helvetica Neue"/>
          <w:sz w:val="20"/>
          <w:szCs w:val="20"/>
        </w:rPr>
        <w:t>This section should highlight the distinguishing characteristics of the module.</w:t>
      </w:r>
    </w:p>
    <w:p w:rsidR="004657D0" w:rsidP="004657D0" w:rsidRDefault="004657D0" w14:paraId="5759B1A2" w14:textId="77777777">
      <w:pPr>
        <w:pStyle w:val="ModuleHeading"/>
        <w:spacing w:line="276" w:lineRule="auto"/>
        <w:ind w:left="0" w:firstLine="0"/>
      </w:pPr>
      <w:r>
        <w:t>Module Learning Outcomes</w:t>
      </w:r>
    </w:p>
    <w:tbl>
      <w:tblPr>
        <w:tblStyle w:val="TableGridLight"/>
        <w:tblW w:w="0" w:type="auto"/>
        <w:tblLook w:val="04A0" w:firstRow="1" w:lastRow="0" w:firstColumn="1" w:lastColumn="0" w:noHBand="0" w:noVBand="1"/>
      </w:tblPr>
      <w:tblGrid>
        <w:gridCol w:w="9016"/>
      </w:tblGrid>
      <w:tr w:rsidR="004657D0" w:rsidTr="009C0470" w14:paraId="5AE97E04" w14:textId="77777777">
        <w:trPr>
          <w:trHeight w:val="510"/>
        </w:trPr>
        <w:tc>
          <w:tcPr>
            <w:tcW w:w="9016" w:type="dxa"/>
            <w:vAlign w:val="center"/>
          </w:tcPr>
          <w:p w:rsidRPr="00852B7C" w:rsidR="004657D0" w:rsidP="009C0470" w:rsidRDefault="004657D0" w14:paraId="27008B37" w14:textId="77777777">
            <w:pPr>
              <w:pStyle w:val="ModuleHeading"/>
              <w:numPr>
                <w:ilvl w:val="0"/>
                <w:numId w:val="0"/>
              </w:numPr>
              <w:spacing w:line="276" w:lineRule="auto"/>
              <w:rPr>
                <w:sz w:val="20"/>
                <w:szCs w:val="20"/>
              </w:rPr>
            </w:pPr>
            <w:r w:rsidRPr="00852B7C">
              <w:rPr>
                <w:sz w:val="20"/>
                <w:szCs w:val="20"/>
              </w:rPr>
              <w:t>Upon successful completion of this module a student must be able to;</w:t>
            </w:r>
          </w:p>
        </w:tc>
      </w:tr>
      <w:tr w:rsidR="004657D0" w:rsidTr="009C0470" w14:paraId="373817F3" w14:textId="77777777">
        <w:trPr>
          <w:trHeight w:val="510"/>
        </w:trPr>
        <w:tc>
          <w:tcPr>
            <w:tcW w:w="9016" w:type="dxa"/>
            <w:vAlign w:val="center"/>
          </w:tcPr>
          <w:p w:rsidRPr="00852B7C" w:rsidR="004657D0" w:rsidP="009C0470" w:rsidRDefault="004657D0" w14:paraId="4A9452C4" w14:textId="77777777">
            <w:pPr>
              <w:pStyle w:val="ModuleHeading"/>
              <w:numPr>
                <w:ilvl w:val="0"/>
                <w:numId w:val="0"/>
              </w:numPr>
              <w:spacing w:line="276" w:lineRule="auto"/>
              <w:rPr>
                <w:sz w:val="20"/>
                <w:szCs w:val="20"/>
              </w:rPr>
            </w:pPr>
            <w:r w:rsidRPr="00852B7C">
              <w:rPr>
                <w:sz w:val="20"/>
                <w:szCs w:val="20"/>
              </w:rPr>
              <w:t>1.</w:t>
            </w:r>
          </w:p>
        </w:tc>
      </w:tr>
      <w:tr w:rsidR="004657D0" w:rsidTr="009C0470" w14:paraId="36007702" w14:textId="77777777">
        <w:trPr>
          <w:trHeight w:val="510"/>
        </w:trPr>
        <w:tc>
          <w:tcPr>
            <w:tcW w:w="9016" w:type="dxa"/>
            <w:vAlign w:val="center"/>
          </w:tcPr>
          <w:p w:rsidRPr="00852B7C" w:rsidR="004657D0" w:rsidP="009C0470" w:rsidRDefault="004657D0" w14:paraId="7DFB8A95" w14:textId="77777777">
            <w:pPr>
              <w:pStyle w:val="ModuleHeading"/>
              <w:numPr>
                <w:ilvl w:val="0"/>
                <w:numId w:val="0"/>
              </w:numPr>
              <w:spacing w:line="276" w:lineRule="auto"/>
              <w:rPr>
                <w:sz w:val="20"/>
                <w:szCs w:val="20"/>
              </w:rPr>
            </w:pPr>
            <w:r w:rsidRPr="00852B7C">
              <w:rPr>
                <w:sz w:val="20"/>
                <w:szCs w:val="20"/>
              </w:rPr>
              <w:t>2.</w:t>
            </w:r>
          </w:p>
        </w:tc>
      </w:tr>
      <w:tr w:rsidR="004657D0" w:rsidTr="009C0470" w14:paraId="6672EFA0" w14:textId="77777777">
        <w:trPr>
          <w:trHeight w:val="510"/>
        </w:trPr>
        <w:tc>
          <w:tcPr>
            <w:tcW w:w="9016" w:type="dxa"/>
            <w:vAlign w:val="center"/>
          </w:tcPr>
          <w:p w:rsidRPr="00852B7C" w:rsidR="004657D0" w:rsidP="009C0470" w:rsidRDefault="004657D0" w14:paraId="4AE24B63" w14:textId="77777777">
            <w:pPr>
              <w:pStyle w:val="ModuleHeading"/>
              <w:numPr>
                <w:ilvl w:val="0"/>
                <w:numId w:val="0"/>
              </w:numPr>
              <w:spacing w:line="276" w:lineRule="auto"/>
              <w:rPr>
                <w:sz w:val="20"/>
                <w:szCs w:val="20"/>
              </w:rPr>
            </w:pPr>
            <w:r w:rsidRPr="00852B7C">
              <w:rPr>
                <w:sz w:val="20"/>
                <w:szCs w:val="20"/>
              </w:rPr>
              <w:t>Upon successful completion of this module a student will have knowledge and understanding of:</w:t>
            </w:r>
          </w:p>
        </w:tc>
      </w:tr>
      <w:tr w:rsidR="004657D0" w:rsidTr="009C0470" w14:paraId="0F18AF6B" w14:textId="77777777">
        <w:trPr>
          <w:trHeight w:val="510"/>
        </w:trPr>
        <w:tc>
          <w:tcPr>
            <w:tcW w:w="9016" w:type="dxa"/>
            <w:vAlign w:val="center"/>
          </w:tcPr>
          <w:p w:rsidRPr="00852B7C" w:rsidR="004657D0" w:rsidP="009C0470" w:rsidRDefault="004657D0" w14:paraId="625FC515" w14:textId="77777777">
            <w:pPr>
              <w:pStyle w:val="ModuleHeading"/>
              <w:numPr>
                <w:ilvl w:val="0"/>
                <w:numId w:val="0"/>
              </w:numPr>
              <w:spacing w:line="276" w:lineRule="auto"/>
              <w:rPr>
                <w:sz w:val="20"/>
                <w:szCs w:val="20"/>
              </w:rPr>
            </w:pPr>
            <w:r w:rsidRPr="00852B7C">
              <w:rPr>
                <w:sz w:val="20"/>
                <w:szCs w:val="20"/>
              </w:rPr>
              <w:t>3.</w:t>
            </w:r>
          </w:p>
        </w:tc>
      </w:tr>
      <w:tr w:rsidR="004657D0" w:rsidTr="009C0470" w14:paraId="5BE767EF" w14:textId="77777777">
        <w:trPr>
          <w:trHeight w:val="510"/>
        </w:trPr>
        <w:tc>
          <w:tcPr>
            <w:tcW w:w="9016" w:type="dxa"/>
            <w:vAlign w:val="center"/>
          </w:tcPr>
          <w:p w:rsidRPr="00852B7C" w:rsidR="004657D0" w:rsidP="009C0470" w:rsidRDefault="004657D0" w14:paraId="410E47DB" w14:textId="77777777">
            <w:pPr>
              <w:pStyle w:val="ModuleHeading"/>
              <w:numPr>
                <w:ilvl w:val="0"/>
                <w:numId w:val="0"/>
              </w:numPr>
              <w:spacing w:line="276" w:lineRule="auto"/>
              <w:rPr>
                <w:sz w:val="20"/>
                <w:szCs w:val="20"/>
              </w:rPr>
            </w:pPr>
            <w:r w:rsidRPr="00852B7C">
              <w:rPr>
                <w:sz w:val="20"/>
                <w:szCs w:val="20"/>
              </w:rPr>
              <w:t>4.</w:t>
            </w:r>
          </w:p>
        </w:tc>
      </w:tr>
    </w:tbl>
    <w:p w:rsidR="004657D0" w:rsidP="004657D0" w:rsidRDefault="004657D0" w14:paraId="578B31AF" w14:textId="77777777">
      <w:pPr>
        <w:pStyle w:val="ModuleHeading"/>
        <w:spacing w:line="276" w:lineRule="auto"/>
        <w:ind w:left="0" w:firstLine="0"/>
      </w:pPr>
      <w:r>
        <w:t>Learning and Teaching Strategy</w:t>
      </w:r>
    </w:p>
    <w:p w:rsidR="004657D0" w:rsidP="004657D0" w:rsidRDefault="004657D0" w14:paraId="11FDFC11" w14:textId="77777777">
      <w:pPr>
        <w:spacing w:line="276" w:lineRule="auto"/>
        <w:rPr>
          <w:rFonts w:ascii="Helvetica Neue" w:hAnsi="Helvetica Neue"/>
          <w:sz w:val="20"/>
          <w:szCs w:val="20"/>
        </w:rPr>
      </w:pPr>
      <w:r>
        <w:rPr>
          <w:rFonts w:ascii="Helvetica Neue" w:hAnsi="Helvetica Neue"/>
          <w:sz w:val="20"/>
          <w:szCs w:val="20"/>
        </w:rPr>
        <w:t>How will the module be taught?</w:t>
      </w:r>
    </w:p>
    <w:p w:rsidR="004657D0" w:rsidP="004657D0" w:rsidRDefault="004657D0" w14:paraId="57BBC475" w14:textId="77777777">
      <w:pPr>
        <w:spacing w:line="276" w:lineRule="auto"/>
        <w:rPr>
          <w:rFonts w:ascii="Helvetica Neue" w:hAnsi="Helvetica Neue"/>
          <w:sz w:val="20"/>
          <w:szCs w:val="20"/>
        </w:rPr>
      </w:pPr>
      <w:r>
        <w:rPr>
          <w:rFonts w:ascii="Helvetica Neue" w:hAnsi="Helvetica Neue"/>
          <w:sz w:val="20"/>
          <w:szCs w:val="20"/>
        </w:rPr>
        <w:t>How will the delivery time be allocated?</w:t>
      </w:r>
    </w:p>
    <w:p w:rsidR="004657D0" w:rsidP="004657D0" w:rsidRDefault="004657D0" w14:paraId="596CA3C1" w14:textId="77777777">
      <w:pPr>
        <w:spacing w:line="276" w:lineRule="auto"/>
        <w:rPr>
          <w:rFonts w:ascii="Helvetica Neue" w:hAnsi="Helvetica Neue"/>
          <w:sz w:val="20"/>
          <w:szCs w:val="20"/>
        </w:rPr>
      </w:pPr>
      <w:r>
        <w:rPr>
          <w:rFonts w:ascii="Helvetica Neue" w:hAnsi="Helvetica Neue"/>
          <w:sz w:val="20"/>
          <w:szCs w:val="20"/>
        </w:rPr>
        <w:t>What other learning and teaching and support will be offered?</w:t>
      </w:r>
    </w:p>
    <w:p w:rsidRPr="006A7A2D" w:rsidR="004657D0" w:rsidP="004657D0" w:rsidRDefault="004657D0" w14:paraId="37D3087E" w14:textId="77777777">
      <w:pPr>
        <w:spacing w:line="276" w:lineRule="auto"/>
        <w:rPr>
          <w:rFonts w:ascii="Helvetica Neue" w:hAnsi="Helvetica Neue"/>
          <w:sz w:val="20"/>
          <w:szCs w:val="20"/>
        </w:rPr>
      </w:pPr>
      <w:r>
        <w:rPr>
          <w:rFonts w:ascii="Helvetica Neue" w:hAnsi="Helvetica Neue"/>
          <w:sz w:val="20"/>
          <w:szCs w:val="20"/>
        </w:rPr>
        <w:t>What work is being set between sessions?</w:t>
      </w:r>
    </w:p>
    <w:p w:rsidR="004657D0" w:rsidP="004657D0" w:rsidRDefault="004657D0" w14:paraId="35F99A66" w14:textId="77777777">
      <w:pPr>
        <w:pStyle w:val="ModuleHeading"/>
        <w:spacing w:line="276" w:lineRule="auto"/>
        <w:ind w:left="0" w:firstLine="0"/>
      </w:pPr>
      <w:r>
        <w:t>Direct and Indirect Teaching Hours</w:t>
      </w:r>
    </w:p>
    <w:p w:rsidR="004657D0" w:rsidP="004657D0" w:rsidRDefault="004657D0" w14:paraId="43A4FF9D" w14:textId="77777777">
      <w:pPr>
        <w:spacing w:line="276" w:lineRule="auto"/>
        <w:rPr>
          <w:rFonts w:ascii="Helvetica Neue" w:hAnsi="Helvetica Neue"/>
          <w:sz w:val="20"/>
          <w:szCs w:val="20"/>
        </w:rPr>
      </w:pPr>
      <w:r>
        <w:rPr>
          <w:rFonts w:ascii="Helvetica Neue" w:hAnsi="Helvetica Neue"/>
          <w:sz w:val="20"/>
          <w:szCs w:val="20"/>
        </w:rPr>
        <w:t xml:space="preserve">The module is equivalent to 200 hours of learning. ??% of time will be given to contact delivery and ??% to online structured learning. </w:t>
      </w:r>
    </w:p>
    <w:p w:rsidR="004657D0" w:rsidP="004657D0" w:rsidRDefault="004657D0" w14:paraId="2BEF0B98" w14:textId="77777777">
      <w:pPr>
        <w:spacing w:line="276" w:lineRule="auto"/>
        <w:rPr>
          <w:rFonts w:ascii="Helvetica Neue" w:hAnsi="Helvetica Neue"/>
          <w:sz w:val="20"/>
          <w:szCs w:val="20"/>
        </w:rPr>
      </w:pPr>
      <w:r>
        <w:rPr>
          <w:rFonts w:ascii="Helvetica Neue" w:hAnsi="Helvetica Neue"/>
          <w:sz w:val="20"/>
          <w:szCs w:val="20"/>
        </w:rPr>
        <w:t xml:space="preserve">The remainder of the time is preparation for lessons, independent </w:t>
      </w:r>
      <w:proofErr w:type="gramStart"/>
      <w:r>
        <w:rPr>
          <w:rFonts w:ascii="Helvetica Neue" w:hAnsi="Helvetica Neue"/>
          <w:sz w:val="20"/>
          <w:szCs w:val="20"/>
        </w:rPr>
        <w:t>study</w:t>
      </w:r>
      <w:proofErr w:type="gramEnd"/>
      <w:r>
        <w:rPr>
          <w:rFonts w:ascii="Helvetica Neue" w:hAnsi="Helvetica Neue"/>
          <w:sz w:val="20"/>
          <w:szCs w:val="20"/>
        </w:rPr>
        <w:t xml:space="preserve"> and assessment preparation.</w:t>
      </w:r>
    </w:p>
    <w:p w:rsidRPr="006A7A2D" w:rsidR="004657D0" w:rsidP="004657D0" w:rsidRDefault="004657D0" w14:paraId="0C9C8CBB" w14:textId="77777777">
      <w:pPr>
        <w:spacing w:line="276" w:lineRule="auto"/>
        <w:rPr>
          <w:rFonts w:ascii="Helvetica Neue" w:hAnsi="Helvetica Neue"/>
          <w:sz w:val="20"/>
          <w:szCs w:val="20"/>
        </w:rPr>
      </w:pPr>
      <w:r>
        <w:rPr>
          <w:rFonts w:ascii="Helvetica Neue" w:hAnsi="Helvetica Neue"/>
          <w:sz w:val="20"/>
          <w:szCs w:val="20"/>
        </w:rPr>
        <w:t>The module runs for x trimester.</w:t>
      </w:r>
    </w:p>
    <w:p w:rsidR="004657D0" w:rsidP="004657D0" w:rsidRDefault="004657D0" w14:paraId="6CCF927C" w14:textId="77777777">
      <w:pPr>
        <w:pStyle w:val="ModuleHeading"/>
        <w:spacing w:line="276" w:lineRule="auto"/>
        <w:ind w:left="0" w:firstLine="0"/>
      </w:pPr>
      <w:r>
        <w:t>Ethical Issues for Module Teaching and Assessment</w:t>
      </w:r>
    </w:p>
    <w:p w:rsidR="004657D0" w:rsidP="004657D0" w:rsidRDefault="004657D0" w14:paraId="723393DB" w14:textId="77777777">
      <w:pPr>
        <w:spacing w:line="276" w:lineRule="auto"/>
        <w:rPr>
          <w:rFonts w:ascii="Helvetica Neue" w:hAnsi="Helvetica Neue"/>
          <w:i/>
          <w:iCs/>
          <w:sz w:val="20"/>
          <w:szCs w:val="20"/>
        </w:rPr>
      </w:pPr>
      <w:r w:rsidRPr="00F3467A">
        <w:rPr>
          <w:rFonts w:ascii="Helvetica Neue" w:hAnsi="Helvetica Neue"/>
          <w:i/>
          <w:iCs/>
          <w:sz w:val="20"/>
          <w:szCs w:val="20"/>
        </w:rPr>
        <w:t>(Delete as appropriate)</w:t>
      </w:r>
    </w:p>
    <w:p w:rsidRPr="009C0470" w:rsidR="009C0470" w:rsidP="009C0470" w:rsidRDefault="009C0470" w14:paraId="37C73500" w14:textId="77777777">
      <w:pPr>
        <w:spacing w:line="276" w:lineRule="auto"/>
        <w:rPr>
          <w:rFonts w:ascii="Helvetica Neue" w:hAnsi="Helvetica Neue"/>
          <w:i/>
          <w:iCs/>
          <w:sz w:val="20"/>
          <w:szCs w:val="20"/>
        </w:rPr>
      </w:pPr>
      <w:r w:rsidRPr="009C0470">
        <w:rPr>
          <w:rFonts w:ascii="Helvetica Neue" w:hAnsi="Helvetica Neue"/>
          <w:i/>
          <w:iCs/>
          <w:sz w:val="20"/>
          <w:szCs w:val="20"/>
        </w:rPr>
        <w:t>The assessment requires full ethical approval by filling in the Ethics Proposal form available at https://grimsby.ac.uk/quality-and-standards-handbook-home/, Section HE14</w:t>
      </w:r>
    </w:p>
    <w:p w:rsidRPr="009C0470" w:rsidR="009C0470" w:rsidP="009C0470" w:rsidRDefault="009C0470" w14:paraId="704919F0" w14:textId="77777777">
      <w:pPr>
        <w:spacing w:line="276" w:lineRule="auto"/>
        <w:rPr>
          <w:rFonts w:ascii="Helvetica Neue" w:hAnsi="Helvetica Neue"/>
          <w:i/>
          <w:iCs/>
          <w:sz w:val="20"/>
          <w:szCs w:val="20"/>
        </w:rPr>
      </w:pPr>
      <w:r w:rsidRPr="009C0470">
        <w:rPr>
          <w:rFonts w:ascii="Helvetica Neue" w:hAnsi="Helvetica Neue"/>
          <w:i/>
          <w:iCs/>
          <w:sz w:val="20"/>
          <w:szCs w:val="20"/>
        </w:rPr>
        <w:t xml:space="preserve">The assessment requires a minuted conversation with the module tutor before research should be conducted. There should be a guarantee of safe/legal data gathering and careful anonymity of the public or other students.  It is not the responsibility of the TEC Partnership to be the final arbiter about what is legal or illegal. Moral and ethical judgements must be made about the way data will be obtained, </w:t>
      </w:r>
      <w:proofErr w:type="gramStart"/>
      <w:r w:rsidRPr="009C0470">
        <w:rPr>
          <w:rFonts w:ascii="Helvetica Neue" w:hAnsi="Helvetica Neue"/>
          <w:i/>
          <w:iCs/>
          <w:sz w:val="20"/>
          <w:szCs w:val="20"/>
        </w:rPr>
        <w:t>stored</w:t>
      </w:r>
      <w:proofErr w:type="gramEnd"/>
      <w:r w:rsidRPr="009C0470">
        <w:rPr>
          <w:rFonts w:ascii="Helvetica Neue" w:hAnsi="Helvetica Neue"/>
          <w:i/>
          <w:iCs/>
          <w:sz w:val="20"/>
          <w:szCs w:val="20"/>
        </w:rPr>
        <w:t xml:space="preserve"> and used and if there are any concerns then a full ethics proposal must be written and submitted.  The Ethics Proposal form is available at https://grimsby.ac.uk/quality-and-standards-handbook-home/, Section HE14</w:t>
      </w:r>
    </w:p>
    <w:p w:rsidRPr="00F3467A" w:rsidR="009C0470" w:rsidP="004657D0" w:rsidRDefault="009C0470" w14:paraId="78CEFCDA" w14:textId="74334C57">
      <w:pPr>
        <w:spacing w:line="276" w:lineRule="auto"/>
        <w:rPr>
          <w:rFonts w:ascii="Helvetica Neue" w:hAnsi="Helvetica Neue"/>
          <w:i/>
          <w:iCs/>
          <w:sz w:val="20"/>
          <w:szCs w:val="20"/>
        </w:rPr>
      </w:pPr>
      <w:r w:rsidRPr="009C0470">
        <w:rPr>
          <w:rFonts w:ascii="Helvetica Neue" w:hAnsi="Helvetica Neue"/>
          <w:i/>
          <w:iCs/>
          <w:sz w:val="20"/>
          <w:szCs w:val="20"/>
        </w:rPr>
        <w:t>The assessment is secondary research only and if completed as such contains no ethical issues and can be completed without an ethics proposal as the work of others and/or intellectual property is clearly identified in the submission. Should you undertake research other than the way it is described in the assessment brief you must contact your module tutor to discuss it before you start.</w:t>
      </w:r>
    </w:p>
    <w:p w:rsidR="004657D0" w:rsidP="004657D0" w:rsidRDefault="004657D0" w14:paraId="3FBC3FA8" w14:textId="77777777">
      <w:pPr>
        <w:pStyle w:val="ModuleHeading"/>
        <w:spacing w:line="276" w:lineRule="auto"/>
        <w:ind w:left="0" w:firstLine="0"/>
      </w:pPr>
      <w:r>
        <w:t>Assessments and Assessment Mapping</w:t>
      </w:r>
    </w:p>
    <w:p w:rsidRPr="00AD21CB" w:rsidR="004657D0" w:rsidP="004657D0" w:rsidRDefault="004657D0" w14:paraId="33E2D6B1" w14:textId="77777777">
      <w:pPr>
        <w:spacing w:line="276" w:lineRule="auto"/>
        <w:rPr>
          <w:rFonts w:ascii="Helvetica Neue" w:hAnsi="Helvetica Neue"/>
          <w:sz w:val="20"/>
          <w:szCs w:val="20"/>
        </w:rPr>
      </w:pPr>
      <w:r w:rsidRPr="00AD21CB">
        <w:rPr>
          <w:rFonts w:ascii="Helvetica Neue" w:hAnsi="Helvetica Neue"/>
          <w:sz w:val="20"/>
          <w:szCs w:val="20"/>
        </w:rPr>
        <w:t>Methods of Assessment</w:t>
      </w:r>
    </w:p>
    <w:p w:rsidRPr="00AD21CB" w:rsidR="004657D0" w:rsidP="004657D0" w:rsidRDefault="004657D0" w14:paraId="205302CB" w14:textId="77777777">
      <w:pPr>
        <w:spacing w:line="276" w:lineRule="auto"/>
        <w:rPr>
          <w:rFonts w:ascii="Helvetica Neue" w:hAnsi="Helvetica Neue"/>
          <w:i/>
          <w:iCs/>
          <w:sz w:val="20"/>
          <w:szCs w:val="20"/>
        </w:rPr>
      </w:pPr>
      <w:r w:rsidRPr="00AD21CB">
        <w:rPr>
          <w:rFonts w:ascii="Helvetica Neue" w:hAnsi="Helvetica Neue"/>
          <w:i/>
          <w:iCs/>
          <w:sz w:val="20"/>
          <w:szCs w:val="20"/>
        </w:rPr>
        <w:t xml:space="preserve">Include here whether the module is compensatable or non-compensatable. Ensure there is consistency with the layout of the assessment method </w:t>
      </w:r>
      <w:proofErr w:type="gramStart"/>
      <w:r w:rsidRPr="00AD21CB">
        <w:rPr>
          <w:rFonts w:ascii="Helvetica Neue" w:hAnsi="Helvetica Neue"/>
          <w:i/>
          <w:iCs/>
          <w:sz w:val="20"/>
          <w:szCs w:val="20"/>
        </w:rPr>
        <w:t>i.e.</w:t>
      </w:r>
      <w:proofErr w:type="gramEnd"/>
      <w:r w:rsidRPr="00AD21CB">
        <w:rPr>
          <w:rFonts w:ascii="Helvetica Neue" w:hAnsi="Helvetica Neue"/>
          <w:i/>
          <w:iCs/>
          <w:sz w:val="20"/>
          <w:szCs w:val="20"/>
        </w:rPr>
        <w:t xml:space="preserve"> Report 2000 words (50%). For presentations and exams </w:t>
      </w:r>
      <w:proofErr w:type="gramStart"/>
      <w:r w:rsidRPr="00AD21CB">
        <w:rPr>
          <w:rFonts w:ascii="Helvetica Neue" w:hAnsi="Helvetica Neue"/>
          <w:i/>
          <w:iCs/>
          <w:sz w:val="20"/>
          <w:szCs w:val="20"/>
        </w:rPr>
        <w:t>only</w:t>
      </w:r>
      <w:proofErr w:type="gramEnd"/>
      <w:r w:rsidRPr="00AD21CB">
        <w:rPr>
          <w:rFonts w:ascii="Helvetica Neue" w:hAnsi="Helvetica Neue"/>
          <w:i/>
          <w:iCs/>
          <w:sz w:val="20"/>
          <w:szCs w:val="20"/>
        </w:rPr>
        <w:t xml:space="preserve"> a time is needed.</w:t>
      </w:r>
    </w:p>
    <w:p w:rsidRPr="00AD21CB" w:rsidR="004657D0" w:rsidP="004657D0" w:rsidRDefault="004657D0" w14:paraId="2B9EEBF5" w14:textId="77777777">
      <w:pPr>
        <w:spacing w:line="276" w:lineRule="auto"/>
        <w:rPr>
          <w:rFonts w:ascii="Helvetica Neue" w:hAnsi="Helvetica Neue"/>
          <w:sz w:val="20"/>
          <w:szCs w:val="20"/>
        </w:rPr>
      </w:pPr>
      <w:r w:rsidRPr="00AD21CB">
        <w:rPr>
          <w:rFonts w:ascii="Helvetica Neue" w:hAnsi="Helvetica Neue"/>
          <w:sz w:val="20"/>
          <w:szCs w:val="20"/>
        </w:rPr>
        <w:t xml:space="preserve">Method of Reassessment </w:t>
      </w:r>
    </w:p>
    <w:p w:rsidRPr="00AD21CB" w:rsidR="004657D0" w:rsidP="004657D0" w:rsidRDefault="004657D0" w14:paraId="0ACED10D" w14:textId="77777777">
      <w:pPr>
        <w:spacing w:line="276" w:lineRule="auto"/>
        <w:rPr>
          <w:rFonts w:ascii="Helvetica Neue" w:hAnsi="Helvetica Neue"/>
          <w:i/>
          <w:iCs/>
          <w:sz w:val="20"/>
          <w:szCs w:val="20"/>
        </w:rPr>
      </w:pPr>
      <w:r w:rsidRPr="00AD21CB">
        <w:rPr>
          <w:rFonts w:ascii="Helvetica Neue" w:hAnsi="Helvetica Neue"/>
          <w:i/>
          <w:iCs/>
          <w:sz w:val="20"/>
          <w:szCs w:val="20"/>
        </w:rPr>
        <w:t>Needs stating if different to First sit assessment.</w:t>
      </w:r>
    </w:p>
    <w:p w:rsidRPr="00AD21CB" w:rsidR="004657D0" w:rsidP="004657D0" w:rsidRDefault="004657D0" w14:paraId="3B36984B" w14:textId="77777777">
      <w:pPr>
        <w:spacing w:line="276" w:lineRule="auto"/>
        <w:rPr>
          <w:rFonts w:ascii="Helvetica Neue" w:hAnsi="Helvetica Neue"/>
          <w:sz w:val="20"/>
          <w:szCs w:val="20"/>
        </w:rPr>
      </w:pPr>
      <w:r w:rsidRPr="00AD21CB">
        <w:rPr>
          <w:rFonts w:ascii="Helvetica Neue" w:hAnsi="Helvetica Neue"/>
          <w:sz w:val="20"/>
          <w:szCs w:val="20"/>
        </w:rPr>
        <w:t>Rationale for assessment and reassessment.</w:t>
      </w:r>
    </w:p>
    <w:p w:rsidRPr="00AD21CB" w:rsidR="004657D0" w:rsidP="004657D0" w:rsidRDefault="004657D0" w14:paraId="387D5468" w14:textId="77777777">
      <w:pPr>
        <w:spacing w:line="276" w:lineRule="auto"/>
        <w:rPr>
          <w:rFonts w:ascii="Helvetica Neue" w:hAnsi="Helvetica Neue"/>
          <w:i/>
          <w:iCs/>
          <w:sz w:val="20"/>
          <w:szCs w:val="20"/>
        </w:rPr>
      </w:pPr>
      <w:r w:rsidRPr="00AD21CB">
        <w:rPr>
          <w:rFonts w:ascii="Helvetica Neue" w:hAnsi="Helvetica Neue"/>
          <w:i/>
          <w:iCs/>
          <w:sz w:val="20"/>
          <w:szCs w:val="20"/>
        </w:rPr>
        <w:t>Please explain the rationale for assessment and reassessment</w:t>
      </w:r>
    </w:p>
    <w:p w:rsidRPr="00AD21CB" w:rsidR="004657D0" w:rsidP="004657D0" w:rsidRDefault="004657D0" w14:paraId="3B1BE77C" w14:textId="77777777">
      <w:pPr>
        <w:spacing w:line="276" w:lineRule="auto"/>
        <w:rPr>
          <w:rFonts w:ascii="Helvetica Neue" w:hAnsi="Helvetica Neue"/>
          <w:sz w:val="20"/>
          <w:szCs w:val="20"/>
        </w:rPr>
      </w:pPr>
      <w:r w:rsidRPr="00AD21CB">
        <w:rPr>
          <w:rFonts w:ascii="Helvetica Neue" w:hAnsi="Helvetica Neue"/>
          <w:sz w:val="20"/>
          <w:szCs w:val="20"/>
        </w:rPr>
        <w:t>Assessment Mapping</w:t>
      </w:r>
    </w:p>
    <w:tbl>
      <w:tblPr>
        <w:tblStyle w:val="TableGridLight"/>
        <w:tblW w:w="0" w:type="auto"/>
        <w:tblLook w:val="04A0" w:firstRow="1" w:lastRow="0" w:firstColumn="1" w:lastColumn="0" w:noHBand="0" w:noVBand="1"/>
      </w:tblPr>
      <w:tblGrid>
        <w:gridCol w:w="4106"/>
        <w:gridCol w:w="1559"/>
        <w:gridCol w:w="851"/>
        <w:gridCol w:w="850"/>
        <w:gridCol w:w="851"/>
        <w:gridCol w:w="799"/>
      </w:tblGrid>
      <w:tr w:rsidRPr="00AD21CB" w:rsidR="004657D0" w:rsidTr="009C0470" w14:paraId="0EDCD735" w14:textId="77777777">
        <w:trPr>
          <w:trHeight w:val="510"/>
        </w:trPr>
        <w:tc>
          <w:tcPr>
            <w:tcW w:w="4106" w:type="dxa"/>
            <w:vAlign w:val="center"/>
          </w:tcPr>
          <w:p w:rsidRPr="00AD21CB" w:rsidR="004657D0" w:rsidP="009C0470" w:rsidRDefault="004657D0" w14:paraId="388C4163" w14:textId="77777777">
            <w:pPr>
              <w:spacing w:line="276" w:lineRule="auto"/>
              <w:rPr>
                <w:rFonts w:ascii="Helvetica Neue" w:hAnsi="Helvetica Neue"/>
                <w:sz w:val="20"/>
                <w:szCs w:val="20"/>
              </w:rPr>
            </w:pPr>
            <w:r w:rsidRPr="00AD21CB">
              <w:rPr>
                <w:rFonts w:ascii="Helvetica Neue" w:hAnsi="Helvetica Neue"/>
                <w:sz w:val="20"/>
                <w:szCs w:val="20"/>
              </w:rPr>
              <w:t>Assessment</w:t>
            </w:r>
          </w:p>
        </w:tc>
        <w:tc>
          <w:tcPr>
            <w:tcW w:w="1559" w:type="dxa"/>
            <w:vAlign w:val="center"/>
          </w:tcPr>
          <w:p w:rsidRPr="00AD21CB" w:rsidR="004657D0" w:rsidP="009C0470" w:rsidRDefault="004657D0" w14:paraId="77B5356C" w14:textId="77777777">
            <w:pPr>
              <w:spacing w:line="276" w:lineRule="auto"/>
              <w:rPr>
                <w:rFonts w:ascii="Helvetica Neue" w:hAnsi="Helvetica Neue"/>
                <w:sz w:val="20"/>
                <w:szCs w:val="20"/>
              </w:rPr>
            </w:pPr>
            <w:r w:rsidRPr="00AD21CB">
              <w:rPr>
                <w:rFonts w:ascii="Helvetica Neue" w:hAnsi="Helvetica Neue"/>
                <w:sz w:val="20"/>
                <w:szCs w:val="20"/>
              </w:rPr>
              <w:t>Percentage</w:t>
            </w:r>
          </w:p>
        </w:tc>
        <w:tc>
          <w:tcPr>
            <w:tcW w:w="851" w:type="dxa"/>
            <w:vAlign w:val="center"/>
          </w:tcPr>
          <w:p w:rsidRPr="00AD21CB" w:rsidR="004657D0" w:rsidP="009C0470" w:rsidRDefault="004657D0" w14:paraId="7DCF74DB" w14:textId="77777777">
            <w:pPr>
              <w:spacing w:line="276" w:lineRule="auto"/>
              <w:rPr>
                <w:rFonts w:ascii="Helvetica Neue" w:hAnsi="Helvetica Neue"/>
                <w:sz w:val="20"/>
                <w:szCs w:val="20"/>
              </w:rPr>
            </w:pPr>
            <w:r w:rsidRPr="00AD21CB">
              <w:rPr>
                <w:rFonts w:ascii="Helvetica Neue" w:hAnsi="Helvetica Neue"/>
                <w:sz w:val="20"/>
                <w:szCs w:val="20"/>
              </w:rPr>
              <w:t>LO1</w:t>
            </w:r>
          </w:p>
        </w:tc>
        <w:tc>
          <w:tcPr>
            <w:tcW w:w="850" w:type="dxa"/>
            <w:vAlign w:val="center"/>
          </w:tcPr>
          <w:p w:rsidRPr="00AD21CB" w:rsidR="004657D0" w:rsidP="009C0470" w:rsidRDefault="004657D0" w14:paraId="1AC2E2E2" w14:textId="77777777">
            <w:pPr>
              <w:spacing w:line="276" w:lineRule="auto"/>
              <w:rPr>
                <w:rFonts w:ascii="Helvetica Neue" w:hAnsi="Helvetica Neue"/>
                <w:sz w:val="20"/>
                <w:szCs w:val="20"/>
              </w:rPr>
            </w:pPr>
            <w:r w:rsidRPr="00AD21CB">
              <w:rPr>
                <w:rFonts w:ascii="Helvetica Neue" w:hAnsi="Helvetica Neue"/>
                <w:sz w:val="20"/>
                <w:szCs w:val="20"/>
              </w:rPr>
              <w:t>LO2</w:t>
            </w:r>
          </w:p>
        </w:tc>
        <w:tc>
          <w:tcPr>
            <w:tcW w:w="851" w:type="dxa"/>
            <w:vAlign w:val="center"/>
          </w:tcPr>
          <w:p w:rsidRPr="00AD21CB" w:rsidR="004657D0" w:rsidP="009C0470" w:rsidRDefault="004657D0" w14:paraId="4186AC2D" w14:textId="77777777">
            <w:pPr>
              <w:spacing w:line="276" w:lineRule="auto"/>
              <w:rPr>
                <w:rFonts w:ascii="Helvetica Neue" w:hAnsi="Helvetica Neue"/>
                <w:sz w:val="20"/>
                <w:szCs w:val="20"/>
              </w:rPr>
            </w:pPr>
            <w:r w:rsidRPr="00AD21CB">
              <w:rPr>
                <w:rFonts w:ascii="Helvetica Neue" w:hAnsi="Helvetica Neue"/>
                <w:sz w:val="20"/>
                <w:szCs w:val="20"/>
              </w:rPr>
              <w:t>LO3</w:t>
            </w:r>
          </w:p>
        </w:tc>
        <w:tc>
          <w:tcPr>
            <w:tcW w:w="799" w:type="dxa"/>
            <w:vAlign w:val="center"/>
          </w:tcPr>
          <w:p w:rsidRPr="00AD21CB" w:rsidR="004657D0" w:rsidP="009C0470" w:rsidRDefault="004657D0" w14:paraId="66881D67" w14:textId="77777777">
            <w:pPr>
              <w:spacing w:line="276" w:lineRule="auto"/>
              <w:rPr>
                <w:rFonts w:ascii="Helvetica Neue" w:hAnsi="Helvetica Neue"/>
                <w:sz w:val="20"/>
                <w:szCs w:val="20"/>
              </w:rPr>
            </w:pPr>
            <w:r w:rsidRPr="00AD21CB">
              <w:rPr>
                <w:rFonts w:ascii="Helvetica Neue" w:hAnsi="Helvetica Neue"/>
                <w:sz w:val="20"/>
                <w:szCs w:val="20"/>
              </w:rPr>
              <w:t>LO4</w:t>
            </w:r>
          </w:p>
        </w:tc>
      </w:tr>
      <w:tr w:rsidRPr="00AD21CB" w:rsidR="004657D0" w:rsidTr="009C0470" w14:paraId="43FA5FBF" w14:textId="77777777">
        <w:trPr>
          <w:trHeight w:val="510"/>
        </w:trPr>
        <w:tc>
          <w:tcPr>
            <w:tcW w:w="4106" w:type="dxa"/>
            <w:vAlign w:val="center"/>
          </w:tcPr>
          <w:p w:rsidRPr="00AD21CB" w:rsidR="004657D0" w:rsidP="009C0470" w:rsidRDefault="004657D0" w14:paraId="4938B71D" w14:textId="77777777">
            <w:pPr>
              <w:spacing w:line="276" w:lineRule="auto"/>
              <w:rPr>
                <w:rFonts w:ascii="Helvetica Neue" w:hAnsi="Helvetica Neue"/>
                <w:sz w:val="20"/>
                <w:szCs w:val="20"/>
              </w:rPr>
            </w:pPr>
          </w:p>
        </w:tc>
        <w:tc>
          <w:tcPr>
            <w:tcW w:w="1559" w:type="dxa"/>
            <w:vAlign w:val="center"/>
          </w:tcPr>
          <w:p w:rsidRPr="00AD21CB" w:rsidR="004657D0" w:rsidP="009C0470" w:rsidRDefault="004657D0" w14:paraId="1FD5A97B" w14:textId="77777777">
            <w:pPr>
              <w:spacing w:line="276" w:lineRule="auto"/>
              <w:rPr>
                <w:rFonts w:ascii="Helvetica Neue" w:hAnsi="Helvetica Neue"/>
                <w:sz w:val="20"/>
                <w:szCs w:val="20"/>
              </w:rPr>
            </w:pPr>
          </w:p>
        </w:tc>
        <w:tc>
          <w:tcPr>
            <w:tcW w:w="851" w:type="dxa"/>
            <w:vAlign w:val="center"/>
          </w:tcPr>
          <w:p w:rsidRPr="00AD21CB" w:rsidR="004657D0" w:rsidP="009C0470" w:rsidRDefault="004657D0" w14:paraId="62D39445" w14:textId="77777777">
            <w:pPr>
              <w:spacing w:line="276" w:lineRule="auto"/>
              <w:rPr>
                <w:rFonts w:ascii="Helvetica Neue" w:hAnsi="Helvetica Neue"/>
                <w:sz w:val="20"/>
                <w:szCs w:val="20"/>
              </w:rPr>
            </w:pPr>
          </w:p>
        </w:tc>
        <w:tc>
          <w:tcPr>
            <w:tcW w:w="850" w:type="dxa"/>
            <w:vAlign w:val="center"/>
          </w:tcPr>
          <w:p w:rsidRPr="00AD21CB" w:rsidR="004657D0" w:rsidP="009C0470" w:rsidRDefault="004657D0" w14:paraId="69EC0AEF" w14:textId="77777777">
            <w:pPr>
              <w:spacing w:line="276" w:lineRule="auto"/>
              <w:rPr>
                <w:rFonts w:ascii="Helvetica Neue" w:hAnsi="Helvetica Neue"/>
                <w:sz w:val="20"/>
                <w:szCs w:val="20"/>
              </w:rPr>
            </w:pPr>
          </w:p>
        </w:tc>
        <w:tc>
          <w:tcPr>
            <w:tcW w:w="851" w:type="dxa"/>
            <w:vAlign w:val="center"/>
          </w:tcPr>
          <w:p w:rsidRPr="00AD21CB" w:rsidR="004657D0" w:rsidP="009C0470" w:rsidRDefault="004657D0" w14:paraId="1F6C53EF" w14:textId="77777777">
            <w:pPr>
              <w:spacing w:line="276" w:lineRule="auto"/>
              <w:rPr>
                <w:rFonts w:ascii="Helvetica Neue" w:hAnsi="Helvetica Neue"/>
                <w:sz w:val="20"/>
                <w:szCs w:val="20"/>
              </w:rPr>
            </w:pPr>
          </w:p>
        </w:tc>
        <w:tc>
          <w:tcPr>
            <w:tcW w:w="799" w:type="dxa"/>
            <w:vAlign w:val="center"/>
          </w:tcPr>
          <w:p w:rsidRPr="00AD21CB" w:rsidR="004657D0" w:rsidP="009C0470" w:rsidRDefault="004657D0" w14:paraId="19DCBAE3" w14:textId="77777777">
            <w:pPr>
              <w:spacing w:line="276" w:lineRule="auto"/>
              <w:rPr>
                <w:rFonts w:ascii="Helvetica Neue" w:hAnsi="Helvetica Neue"/>
                <w:sz w:val="20"/>
                <w:szCs w:val="20"/>
              </w:rPr>
            </w:pPr>
          </w:p>
        </w:tc>
      </w:tr>
      <w:tr w:rsidRPr="00AD21CB" w:rsidR="004657D0" w:rsidTr="009C0470" w14:paraId="0E9B2DCD" w14:textId="77777777">
        <w:trPr>
          <w:trHeight w:val="510"/>
        </w:trPr>
        <w:tc>
          <w:tcPr>
            <w:tcW w:w="4106" w:type="dxa"/>
            <w:vAlign w:val="center"/>
          </w:tcPr>
          <w:p w:rsidRPr="00AD21CB" w:rsidR="004657D0" w:rsidP="009C0470" w:rsidRDefault="004657D0" w14:paraId="7737EE96" w14:textId="77777777">
            <w:pPr>
              <w:spacing w:line="276" w:lineRule="auto"/>
              <w:rPr>
                <w:rFonts w:ascii="Helvetica Neue" w:hAnsi="Helvetica Neue"/>
                <w:sz w:val="20"/>
                <w:szCs w:val="20"/>
              </w:rPr>
            </w:pPr>
          </w:p>
        </w:tc>
        <w:tc>
          <w:tcPr>
            <w:tcW w:w="1559" w:type="dxa"/>
            <w:vAlign w:val="center"/>
          </w:tcPr>
          <w:p w:rsidRPr="00AD21CB" w:rsidR="004657D0" w:rsidP="009C0470" w:rsidRDefault="004657D0" w14:paraId="37C8E648" w14:textId="77777777">
            <w:pPr>
              <w:spacing w:line="276" w:lineRule="auto"/>
              <w:rPr>
                <w:rFonts w:ascii="Helvetica Neue" w:hAnsi="Helvetica Neue"/>
                <w:sz w:val="20"/>
                <w:szCs w:val="20"/>
              </w:rPr>
            </w:pPr>
          </w:p>
        </w:tc>
        <w:tc>
          <w:tcPr>
            <w:tcW w:w="851" w:type="dxa"/>
            <w:vAlign w:val="center"/>
          </w:tcPr>
          <w:p w:rsidRPr="00AD21CB" w:rsidR="004657D0" w:rsidP="009C0470" w:rsidRDefault="004657D0" w14:paraId="31372050" w14:textId="77777777">
            <w:pPr>
              <w:spacing w:line="276" w:lineRule="auto"/>
              <w:rPr>
                <w:rFonts w:ascii="Helvetica Neue" w:hAnsi="Helvetica Neue"/>
                <w:sz w:val="20"/>
                <w:szCs w:val="20"/>
              </w:rPr>
            </w:pPr>
          </w:p>
        </w:tc>
        <w:tc>
          <w:tcPr>
            <w:tcW w:w="850" w:type="dxa"/>
            <w:vAlign w:val="center"/>
          </w:tcPr>
          <w:p w:rsidRPr="00AD21CB" w:rsidR="004657D0" w:rsidP="009C0470" w:rsidRDefault="004657D0" w14:paraId="2ADF73D5" w14:textId="77777777">
            <w:pPr>
              <w:spacing w:line="276" w:lineRule="auto"/>
              <w:rPr>
                <w:rFonts w:ascii="Helvetica Neue" w:hAnsi="Helvetica Neue"/>
                <w:sz w:val="20"/>
                <w:szCs w:val="20"/>
              </w:rPr>
            </w:pPr>
          </w:p>
        </w:tc>
        <w:tc>
          <w:tcPr>
            <w:tcW w:w="851" w:type="dxa"/>
            <w:vAlign w:val="center"/>
          </w:tcPr>
          <w:p w:rsidRPr="00AD21CB" w:rsidR="004657D0" w:rsidP="009C0470" w:rsidRDefault="004657D0" w14:paraId="596B72E4" w14:textId="77777777">
            <w:pPr>
              <w:spacing w:line="276" w:lineRule="auto"/>
              <w:rPr>
                <w:rFonts w:ascii="Helvetica Neue" w:hAnsi="Helvetica Neue"/>
                <w:sz w:val="20"/>
                <w:szCs w:val="20"/>
              </w:rPr>
            </w:pPr>
          </w:p>
        </w:tc>
        <w:tc>
          <w:tcPr>
            <w:tcW w:w="799" w:type="dxa"/>
            <w:vAlign w:val="center"/>
          </w:tcPr>
          <w:p w:rsidRPr="00AD21CB" w:rsidR="004657D0" w:rsidP="009C0470" w:rsidRDefault="004657D0" w14:paraId="0A237DBB" w14:textId="77777777">
            <w:pPr>
              <w:spacing w:line="276" w:lineRule="auto"/>
              <w:rPr>
                <w:rFonts w:ascii="Helvetica Neue" w:hAnsi="Helvetica Neue"/>
                <w:sz w:val="20"/>
                <w:szCs w:val="20"/>
              </w:rPr>
            </w:pPr>
          </w:p>
        </w:tc>
      </w:tr>
    </w:tbl>
    <w:p w:rsidR="004657D0" w:rsidP="004657D0" w:rsidRDefault="004657D0" w14:paraId="7238D428" w14:textId="77777777">
      <w:pPr>
        <w:pStyle w:val="ModuleHeading"/>
        <w:spacing w:line="276" w:lineRule="auto"/>
        <w:ind w:left="0" w:firstLine="0"/>
      </w:pPr>
      <w:r>
        <w:t>Indicative Content</w:t>
      </w:r>
    </w:p>
    <w:p w:rsidRPr="006A7A2D" w:rsidR="004657D0" w:rsidP="004657D0" w:rsidRDefault="004657D0" w14:paraId="092FF5B3" w14:textId="77777777">
      <w:pPr>
        <w:spacing w:line="276" w:lineRule="auto"/>
        <w:rPr>
          <w:rFonts w:ascii="Helvetica Neue" w:hAnsi="Helvetica Neue"/>
          <w:sz w:val="20"/>
          <w:szCs w:val="20"/>
        </w:rPr>
      </w:pPr>
      <w:r>
        <w:rPr>
          <w:rFonts w:ascii="Helvetica Neue" w:hAnsi="Helvetica Neue"/>
          <w:sz w:val="20"/>
          <w:szCs w:val="20"/>
        </w:rPr>
        <w:t>Bullet pointed list of content which may be covered in the module.</w:t>
      </w:r>
    </w:p>
    <w:p w:rsidR="004657D0" w:rsidP="004657D0" w:rsidRDefault="004657D0" w14:paraId="0FF18E8D" w14:textId="77777777">
      <w:pPr>
        <w:pStyle w:val="ModuleHeading"/>
        <w:spacing w:line="276" w:lineRule="auto"/>
        <w:ind w:left="0" w:firstLine="0"/>
      </w:pPr>
      <w:r>
        <w:t>Core and Indicative Reading</w:t>
      </w:r>
    </w:p>
    <w:p w:rsidRPr="00DB5669" w:rsidR="004657D0" w:rsidP="004657D0" w:rsidRDefault="004657D0" w14:paraId="40F66561" w14:textId="77777777">
      <w:pPr>
        <w:rPr>
          <w:rFonts w:ascii="Helvetica Neue" w:hAnsi="Helvetica Neue"/>
          <w:sz w:val="20"/>
          <w:szCs w:val="20"/>
        </w:rPr>
      </w:pPr>
      <w:r w:rsidRPr="00DB5669">
        <w:rPr>
          <w:rFonts w:ascii="Helvetica Neue" w:hAnsi="Helvetica Neue"/>
          <w:sz w:val="20"/>
          <w:szCs w:val="20"/>
        </w:rPr>
        <w:t>Core Reading</w:t>
      </w:r>
    </w:p>
    <w:p w:rsidRPr="00DB5669" w:rsidR="004657D0" w:rsidP="004657D0" w:rsidRDefault="004657D0" w14:paraId="479C0FE2" w14:textId="77777777">
      <w:pPr>
        <w:rPr>
          <w:rFonts w:ascii="Helvetica Neue" w:hAnsi="Helvetica Neue"/>
          <w:sz w:val="20"/>
          <w:szCs w:val="20"/>
        </w:rPr>
      </w:pPr>
      <w:r w:rsidRPr="00DB5669">
        <w:rPr>
          <w:rFonts w:ascii="Helvetica Neue" w:hAnsi="Helvetica Neue"/>
          <w:sz w:val="20"/>
          <w:szCs w:val="20"/>
        </w:rPr>
        <w:t>Indicative Reading</w:t>
      </w:r>
    </w:p>
    <w:p w:rsidRPr="00DB5669" w:rsidR="004657D0" w:rsidP="004657D0" w:rsidRDefault="004657D0" w14:paraId="491A1C2E" w14:textId="77777777">
      <w:pPr>
        <w:rPr>
          <w:rFonts w:ascii="Helvetica Neue" w:hAnsi="Helvetica Neue"/>
          <w:sz w:val="20"/>
          <w:szCs w:val="20"/>
        </w:rPr>
      </w:pPr>
      <w:r w:rsidRPr="00DB5669">
        <w:rPr>
          <w:rFonts w:ascii="Helvetica Neue" w:hAnsi="Helvetica Neue"/>
          <w:sz w:val="20"/>
          <w:szCs w:val="20"/>
        </w:rPr>
        <w:t>Websites</w:t>
      </w:r>
    </w:p>
    <w:p w:rsidRPr="00DB5669" w:rsidR="004657D0" w:rsidP="004657D0" w:rsidRDefault="004657D0" w14:paraId="09B7EAB4" w14:textId="77777777">
      <w:pPr>
        <w:rPr>
          <w:rFonts w:ascii="Helvetica Neue" w:hAnsi="Helvetica Neue"/>
          <w:sz w:val="20"/>
          <w:szCs w:val="20"/>
        </w:rPr>
      </w:pPr>
      <w:r w:rsidRPr="00DB5669">
        <w:rPr>
          <w:rFonts w:ascii="Helvetica Neue" w:hAnsi="Helvetica Neue"/>
          <w:sz w:val="20"/>
          <w:szCs w:val="20"/>
        </w:rPr>
        <w:t>Journals</w:t>
      </w:r>
    </w:p>
    <w:p w:rsidR="004657D0" w:rsidP="004657D0" w:rsidRDefault="004657D0" w14:paraId="6FB3B4A2" w14:textId="77777777">
      <w:pPr>
        <w:pStyle w:val="ModuleHeading"/>
        <w:spacing w:line="276" w:lineRule="auto"/>
        <w:ind w:left="0" w:firstLine="0"/>
      </w:pPr>
      <w:r>
        <w:t>Resource needs essential for the delivery of this module.</w:t>
      </w:r>
    </w:p>
    <w:p w:rsidRPr="00876F0B" w:rsidR="004657D0" w:rsidP="004657D0" w:rsidRDefault="004657D0" w14:paraId="5C25A25C" w14:textId="77777777">
      <w:pPr>
        <w:rPr>
          <w:rFonts w:ascii="Helvetica Neue" w:hAnsi="Helvetica Neue"/>
          <w:sz w:val="20"/>
          <w:szCs w:val="20"/>
        </w:rPr>
      </w:pPr>
      <w:r>
        <w:rPr>
          <w:rFonts w:ascii="Helvetica Neue" w:hAnsi="Helvetica Neue"/>
          <w:sz w:val="20"/>
          <w:szCs w:val="20"/>
        </w:rPr>
        <w:t xml:space="preserve">Resource requirements above those needed. </w:t>
      </w:r>
    </w:p>
    <w:p w:rsidRPr="00BC5E64" w:rsidR="004657D0" w:rsidP="004657D0" w:rsidRDefault="004657D0" w14:paraId="2AD298D6" w14:textId="77777777">
      <w:pPr>
        <w:pStyle w:val="ModuleHeading"/>
        <w:spacing w:line="276" w:lineRule="auto"/>
        <w:ind w:left="0" w:firstLine="0"/>
      </w:pPr>
      <w:r>
        <w:t>Minor Modification Record</w:t>
      </w:r>
    </w:p>
    <w:tbl>
      <w:tblPr>
        <w:tblStyle w:val="TableGridLight"/>
        <w:tblW w:w="9214" w:type="dxa"/>
        <w:tblInd w:w="-5" w:type="dxa"/>
        <w:tblLook w:val="04A0" w:firstRow="1" w:lastRow="0" w:firstColumn="1" w:lastColumn="0" w:noHBand="0" w:noVBand="1"/>
      </w:tblPr>
      <w:tblGrid>
        <w:gridCol w:w="1037"/>
        <w:gridCol w:w="6245"/>
        <w:gridCol w:w="1932"/>
      </w:tblGrid>
      <w:tr w:rsidR="004657D0" w:rsidTr="009C0470" w14:paraId="5FAAFF0E" w14:textId="77777777">
        <w:trPr>
          <w:trHeight w:val="510"/>
        </w:trPr>
        <w:tc>
          <w:tcPr>
            <w:tcW w:w="1037" w:type="dxa"/>
            <w:vAlign w:val="center"/>
          </w:tcPr>
          <w:p w:rsidRPr="003A4B0F" w:rsidR="004657D0" w:rsidP="009C0470" w:rsidRDefault="004657D0" w14:paraId="6C3E156B" w14:textId="77777777">
            <w:pPr>
              <w:spacing w:line="276" w:lineRule="auto"/>
              <w:jc w:val="center"/>
              <w:rPr>
                <w:rFonts w:ascii="Helvetica Neue" w:hAnsi="Helvetica Neue"/>
                <w:sz w:val="20"/>
                <w:szCs w:val="20"/>
              </w:rPr>
            </w:pPr>
            <w:r w:rsidRPr="003A4B0F">
              <w:rPr>
                <w:rFonts w:ascii="Helvetica Neue" w:hAnsi="Helvetica Neue"/>
                <w:sz w:val="20"/>
                <w:szCs w:val="20"/>
              </w:rPr>
              <w:t>Version</w:t>
            </w:r>
          </w:p>
        </w:tc>
        <w:tc>
          <w:tcPr>
            <w:tcW w:w="6245" w:type="dxa"/>
            <w:vAlign w:val="center"/>
          </w:tcPr>
          <w:p w:rsidRPr="003A4B0F" w:rsidR="004657D0" w:rsidP="009C0470" w:rsidRDefault="004657D0" w14:paraId="24C8953F" w14:textId="77777777">
            <w:pPr>
              <w:spacing w:line="276" w:lineRule="auto"/>
              <w:jc w:val="center"/>
              <w:rPr>
                <w:rFonts w:ascii="Helvetica Neue" w:hAnsi="Helvetica Neue"/>
                <w:sz w:val="20"/>
                <w:szCs w:val="20"/>
              </w:rPr>
            </w:pPr>
            <w:r w:rsidRPr="003A4B0F">
              <w:rPr>
                <w:rFonts w:ascii="Helvetica Neue" w:hAnsi="Helvetica Neue"/>
                <w:sz w:val="20"/>
                <w:szCs w:val="20"/>
              </w:rPr>
              <w:t>Details of M</w:t>
            </w:r>
            <w:r>
              <w:rPr>
                <w:rFonts w:ascii="Helvetica Neue" w:hAnsi="Helvetica Neue"/>
                <w:sz w:val="20"/>
                <w:szCs w:val="20"/>
              </w:rPr>
              <w:t>inor</w:t>
            </w:r>
            <w:r w:rsidRPr="003A4B0F">
              <w:rPr>
                <w:rFonts w:ascii="Helvetica Neue" w:hAnsi="Helvetica Neue"/>
                <w:sz w:val="20"/>
                <w:szCs w:val="20"/>
              </w:rPr>
              <w:t xml:space="preserve"> Modification</w:t>
            </w:r>
          </w:p>
        </w:tc>
        <w:tc>
          <w:tcPr>
            <w:tcW w:w="1932" w:type="dxa"/>
            <w:vAlign w:val="center"/>
          </w:tcPr>
          <w:p w:rsidRPr="003A4B0F" w:rsidR="004657D0" w:rsidP="009C0470" w:rsidRDefault="004657D0" w14:paraId="3E12509A" w14:textId="77777777">
            <w:pPr>
              <w:spacing w:line="276" w:lineRule="auto"/>
              <w:jc w:val="center"/>
              <w:rPr>
                <w:rFonts w:ascii="Helvetica Neue" w:hAnsi="Helvetica Neue"/>
                <w:sz w:val="20"/>
                <w:szCs w:val="20"/>
              </w:rPr>
            </w:pPr>
            <w:r w:rsidRPr="003A4B0F">
              <w:rPr>
                <w:rFonts w:ascii="Helvetica Neue" w:hAnsi="Helvetica Neue"/>
                <w:sz w:val="20"/>
                <w:szCs w:val="20"/>
              </w:rPr>
              <w:t>Date of Approval</w:t>
            </w:r>
          </w:p>
        </w:tc>
      </w:tr>
      <w:tr w:rsidR="004657D0" w:rsidTr="009C0470" w14:paraId="6D57AC11" w14:textId="77777777">
        <w:trPr>
          <w:trHeight w:val="510"/>
        </w:trPr>
        <w:tc>
          <w:tcPr>
            <w:tcW w:w="1037" w:type="dxa"/>
            <w:vAlign w:val="center"/>
          </w:tcPr>
          <w:p w:rsidRPr="003A4B0F" w:rsidR="004657D0" w:rsidP="009C0470" w:rsidRDefault="004657D0" w14:paraId="3E07B77E" w14:textId="77777777">
            <w:pPr>
              <w:spacing w:line="276" w:lineRule="auto"/>
              <w:jc w:val="center"/>
              <w:rPr>
                <w:rFonts w:ascii="Helvetica Neue" w:hAnsi="Helvetica Neue"/>
                <w:sz w:val="20"/>
                <w:szCs w:val="20"/>
              </w:rPr>
            </w:pPr>
            <w:r w:rsidRPr="003A4B0F">
              <w:rPr>
                <w:rFonts w:ascii="Helvetica Neue" w:hAnsi="Helvetica Neue"/>
                <w:sz w:val="20"/>
                <w:szCs w:val="20"/>
              </w:rPr>
              <w:t>1</w:t>
            </w:r>
          </w:p>
        </w:tc>
        <w:tc>
          <w:tcPr>
            <w:tcW w:w="6245" w:type="dxa"/>
            <w:vAlign w:val="center"/>
          </w:tcPr>
          <w:p w:rsidRPr="003A4B0F" w:rsidR="004657D0" w:rsidP="009C0470" w:rsidRDefault="004657D0" w14:paraId="49173CD5" w14:textId="77777777">
            <w:pPr>
              <w:spacing w:line="276" w:lineRule="auto"/>
              <w:jc w:val="center"/>
              <w:rPr>
                <w:rFonts w:ascii="Helvetica Neue" w:hAnsi="Helvetica Neue"/>
                <w:sz w:val="20"/>
                <w:szCs w:val="20"/>
              </w:rPr>
            </w:pPr>
          </w:p>
        </w:tc>
        <w:tc>
          <w:tcPr>
            <w:tcW w:w="1932" w:type="dxa"/>
            <w:vAlign w:val="center"/>
          </w:tcPr>
          <w:p w:rsidRPr="003A4B0F" w:rsidR="004657D0" w:rsidP="009C0470" w:rsidRDefault="004657D0" w14:paraId="1B858BFA" w14:textId="77777777">
            <w:pPr>
              <w:spacing w:line="276" w:lineRule="auto"/>
              <w:jc w:val="center"/>
              <w:rPr>
                <w:rFonts w:ascii="Helvetica Neue" w:hAnsi="Helvetica Neue"/>
                <w:sz w:val="20"/>
                <w:szCs w:val="20"/>
              </w:rPr>
            </w:pPr>
          </w:p>
        </w:tc>
      </w:tr>
      <w:tr w:rsidR="004657D0" w:rsidTr="009C0470" w14:paraId="7D08A449" w14:textId="77777777">
        <w:trPr>
          <w:trHeight w:val="510"/>
        </w:trPr>
        <w:tc>
          <w:tcPr>
            <w:tcW w:w="1037" w:type="dxa"/>
            <w:vAlign w:val="center"/>
          </w:tcPr>
          <w:p w:rsidRPr="003A4B0F" w:rsidR="004657D0" w:rsidP="009C0470" w:rsidRDefault="004657D0" w14:paraId="5770F57F" w14:textId="77777777">
            <w:pPr>
              <w:spacing w:line="276" w:lineRule="auto"/>
              <w:jc w:val="center"/>
              <w:rPr>
                <w:rFonts w:ascii="Helvetica Neue" w:hAnsi="Helvetica Neue"/>
                <w:sz w:val="20"/>
                <w:szCs w:val="20"/>
              </w:rPr>
            </w:pPr>
            <w:r w:rsidRPr="003A4B0F">
              <w:rPr>
                <w:rFonts w:ascii="Helvetica Neue" w:hAnsi="Helvetica Neue"/>
                <w:sz w:val="20"/>
                <w:szCs w:val="20"/>
              </w:rPr>
              <w:t>2</w:t>
            </w:r>
          </w:p>
        </w:tc>
        <w:tc>
          <w:tcPr>
            <w:tcW w:w="6245" w:type="dxa"/>
            <w:vAlign w:val="center"/>
          </w:tcPr>
          <w:p w:rsidRPr="003A4B0F" w:rsidR="004657D0" w:rsidP="009C0470" w:rsidRDefault="004657D0" w14:paraId="2386E394" w14:textId="77777777">
            <w:pPr>
              <w:spacing w:line="276" w:lineRule="auto"/>
              <w:jc w:val="center"/>
              <w:rPr>
                <w:rFonts w:ascii="Helvetica Neue" w:hAnsi="Helvetica Neue"/>
                <w:sz w:val="20"/>
                <w:szCs w:val="20"/>
              </w:rPr>
            </w:pPr>
          </w:p>
        </w:tc>
        <w:tc>
          <w:tcPr>
            <w:tcW w:w="1932" w:type="dxa"/>
            <w:vAlign w:val="center"/>
          </w:tcPr>
          <w:p w:rsidRPr="003A4B0F" w:rsidR="004657D0" w:rsidP="009C0470" w:rsidRDefault="004657D0" w14:paraId="08D56176" w14:textId="77777777">
            <w:pPr>
              <w:spacing w:line="276" w:lineRule="auto"/>
              <w:jc w:val="center"/>
              <w:rPr>
                <w:rFonts w:ascii="Helvetica Neue" w:hAnsi="Helvetica Neue"/>
                <w:sz w:val="20"/>
                <w:szCs w:val="20"/>
              </w:rPr>
            </w:pPr>
          </w:p>
        </w:tc>
      </w:tr>
      <w:tr w:rsidR="004657D0" w:rsidTr="009C0470" w14:paraId="38F253E5" w14:textId="77777777">
        <w:trPr>
          <w:trHeight w:val="510"/>
        </w:trPr>
        <w:tc>
          <w:tcPr>
            <w:tcW w:w="1037" w:type="dxa"/>
            <w:vAlign w:val="center"/>
          </w:tcPr>
          <w:p w:rsidRPr="003A4B0F" w:rsidR="004657D0" w:rsidP="009C0470" w:rsidRDefault="004657D0" w14:paraId="4F937C1B" w14:textId="77777777">
            <w:pPr>
              <w:spacing w:line="276" w:lineRule="auto"/>
              <w:jc w:val="center"/>
              <w:rPr>
                <w:rFonts w:ascii="Helvetica Neue" w:hAnsi="Helvetica Neue"/>
                <w:sz w:val="20"/>
                <w:szCs w:val="20"/>
              </w:rPr>
            </w:pPr>
            <w:r w:rsidRPr="003A4B0F">
              <w:rPr>
                <w:rFonts w:ascii="Helvetica Neue" w:hAnsi="Helvetica Neue"/>
                <w:sz w:val="20"/>
                <w:szCs w:val="20"/>
              </w:rPr>
              <w:t>3</w:t>
            </w:r>
          </w:p>
        </w:tc>
        <w:tc>
          <w:tcPr>
            <w:tcW w:w="6245" w:type="dxa"/>
            <w:vAlign w:val="center"/>
          </w:tcPr>
          <w:p w:rsidRPr="003A4B0F" w:rsidR="004657D0" w:rsidP="009C0470" w:rsidRDefault="004657D0" w14:paraId="680CEDC0" w14:textId="77777777">
            <w:pPr>
              <w:spacing w:line="276" w:lineRule="auto"/>
              <w:jc w:val="center"/>
              <w:rPr>
                <w:rFonts w:ascii="Helvetica Neue" w:hAnsi="Helvetica Neue"/>
                <w:sz w:val="20"/>
                <w:szCs w:val="20"/>
              </w:rPr>
            </w:pPr>
          </w:p>
        </w:tc>
        <w:tc>
          <w:tcPr>
            <w:tcW w:w="1932" w:type="dxa"/>
            <w:vAlign w:val="center"/>
          </w:tcPr>
          <w:p w:rsidRPr="003A4B0F" w:rsidR="004657D0" w:rsidP="009C0470" w:rsidRDefault="004657D0" w14:paraId="5309C5B3" w14:textId="77777777">
            <w:pPr>
              <w:spacing w:line="276" w:lineRule="auto"/>
              <w:jc w:val="center"/>
              <w:rPr>
                <w:rFonts w:ascii="Helvetica Neue" w:hAnsi="Helvetica Neue"/>
                <w:sz w:val="20"/>
                <w:szCs w:val="20"/>
              </w:rPr>
            </w:pPr>
          </w:p>
        </w:tc>
      </w:tr>
      <w:tr w:rsidR="004657D0" w:rsidTr="009C0470" w14:paraId="2C74796D" w14:textId="77777777">
        <w:trPr>
          <w:trHeight w:val="510"/>
        </w:trPr>
        <w:tc>
          <w:tcPr>
            <w:tcW w:w="1037" w:type="dxa"/>
            <w:vAlign w:val="center"/>
          </w:tcPr>
          <w:p w:rsidRPr="003A4B0F" w:rsidR="004657D0" w:rsidP="009C0470" w:rsidRDefault="004657D0" w14:paraId="4389594C" w14:textId="77777777">
            <w:pPr>
              <w:spacing w:line="276" w:lineRule="auto"/>
              <w:jc w:val="center"/>
              <w:rPr>
                <w:rFonts w:ascii="Helvetica Neue" w:hAnsi="Helvetica Neue"/>
                <w:sz w:val="20"/>
                <w:szCs w:val="20"/>
              </w:rPr>
            </w:pPr>
            <w:r w:rsidRPr="003A4B0F">
              <w:rPr>
                <w:rFonts w:ascii="Helvetica Neue" w:hAnsi="Helvetica Neue"/>
                <w:sz w:val="20"/>
                <w:szCs w:val="20"/>
              </w:rPr>
              <w:t>4</w:t>
            </w:r>
          </w:p>
        </w:tc>
        <w:tc>
          <w:tcPr>
            <w:tcW w:w="6245" w:type="dxa"/>
            <w:vAlign w:val="center"/>
          </w:tcPr>
          <w:p w:rsidRPr="003A4B0F" w:rsidR="004657D0" w:rsidP="009C0470" w:rsidRDefault="004657D0" w14:paraId="0733A20A" w14:textId="77777777">
            <w:pPr>
              <w:spacing w:line="276" w:lineRule="auto"/>
              <w:jc w:val="center"/>
              <w:rPr>
                <w:rFonts w:ascii="Helvetica Neue" w:hAnsi="Helvetica Neue"/>
                <w:sz w:val="20"/>
                <w:szCs w:val="20"/>
              </w:rPr>
            </w:pPr>
          </w:p>
        </w:tc>
        <w:tc>
          <w:tcPr>
            <w:tcW w:w="1932" w:type="dxa"/>
            <w:vAlign w:val="center"/>
          </w:tcPr>
          <w:p w:rsidRPr="003A4B0F" w:rsidR="004657D0" w:rsidP="009C0470" w:rsidRDefault="004657D0" w14:paraId="62DBFC8C" w14:textId="77777777">
            <w:pPr>
              <w:spacing w:line="276" w:lineRule="auto"/>
              <w:jc w:val="center"/>
              <w:rPr>
                <w:rFonts w:ascii="Helvetica Neue" w:hAnsi="Helvetica Neue"/>
                <w:sz w:val="20"/>
                <w:szCs w:val="20"/>
              </w:rPr>
            </w:pPr>
          </w:p>
        </w:tc>
      </w:tr>
      <w:tr w:rsidR="004657D0" w:rsidTr="009C0470" w14:paraId="0174E5C2" w14:textId="77777777">
        <w:trPr>
          <w:trHeight w:val="510"/>
        </w:trPr>
        <w:tc>
          <w:tcPr>
            <w:tcW w:w="1037" w:type="dxa"/>
            <w:vAlign w:val="center"/>
          </w:tcPr>
          <w:p w:rsidRPr="003A4B0F" w:rsidR="004657D0" w:rsidP="009C0470" w:rsidRDefault="004657D0" w14:paraId="0B631A06" w14:textId="77777777">
            <w:pPr>
              <w:spacing w:line="276" w:lineRule="auto"/>
              <w:jc w:val="center"/>
              <w:rPr>
                <w:rFonts w:ascii="Helvetica Neue" w:hAnsi="Helvetica Neue"/>
                <w:sz w:val="20"/>
                <w:szCs w:val="20"/>
              </w:rPr>
            </w:pPr>
            <w:r w:rsidRPr="003A4B0F">
              <w:rPr>
                <w:rFonts w:ascii="Helvetica Neue" w:hAnsi="Helvetica Neue"/>
                <w:sz w:val="20"/>
                <w:szCs w:val="20"/>
              </w:rPr>
              <w:t>5</w:t>
            </w:r>
          </w:p>
        </w:tc>
        <w:tc>
          <w:tcPr>
            <w:tcW w:w="6245" w:type="dxa"/>
            <w:vAlign w:val="center"/>
          </w:tcPr>
          <w:p w:rsidRPr="003A4B0F" w:rsidR="004657D0" w:rsidP="009C0470" w:rsidRDefault="004657D0" w14:paraId="73EA2055" w14:textId="77777777">
            <w:pPr>
              <w:spacing w:line="276" w:lineRule="auto"/>
              <w:jc w:val="center"/>
              <w:rPr>
                <w:rFonts w:ascii="Helvetica Neue" w:hAnsi="Helvetica Neue"/>
                <w:sz w:val="20"/>
                <w:szCs w:val="20"/>
              </w:rPr>
            </w:pPr>
          </w:p>
        </w:tc>
        <w:tc>
          <w:tcPr>
            <w:tcW w:w="1932" w:type="dxa"/>
            <w:vAlign w:val="center"/>
          </w:tcPr>
          <w:p w:rsidRPr="003A4B0F" w:rsidR="004657D0" w:rsidP="009C0470" w:rsidRDefault="004657D0" w14:paraId="77E75A02" w14:textId="77777777">
            <w:pPr>
              <w:spacing w:line="276" w:lineRule="auto"/>
              <w:jc w:val="center"/>
              <w:rPr>
                <w:rFonts w:ascii="Helvetica Neue" w:hAnsi="Helvetica Neue"/>
                <w:sz w:val="20"/>
                <w:szCs w:val="20"/>
              </w:rPr>
            </w:pPr>
          </w:p>
        </w:tc>
      </w:tr>
      <w:tr w:rsidR="004657D0" w:rsidTr="009C0470" w14:paraId="5A168161" w14:textId="77777777">
        <w:trPr>
          <w:trHeight w:val="510"/>
        </w:trPr>
        <w:tc>
          <w:tcPr>
            <w:tcW w:w="1037" w:type="dxa"/>
            <w:vAlign w:val="center"/>
          </w:tcPr>
          <w:p w:rsidRPr="003A4B0F" w:rsidR="004657D0" w:rsidP="009C0470" w:rsidRDefault="004657D0" w14:paraId="7C9EEDA8" w14:textId="77777777">
            <w:pPr>
              <w:spacing w:line="276" w:lineRule="auto"/>
              <w:jc w:val="center"/>
              <w:rPr>
                <w:rFonts w:ascii="Helvetica Neue" w:hAnsi="Helvetica Neue"/>
                <w:sz w:val="20"/>
                <w:szCs w:val="20"/>
              </w:rPr>
            </w:pPr>
            <w:r w:rsidRPr="003A4B0F">
              <w:rPr>
                <w:rFonts w:ascii="Helvetica Neue" w:hAnsi="Helvetica Neue"/>
                <w:sz w:val="20"/>
                <w:szCs w:val="20"/>
              </w:rPr>
              <w:t>6</w:t>
            </w:r>
          </w:p>
        </w:tc>
        <w:tc>
          <w:tcPr>
            <w:tcW w:w="6245" w:type="dxa"/>
            <w:vAlign w:val="center"/>
          </w:tcPr>
          <w:p w:rsidRPr="003A4B0F" w:rsidR="004657D0" w:rsidP="009C0470" w:rsidRDefault="004657D0" w14:paraId="78105059" w14:textId="77777777">
            <w:pPr>
              <w:spacing w:line="276" w:lineRule="auto"/>
              <w:jc w:val="center"/>
              <w:rPr>
                <w:rFonts w:ascii="Helvetica Neue" w:hAnsi="Helvetica Neue"/>
                <w:sz w:val="20"/>
                <w:szCs w:val="20"/>
              </w:rPr>
            </w:pPr>
          </w:p>
        </w:tc>
        <w:tc>
          <w:tcPr>
            <w:tcW w:w="1932" w:type="dxa"/>
            <w:vAlign w:val="center"/>
          </w:tcPr>
          <w:p w:rsidRPr="003A4B0F" w:rsidR="004657D0" w:rsidP="009C0470" w:rsidRDefault="004657D0" w14:paraId="24E7578D" w14:textId="77777777">
            <w:pPr>
              <w:spacing w:line="276" w:lineRule="auto"/>
              <w:jc w:val="center"/>
              <w:rPr>
                <w:rFonts w:ascii="Helvetica Neue" w:hAnsi="Helvetica Neue"/>
                <w:sz w:val="20"/>
                <w:szCs w:val="20"/>
              </w:rPr>
            </w:pPr>
          </w:p>
        </w:tc>
      </w:tr>
      <w:tr w:rsidR="004657D0" w:rsidTr="009C0470" w14:paraId="67BD0FEA" w14:textId="77777777">
        <w:trPr>
          <w:trHeight w:val="510"/>
        </w:trPr>
        <w:tc>
          <w:tcPr>
            <w:tcW w:w="1037" w:type="dxa"/>
            <w:vAlign w:val="center"/>
          </w:tcPr>
          <w:p w:rsidRPr="003A4B0F" w:rsidR="004657D0" w:rsidP="009C0470" w:rsidRDefault="004657D0" w14:paraId="2C6E592E" w14:textId="77777777">
            <w:pPr>
              <w:spacing w:line="276" w:lineRule="auto"/>
              <w:jc w:val="center"/>
              <w:rPr>
                <w:rFonts w:ascii="Helvetica Neue" w:hAnsi="Helvetica Neue"/>
                <w:sz w:val="20"/>
                <w:szCs w:val="20"/>
              </w:rPr>
            </w:pPr>
            <w:r w:rsidRPr="003A4B0F">
              <w:rPr>
                <w:rFonts w:ascii="Helvetica Neue" w:hAnsi="Helvetica Neue"/>
                <w:sz w:val="20"/>
                <w:szCs w:val="20"/>
              </w:rPr>
              <w:t>7</w:t>
            </w:r>
          </w:p>
        </w:tc>
        <w:tc>
          <w:tcPr>
            <w:tcW w:w="6245" w:type="dxa"/>
            <w:vAlign w:val="center"/>
          </w:tcPr>
          <w:p w:rsidRPr="003A4B0F" w:rsidR="004657D0" w:rsidP="009C0470" w:rsidRDefault="004657D0" w14:paraId="2060059E" w14:textId="77777777">
            <w:pPr>
              <w:spacing w:line="276" w:lineRule="auto"/>
              <w:jc w:val="center"/>
              <w:rPr>
                <w:rFonts w:ascii="Helvetica Neue" w:hAnsi="Helvetica Neue"/>
                <w:sz w:val="20"/>
                <w:szCs w:val="20"/>
              </w:rPr>
            </w:pPr>
          </w:p>
        </w:tc>
        <w:tc>
          <w:tcPr>
            <w:tcW w:w="1932" w:type="dxa"/>
            <w:vAlign w:val="center"/>
          </w:tcPr>
          <w:p w:rsidRPr="003A4B0F" w:rsidR="004657D0" w:rsidP="009C0470" w:rsidRDefault="004657D0" w14:paraId="1EC431F4" w14:textId="77777777">
            <w:pPr>
              <w:spacing w:line="276" w:lineRule="auto"/>
              <w:jc w:val="center"/>
              <w:rPr>
                <w:rFonts w:ascii="Helvetica Neue" w:hAnsi="Helvetica Neue"/>
                <w:sz w:val="20"/>
                <w:szCs w:val="20"/>
              </w:rPr>
            </w:pPr>
          </w:p>
        </w:tc>
      </w:tr>
    </w:tbl>
    <w:p w:rsidR="004657D0" w:rsidP="004657D0" w:rsidRDefault="004657D0" w14:paraId="5B187FA3" w14:textId="77777777"/>
    <w:p w:rsidR="001E11D9" w:rsidP="000E2C24" w:rsidRDefault="001E11D9" w14:paraId="5E6E7016" w14:textId="77777777">
      <w:pPr>
        <w:sectPr w:rsidR="001E11D9">
          <w:pgSz w:w="11906" w:h="16838" w:orient="portrait"/>
          <w:pgMar w:top="1440" w:right="1440" w:bottom="1440" w:left="1440" w:header="708" w:footer="708" w:gutter="0"/>
          <w:cols w:space="708"/>
          <w:docGrid w:linePitch="360"/>
        </w:sectPr>
      </w:pPr>
    </w:p>
    <w:p w:rsidR="001E11D9" w:rsidP="001E11D9" w:rsidRDefault="001E11D9" w14:paraId="6A1BD2F8" w14:textId="77777777">
      <w:pPr>
        <w:pStyle w:val="ModuleTitle"/>
        <w:spacing w:line="276" w:lineRule="auto"/>
      </w:pPr>
      <w:r w:rsidRPr="00B7164C">
        <w:t>TEC Partnership Module Specification</w:t>
      </w:r>
    </w:p>
    <w:p w:rsidRPr="00BC7AA4" w:rsidR="001E11D9" w:rsidP="001E11D9" w:rsidRDefault="001E11D9" w14:paraId="487961CA" w14:textId="77777777">
      <w:pPr>
        <w:pStyle w:val="ModuleHeading"/>
        <w:numPr>
          <w:ilvl w:val="0"/>
          <w:numId w:val="17"/>
        </w:numPr>
        <w:spacing w:line="276" w:lineRule="auto"/>
        <w:ind w:hanging="720"/>
      </w:pPr>
      <w:r>
        <w:t>Module Summary</w:t>
      </w:r>
    </w:p>
    <w:tbl>
      <w:tblPr>
        <w:tblStyle w:val="TableGridLight"/>
        <w:tblW w:w="0" w:type="auto"/>
        <w:tblLook w:val="04A0" w:firstRow="1" w:lastRow="0" w:firstColumn="1" w:lastColumn="0" w:noHBand="0" w:noVBand="1"/>
      </w:tblPr>
      <w:tblGrid>
        <w:gridCol w:w="3823"/>
        <w:gridCol w:w="5193"/>
      </w:tblGrid>
      <w:tr w:rsidR="001E11D9" w:rsidTr="009C0470" w14:paraId="5F6A7F26" w14:textId="77777777">
        <w:trPr>
          <w:trHeight w:val="454"/>
        </w:trPr>
        <w:tc>
          <w:tcPr>
            <w:tcW w:w="3823" w:type="dxa"/>
            <w:vAlign w:val="center"/>
          </w:tcPr>
          <w:p w:rsidRPr="007811CD" w:rsidR="001E11D9" w:rsidP="009C0470" w:rsidRDefault="001E11D9" w14:paraId="73A95939" w14:textId="77777777">
            <w:pPr>
              <w:spacing w:line="276" w:lineRule="auto"/>
              <w:rPr>
                <w:rFonts w:ascii="Helvetica Neue" w:hAnsi="Helvetica Neue"/>
                <w:sz w:val="20"/>
                <w:szCs w:val="20"/>
              </w:rPr>
            </w:pPr>
            <w:r w:rsidRPr="007811CD">
              <w:rPr>
                <w:rFonts w:ascii="Helvetica Neue" w:hAnsi="Helvetica Neue"/>
                <w:sz w:val="20"/>
                <w:szCs w:val="20"/>
              </w:rPr>
              <w:t>Module Title</w:t>
            </w:r>
          </w:p>
        </w:tc>
        <w:tc>
          <w:tcPr>
            <w:tcW w:w="5193" w:type="dxa"/>
            <w:vAlign w:val="center"/>
          </w:tcPr>
          <w:p w:rsidRPr="007811CD" w:rsidR="001E11D9" w:rsidP="009C0470" w:rsidRDefault="001E11D9" w14:paraId="42D0CD8D" w14:textId="77777777">
            <w:pPr>
              <w:spacing w:line="276" w:lineRule="auto"/>
              <w:rPr>
                <w:rFonts w:ascii="Helvetica Neue" w:hAnsi="Helvetica Neue"/>
                <w:sz w:val="20"/>
                <w:szCs w:val="20"/>
              </w:rPr>
            </w:pPr>
          </w:p>
        </w:tc>
      </w:tr>
      <w:tr w:rsidR="001E11D9" w:rsidTr="009C0470" w14:paraId="2F3C5DEC" w14:textId="77777777">
        <w:trPr>
          <w:trHeight w:val="454"/>
        </w:trPr>
        <w:tc>
          <w:tcPr>
            <w:tcW w:w="3823" w:type="dxa"/>
            <w:vAlign w:val="center"/>
          </w:tcPr>
          <w:p w:rsidRPr="007811CD" w:rsidR="001E11D9" w:rsidP="009C0470" w:rsidRDefault="001E11D9" w14:paraId="139CC859" w14:textId="77777777">
            <w:pPr>
              <w:spacing w:line="276" w:lineRule="auto"/>
              <w:rPr>
                <w:rFonts w:ascii="Helvetica Neue" w:hAnsi="Helvetica Neue"/>
                <w:sz w:val="20"/>
                <w:szCs w:val="20"/>
              </w:rPr>
            </w:pPr>
            <w:r w:rsidRPr="007811CD">
              <w:rPr>
                <w:rFonts w:ascii="Helvetica Neue" w:hAnsi="Helvetica Neue"/>
                <w:sz w:val="20"/>
                <w:szCs w:val="20"/>
              </w:rPr>
              <w:t>Credits</w:t>
            </w:r>
          </w:p>
        </w:tc>
        <w:tc>
          <w:tcPr>
            <w:tcW w:w="5193" w:type="dxa"/>
            <w:vAlign w:val="center"/>
          </w:tcPr>
          <w:p w:rsidRPr="007811CD" w:rsidR="001E11D9" w:rsidP="009C0470" w:rsidRDefault="001E11D9" w14:paraId="00BEB542" w14:textId="77777777">
            <w:pPr>
              <w:spacing w:line="276" w:lineRule="auto"/>
              <w:rPr>
                <w:rFonts w:ascii="Helvetica Neue" w:hAnsi="Helvetica Neue"/>
                <w:sz w:val="20"/>
                <w:szCs w:val="20"/>
              </w:rPr>
            </w:pPr>
          </w:p>
        </w:tc>
      </w:tr>
      <w:tr w:rsidR="001E11D9" w:rsidTr="009C0470" w14:paraId="318DB0C8" w14:textId="77777777">
        <w:trPr>
          <w:trHeight w:val="454"/>
        </w:trPr>
        <w:tc>
          <w:tcPr>
            <w:tcW w:w="3823" w:type="dxa"/>
            <w:vAlign w:val="center"/>
          </w:tcPr>
          <w:p w:rsidRPr="007811CD" w:rsidR="001E11D9" w:rsidP="009C0470" w:rsidRDefault="001E11D9" w14:paraId="39EC0260" w14:textId="77777777">
            <w:pPr>
              <w:spacing w:line="276" w:lineRule="auto"/>
              <w:rPr>
                <w:rFonts w:ascii="Helvetica Neue" w:hAnsi="Helvetica Neue"/>
                <w:sz w:val="20"/>
                <w:szCs w:val="20"/>
              </w:rPr>
            </w:pPr>
            <w:r w:rsidRPr="007811CD">
              <w:rPr>
                <w:rFonts w:ascii="Helvetica Neue" w:hAnsi="Helvetica Neue"/>
                <w:sz w:val="20"/>
                <w:szCs w:val="20"/>
              </w:rPr>
              <w:t>Level</w:t>
            </w:r>
          </w:p>
        </w:tc>
        <w:tc>
          <w:tcPr>
            <w:tcW w:w="5193" w:type="dxa"/>
            <w:vAlign w:val="center"/>
          </w:tcPr>
          <w:p w:rsidRPr="007811CD" w:rsidR="001E11D9" w:rsidP="009C0470" w:rsidRDefault="001E11D9" w14:paraId="2E23E179" w14:textId="77777777">
            <w:pPr>
              <w:spacing w:line="276" w:lineRule="auto"/>
              <w:rPr>
                <w:rFonts w:ascii="Helvetica Neue" w:hAnsi="Helvetica Neue"/>
                <w:sz w:val="20"/>
                <w:szCs w:val="20"/>
              </w:rPr>
            </w:pPr>
          </w:p>
        </w:tc>
      </w:tr>
      <w:tr w:rsidR="001E11D9" w:rsidTr="009C0470" w14:paraId="058FB1E4" w14:textId="77777777">
        <w:trPr>
          <w:trHeight w:val="454"/>
        </w:trPr>
        <w:tc>
          <w:tcPr>
            <w:tcW w:w="3823" w:type="dxa"/>
            <w:vAlign w:val="center"/>
          </w:tcPr>
          <w:p w:rsidRPr="007811CD" w:rsidR="001E11D9" w:rsidP="009C0470" w:rsidRDefault="001E11D9" w14:paraId="23C3A99F" w14:textId="77777777">
            <w:pPr>
              <w:spacing w:line="276" w:lineRule="auto"/>
              <w:rPr>
                <w:rFonts w:ascii="Helvetica Neue" w:hAnsi="Helvetica Neue"/>
                <w:sz w:val="20"/>
                <w:szCs w:val="20"/>
              </w:rPr>
            </w:pPr>
            <w:r w:rsidRPr="007811CD">
              <w:rPr>
                <w:rFonts w:ascii="Helvetica Neue" w:hAnsi="Helvetica Neue"/>
                <w:sz w:val="20"/>
                <w:szCs w:val="20"/>
              </w:rPr>
              <w:t xml:space="preserve">Professional, </w:t>
            </w:r>
            <w:proofErr w:type="gramStart"/>
            <w:r w:rsidRPr="007811CD">
              <w:rPr>
                <w:rFonts w:ascii="Helvetica Neue" w:hAnsi="Helvetica Neue"/>
                <w:sz w:val="20"/>
                <w:szCs w:val="20"/>
              </w:rPr>
              <w:t>statutory</w:t>
            </w:r>
            <w:proofErr w:type="gramEnd"/>
            <w:r w:rsidRPr="007811CD">
              <w:rPr>
                <w:rFonts w:ascii="Helvetica Neue" w:hAnsi="Helvetica Neue"/>
                <w:sz w:val="20"/>
                <w:szCs w:val="20"/>
              </w:rPr>
              <w:t xml:space="preserve"> or regulatory body requirements</w:t>
            </w:r>
          </w:p>
        </w:tc>
        <w:tc>
          <w:tcPr>
            <w:tcW w:w="5193" w:type="dxa"/>
            <w:vAlign w:val="center"/>
          </w:tcPr>
          <w:p w:rsidRPr="007811CD" w:rsidR="001E11D9" w:rsidP="009C0470" w:rsidRDefault="001E11D9" w14:paraId="244EFEBF" w14:textId="77777777">
            <w:pPr>
              <w:spacing w:line="276" w:lineRule="auto"/>
              <w:rPr>
                <w:rFonts w:ascii="Helvetica Neue" w:hAnsi="Helvetica Neue"/>
                <w:sz w:val="20"/>
                <w:szCs w:val="20"/>
              </w:rPr>
            </w:pPr>
          </w:p>
        </w:tc>
      </w:tr>
      <w:tr w:rsidR="001E11D9" w:rsidTr="009C0470" w14:paraId="491F83B7" w14:textId="77777777">
        <w:trPr>
          <w:trHeight w:val="454"/>
        </w:trPr>
        <w:tc>
          <w:tcPr>
            <w:tcW w:w="3823" w:type="dxa"/>
            <w:vAlign w:val="center"/>
          </w:tcPr>
          <w:p w:rsidRPr="007811CD" w:rsidR="001E11D9" w:rsidP="009C0470" w:rsidRDefault="001E11D9" w14:paraId="74A83CC2" w14:textId="77777777">
            <w:pPr>
              <w:spacing w:line="276" w:lineRule="auto"/>
              <w:rPr>
                <w:rFonts w:ascii="Helvetica Neue" w:hAnsi="Helvetica Neue"/>
                <w:sz w:val="20"/>
                <w:szCs w:val="20"/>
              </w:rPr>
            </w:pPr>
            <w:r w:rsidRPr="007811CD">
              <w:rPr>
                <w:rFonts w:ascii="Helvetica Neue" w:hAnsi="Helvetica Neue"/>
                <w:sz w:val="20"/>
                <w:szCs w:val="20"/>
              </w:rPr>
              <w:t>Work Based</w:t>
            </w:r>
            <w:r>
              <w:rPr>
                <w:rFonts w:ascii="Helvetica Neue" w:hAnsi="Helvetica Neue"/>
                <w:sz w:val="20"/>
                <w:szCs w:val="20"/>
              </w:rPr>
              <w:t xml:space="preserve"> </w:t>
            </w:r>
            <w:r w:rsidRPr="007811CD">
              <w:rPr>
                <w:rFonts w:ascii="Helvetica Neue" w:hAnsi="Helvetica Neue"/>
                <w:sz w:val="20"/>
                <w:szCs w:val="20"/>
              </w:rPr>
              <w:t>/ Work Related</w:t>
            </w:r>
          </w:p>
        </w:tc>
        <w:tc>
          <w:tcPr>
            <w:tcW w:w="5193" w:type="dxa"/>
            <w:vAlign w:val="center"/>
          </w:tcPr>
          <w:p w:rsidRPr="007811CD" w:rsidR="001E11D9" w:rsidP="009C0470" w:rsidRDefault="001E11D9" w14:paraId="752FE2DF" w14:textId="77777777">
            <w:pPr>
              <w:spacing w:line="276" w:lineRule="auto"/>
              <w:rPr>
                <w:rFonts w:ascii="Helvetica Neue" w:hAnsi="Helvetica Neue"/>
                <w:sz w:val="20"/>
                <w:szCs w:val="20"/>
              </w:rPr>
            </w:pPr>
          </w:p>
        </w:tc>
      </w:tr>
      <w:tr w:rsidR="001E11D9" w:rsidTr="009C0470" w14:paraId="7082F382" w14:textId="77777777">
        <w:trPr>
          <w:trHeight w:val="454"/>
        </w:trPr>
        <w:tc>
          <w:tcPr>
            <w:tcW w:w="3823" w:type="dxa"/>
            <w:vAlign w:val="center"/>
          </w:tcPr>
          <w:p w:rsidRPr="007811CD" w:rsidR="001E11D9" w:rsidP="009C0470" w:rsidRDefault="001E11D9" w14:paraId="590CE350" w14:textId="77777777">
            <w:pPr>
              <w:spacing w:line="276" w:lineRule="auto"/>
              <w:rPr>
                <w:rFonts w:ascii="Helvetica Neue" w:hAnsi="Helvetica Neue"/>
                <w:sz w:val="20"/>
                <w:szCs w:val="20"/>
              </w:rPr>
            </w:pPr>
            <w:r w:rsidRPr="007811CD">
              <w:rPr>
                <w:rFonts w:ascii="Helvetica Neue" w:hAnsi="Helvetica Neue"/>
                <w:sz w:val="20"/>
                <w:szCs w:val="20"/>
              </w:rPr>
              <w:t>Pre-requisites AND Concurrent Modules</w:t>
            </w:r>
          </w:p>
        </w:tc>
        <w:tc>
          <w:tcPr>
            <w:tcW w:w="5193" w:type="dxa"/>
            <w:vAlign w:val="center"/>
          </w:tcPr>
          <w:p w:rsidRPr="007811CD" w:rsidR="001E11D9" w:rsidP="009C0470" w:rsidRDefault="001E11D9" w14:paraId="5E795A1D" w14:textId="77777777">
            <w:pPr>
              <w:spacing w:line="276" w:lineRule="auto"/>
              <w:rPr>
                <w:rFonts w:ascii="Helvetica Neue" w:hAnsi="Helvetica Neue"/>
                <w:sz w:val="20"/>
                <w:szCs w:val="20"/>
              </w:rPr>
            </w:pPr>
          </w:p>
        </w:tc>
      </w:tr>
    </w:tbl>
    <w:p w:rsidR="001E11D9" w:rsidP="001E11D9" w:rsidRDefault="001E11D9" w14:paraId="6AC4AE6C" w14:textId="77777777">
      <w:pPr>
        <w:pStyle w:val="ModuleHeading"/>
        <w:spacing w:line="276" w:lineRule="auto"/>
        <w:ind w:left="0" w:firstLine="0"/>
      </w:pPr>
      <w:r>
        <w:t>Module Rationale</w:t>
      </w:r>
    </w:p>
    <w:p w:rsidRPr="00852B7C" w:rsidR="001E11D9" w:rsidP="001E11D9" w:rsidRDefault="001E11D9" w14:paraId="16644A2A" w14:textId="77777777">
      <w:pPr>
        <w:spacing w:line="276" w:lineRule="auto"/>
        <w:rPr>
          <w:rFonts w:ascii="Helvetica Neue" w:hAnsi="Helvetica Neue"/>
          <w:sz w:val="20"/>
          <w:szCs w:val="20"/>
        </w:rPr>
      </w:pPr>
      <w:r>
        <w:rPr>
          <w:rFonts w:ascii="Helvetica Neue" w:hAnsi="Helvetica Neue"/>
          <w:sz w:val="20"/>
          <w:szCs w:val="20"/>
        </w:rPr>
        <w:t>A rationale should provide the overarching reason why the module should be included in the programme design (</w:t>
      </w:r>
      <w:proofErr w:type="gramStart"/>
      <w:r>
        <w:rPr>
          <w:rFonts w:ascii="Helvetica Neue" w:hAnsi="Helvetica Neue"/>
          <w:sz w:val="20"/>
          <w:szCs w:val="20"/>
        </w:rPr>
        <w:t>i.e.</w:t>
      </w:r>
      <w:proofErr w:type="gramEnd"/>
      <w:r>
        <w:rPr>
          <w:rFonts w:ascii="Helvetica Neue" w:hAnsi="Helvetica Neue"/>
          <w:sz w:val="20"/>
          <w:szCs w:val="20"/>
        </w:rPr>
        <w:t xml:space="preserve"> why should this module be studied and how does it align to the sector).</w:t>
      </w:r>
    </w:p>
    <w:p w:rsidR="001E11D9" w:rsidP="001E11D9" w:rsidRDefault="001E11D9" w14:paraId="207DFA83" w14:textId="77777777">
      <w:pPr>
        <w:pStyle w:val="ModuleHeading"/>
        <w:spacing w:line="276" w:lineRule="auto"/>
        <w:ind w:left="0" w:firstLine="0"/>
      </w:pPr>
      <w:r>
        <w:t>Aims and Distinctive Features</w:t>
      </w:r>
    </w:p>
    <w:p w:rsidRPr="00852B7C" w:rsidR="001E11D9" w:rsidP="001E11D9" w:rsidRDefault="001E11D9" w14:paraId="1C00317C" w14:textId="77777777">
      <w:pPr>
        <w:spacing w:line="276" w:lineRule="auto"/>
        <w:rPr>
          <w:rFonts w:ascii="Helvetica Neue" w:hAnsi="Helvetica Neue"/>
          <w:sz w:val="20"/>
          <w:szCs w:val="20"/>
        </w:rPr>
      </w:pPr>
      <w:r>
        <w:rPr>
          <w:rFonts w:ascii="Helvetica Neue" w:hAnsi="Helvetica Neue"/>
          <w:sz w:val="20"/>
          <w:szCs w:val="20"/>
        </w:rPr>
        <w:t>This section should highlight the distinguishing characteristics of the module.</w:t>
      </w:r>
    </w:p>
    <w:p w:rsidR="001E11D9" w:rsidP="001E11D9" w:rsidRDefault="001E11D9" w14:paraId="4E7716DF" w14:textId="77777777">
      <w:pPr>
        <w:pStyle w:val="ModuleHeading"/>
        <w:spacing w:line="276" w:lineRule="auto"/>
        <w:ind w:left="0" w:firstLine="0"/>
      </w:pPr>
      <w:r>
        <w:t>Module Learning Outcomes</w:t>
      </w:r>
    </w:p>
    <w:tbl>
      <w:tblPr>
        <w:tblStyle w:val="TableGridLight"/>
        <w:tblW w:w="0" w:type="auto"/>
        <w:tblLook w:val="04A0" w:firstRow="1" w:lastRow="0" w:firstColumn="1" w:lastColumn="0" w:noHBand="0" w:noVBand="1"/>
      </w:tblPr>
      <w:tblGrid>
        <w:gridCol w:w="9016"/>
      </w:tblGrid>
      <w:tr w:rsidR="001E11D9" w:rsidTr="009C0470" w14:paraId="4A25D31E" w14:textId="77777777">
        <w:trPr>
          <w:trHeight w:val="510"/>
        </w:trPr>
        <w:tc>
          <w:tcPr>
            <w:tcW w:w="9016" w:type="dxa"/>
            <w:vAlign w:val="center"/>
          </w:tcPr>
          <w:p w:rsidRPr="00852B7C" w:rsidR="001E11D9" w:rsidP="009C0470" w:rsidRDefault="001E11D9" w14:paraId="49B54506" w14:textId="77777777">
            <w:pPr>
              <w:pStyle w:val="ModuleHeading"/>
              <w:numPr>
                <w:ilvl w:val="0"/>
                <w:numId w:val="0"/>
              </w:numPr>
              <w:spacing w:line="276" w:lineRule="auto"/>
              <w:rPr>
                <w:sz w:val="20"/>
                <w:szCs w:val="20"/>
              </w:rPr>
            </w:pPr>
            <w:r w:rsidRPr="00852B7C">
              <w:rPr>
                <w:sz w:val="20"/>
                <w:szCs w:val="20"/>
              </w:rPr>
              <w:t>Upon successful completion of this module a student must be able to;</w:t>
            </w:r>
          </w:p>
        </w:tc>
      </w:tr>
      <w:tr w:rsidR="001E11D9" w:rsidTr="009C0470" w14:paraId="1444EFBE" w14:textId="77777777">
        <w:trPr>
          <w:trHeight w:val="510"/>
        </w:trPr>
        <w:tc>
          <w:tcPr>
            <w:tcW w:w="9016" w:type="dxa"/>
            <w:vAlign w:val="center"/>
          </w:tcPr>
          <w:p w:rsidRPr="00852B7C" w:rsidR="001E11D9" w:rsidP="009C0470" w:rsidRDefault="001E11D9" w14:paraId="2820FADE" w14:textId="77777777">
            <w:pPr>
              <w:pStyle w:val="ModuleHeading"/>
              <w:numPr>
                <w:ilvl w:val="0"/>
                <w:numId w:val="0"/>
              </w:numPr>
              <w:spacing w:line="276" w:lineRule="auto"/>
              <w:rPr>
                <w:sz w:val="20"/>
                <w:szCs w:val="20"/>
              </w:rPr>
            </w:pPr>
            <w:r w:rsidRPr="00852B7C">
              <w:rPr>
                <w:sz w:val="20"/>
                <w:szCs w:val="20"/>
              </w:rPr>
              <w:t>1.</w:t>
            </w:r>
          </w:p>
        </w:tc>
      </w:tr>
      <w:tr w:rsidR="001E11D9" w:rsidTr="009C0470" w14:paraId="3504851D" w14:textId="77777777">
        <w:trPr>
          <w:trHeight w:val="510"/>
        </w:trPr>
        <w:tc>
          <w:tcPr>
            <w:tcW w:w="9016" w:type="dxa"/>
            <w:vAlign w:val="center"/>
          </w:tcPr>
          <w:p w:rsidRPr="00852B7C" w:rsidR="001E11D9" w:rsidP="009C0470" w:rsidRDefault="001E11D9" w14:paraId="33ADFE60" w14:textId="77777777">
            <w:pPr>
              <w:pStyle w:val="ModuleHeading"/>
              <w:numPr>
                <w:ilvl w:val="0"/>
                <w:numId w:val="0"/>
              </w:numPr>
              <w:spacing w:line="276" w:lineRule="auto"/>
              <w:rPr>
                <w:sz w:val="20"/>
                <w:szCs w:val="20"/>
              </w:rPr>
            </w:pPr>
            <w:r w:rsidRPr="00852B7C">
              <w:rPr>
                <w:sz w:val="20"/>
                <w:szCs w:val="20"/>
              </w:rPr>
              <w:t>2.</w:t>
            </w:r>
          </w:p>
        </w:tc>
      </w:tr>
      <w:tr w:rsidR="001E11D9" w:rsidTr="009C0470" w14:paraId="2D36860F" w14:textId="77777777">
        <w:trPr>
          <w:trHeight w:val="510"/>
        </w:trPr>
        <w:tc>
          <w:tcPr>
            <w:tcW w:w="9016" w:type="dxa"/>
            <w:vAlign w:val="center"/>
          </w:tcPr>
          <w:p w:rsidRPr="00852B7C" w:rsidR="001E11D9" w:rsidP="009C0470" w:rsidRDefault="001E11D9" w14:paraId="09737404" w14:textId="77777777">
            <w:pPr>
              <w:pStyle w:val="ModuleHeading"/>
              <w:numPr>
                <w:ilvl w:val="0"/>
                <w:numId w:val="0"/>
              </w:numPr>
              <w:spacing w:line="276" w:lineRule="auto"/>
              <w:rPr>
                <w:sz w:val="20"/>
                <w:szCs w:val="20"/>
              </w:rPr>
            </w:pPr>
            <w:r w:rsidRPr="00852B7C">
              <w:rPr>
                <w:sz w:val="20"/>
                <w:szCs w:val="20"/>
              </w:rPr>
              <w:t>Upon successful completion of this module a student will have knowledge and understanding of:</w:t>
            </w:r>
          </w:p>
        </w:tc>
      </w:tr>
      <w:tr w:rsidR="001E11D9" w:rsidTr="009C0470" w14:paraId="681592E8" w14:textId="77777777">
        <w:trPr>
          <w:trHeight w:val="510"/>
        </w:trPr>
        <w:tc>
          <w:tcPr>
            <w:tcW w:w="9016" w:type="dxa"/>
            <w:vAlign w:val="center"/>
          </w:tcPr>
          <w:p w:rsidRPr="00852B7C" w:rsidR="001E11D9" w:rsidP="009C0470" w:rsidRDefault="001E11D9" w14:paraId="1FC1C7AA" w14:textId="77777777">
            <w:pPr>
              <w:pStyle w:val="ModuleHeading"/>
              <w:numPr>
                <w:ilvl w:val="0"/>
                <w:numId w:val="0"/>
              </w:numPr>
              <w:spacing w:line="276" w:lineRule="auto"/>
              <w:rPr>
                <w:sz w:val="20"/>
                <w:szCs w:val="20"/>
              </w:rPr>
            </w:pPr>
            <w:r w:rsidRPr="00852B7C">
              <w:rPr>
                <w:sz w:val="20"/>
                <w:szCs w:val="20"/>
              </w:rPr>
              <w:t>3.</w:t>
            </w:r>
          </w:p>
        </w:tc>
      </w:tr>
      <w:tr w:rsidR="001E11D9" w:rsidTr="009C0470" w14:paraId="23238110" w14:textId="77777777">
        <w:trPr>
          <w:trHeight w:val="510"/>
        </w:trPr>
        <w:tc>
          <w:tcPr>
            <w:tcW w:w="9016" w:type="dxa"/>
            <w:vAlign w:val="center"/>
          </w:tcPr>
          <w:p w:rsidRPr="00852B7C" w:rsidR="001E11D9" w:rsidP="009C0470" w:rsidRDefault="001E11D9" w14:paraId="1EB1B96E" w14:textId="77777777">
            <w:pPr>
              <w:pStyle w:val="ModuleHeading"/>
              <w:numPr>
                <w:ilvl w:val="0"/>
                <w:numId w:val="0"/>
              </w:numPr>
              <w:spacing w:line="276" w:lineRule="auto"/>
              <w:rPr>
                <w:sz w:val="20"/>
                <w:szCs w:val="20"/>
              </w:rPr>
            </w:pPr>
            <w:r w:rsidRPr="00852B7C">
              <w:rPr>
                <w:sz w:val="20"/>
                <w:szCs w:val="20"/>
              </w:rPr>
              <w:t>4.</w:t>
            </w:r>
          </w:p>
        </w:tc>
      </w:tr>
    </w:tbl>
    <w:p w:rsidR="001E11D9" w:rsidP="001E11D9" w:rsidRDefault="001E11D9" w14:paraId="241AFCF5" w14:textId="77777777">
      <w:pPr>
        <w:pStyle w:val="ModuleHeading"/>
        <w:spacing w:line="276" w:lineRule="auto"/>
        <w:ind w:left="0" w:firstLine="0"/>
      </w:pPr>
      <w:r>
        <w:t>Learning and Teaching Strategy</w:t>
      </w:r>
    </w:p>
    <w:p w:rsidR="001E11D9" w:rsidP="001E11D9" w:rsidRDefault="001E11D9" w14:paraId="3A671B0C" w14:textId="77777777">
      <w:pPr>
        <w:spacing w:line="276" w:lineRule="auto"/>
        <w:rPr>
          <w:rFonts w:ascii="Helvetica Neue" w:hAnsi="Helvetica Neue"/>
          <w:sz w:val="20"/>
          <w:szCs w:val="20"/>
        </w:rPr>
      </w:pPr>
      <w:r>
        <w:rPr>
          <w:rFonts w:ascii="Helvetica Neue" w:hAnsi="Helvetica Neue"/>
          <w:sz w:val="20"/>
          <w:szCs w:val="20"/>
        </w:rPr>
        <w:t>How will the module be taught?</w:t>
      </w:r>
    </w:p>
    <w:p w:rsidR="001E11D9" w:rsidP="001E11D9" w:rsidRDefault="001E11D9" w14:paraId="20855F3F" w14:textId="77777777">
      <w:pPr>
        <w:spacing w:line="276" w:lineRule="auto"/>
        <w:rPr>
          <w:rFonts w:ascii="Helvetica Neue" w:hAnsi="Helvetica Neue"/>
          <w:sz w:val="20"/>
          <w:szCs w:val="20"/>
        </w:rPr>
      </w:pPr>
      <w:r>
        <w:rPr>
          <w:rFonts w:ascii="Helvetica Neue" w:hAnsi="Helvetica Neue"/>
          <w:sz w:val="20"/>
          <w:szCs w:val="20"/>
        </w:rPr>
        <w:t>How will the delivery time be allocated?</w:t>
      </w:r>
    </w:p>
    <w:p w:rsidR="001E11D9" w:rsidP="001E11D9" w:rsidRDefault="001E11D9" w14:paraId="37A3BD18" w14:textId="77777777">
      <w:pPr>
        <w:spacing w:line="276" w:lineRule="auto"/>
        <w:rPr>
          <w:rFonts w:ascii="Helvetica Neue" w:hAnsi="Helvetica Neue"/>
          <w:sz w:val="20"/>
          <w:szCs w:val="20"/>
        </w:rPr>
      </w:pPr>
      <w:r>
        <w:rPr>
          <w:rFonts w:ascii="Helvetica Neue" w:hAnsi="Helvetica Neue"/>
          <w:sz w:val="20"/>
          <w:szCs w:val="20"/>
        </w:rPr>
        <w:t>What other learning and teaching and support will be offered?</w:t>
      </w:r>
    </w:p>
    <w:p w:rsidRPr="006A7A2D" w:rsidR="001E11D9" w:rsidP="001E11D9" w:rsidRDefault="001E11D9" w14:paraId="1F9A06F4" w14:textId="77777777">
      <w:pPr>
        <w:spacing w:line="276" w:lineRule="auto"/>
        <w:rPr>
          <w:rFonts w:ascii="Helvetica Neue" w:hAnsi="Helvetica Neue"/>
          <w:sz w:val="20"/>
          <w:szCs w:val="20"/>
        </w:rPr>
      </w:pPr>
      <w:r>
        <w:rPr>
          <w:rFonts w:ascii="Helvetica Neue" w:hAnsi="Helvetica Neue"/>
          <w:sz w:val="20"/>
          <w:szCs w:val="20"/>
        </w:rPr>
        <w:t>What work is being set between sessions?</w:t>
      </w:r>
    </w:p>
    <w:p w:rsidR="001E11D9" w:rsidP="001E11D9" w:rsidRDefault="001E11D9" w14:paraId="7309922F" w14:textId="77777777">
      <w:pPr>
        <w:pStyle w:val="ModuleHeading"/>
        <w:spacing w:line="276" w:lineRule="auto"/>
        <w:ind w:left="0" w:firstLine="0"/>
      </w:pPr>
      <w:r>
        <w:t>Direct and Indirect Teaching Hours</w:t>
      </w:r>
    </w:p>
    <w:p w:rsidR="001E11D9" w:rsidP="001E11D9" w:rsidRDefault="001E11D9" w14:paraId="513A0338" w14:textId="77777777">
      <w:pPr>
        <w:spacing w:line="276" w:lineRule="auto"/>
        <w:rPr>
          <w:rFonts w:ascii="Helvetica Neue" w:hAnsi="Helvetica Neue"/>
          <w:sz w:val="20"/>
          <w:szCs w:val="20"/>
        </w:rPr>
      </w:pPr>
      <w:r>
        <w:rPr>
          <w:rFonts w:ascii="Helvetica Neue" w:hAnsi="Helvetica Neue"/>
          <w:sz w:val="20"/>
          <w:szCs w:val="20"/>
        </w:rPr>
        <w:t xml:space="preserve">The module is equivalent to 200 hours of learning. ??% of time will be given to contact delivery and ??% to online structured learning. </w:t>
      </w:r>
    </w:p>
    <w:p w:rsidR="001E11D9" w:rsidP="001E11D9" w:rsidRDefault="001E11D9" w14:paraId="399A55C8" w14:textId="77777777">
      <w:pPr>
        <w:spacing w:line="276" w:lineRule="auto"/>
        <w:rPr>
          <w:rFonts w:ascii="Helvetica Neue" w:hAnsi="Helvetica Neue"/>
          <w:sz w:val="20"/>
          <w:szCs w:val="20"/>
        </w:rPr>
      </w:pPr>
      <w:r>
        <w:rPr>
          <w:rFonts w:ascii="Helvetica Neue" w:hAnsi="Helvetica Neue"/>
          <w:sz w:val="20"/>
          <w:szCs w:val="20"/>
        </w:rPr>
        <w:t xml:space="preserve">The remainder of the time is preparation for lessons, independent </w:t>
      </w:r>
      <w:proofErr w:type="gramStart"/>
      <w:r>
        <w:rPr>
          <w:rFonts w:ascii="Helvetica Neue" w:hAnsi="Helvetica Neue"/>
          <w:sz w:val="20"/>
          <w:szCs w:val="20"/>
        </w:rPr>
        <w:t>study</w:t>
      </w:r>
      <w:proofErr w:type="gramEnd"/>
      <w:r>
        <w:rPr>
          <w:rFonts w:ascii="Helvetica Neue" w:hAnsi="Helvetica Neue"/>
          <w:sz w:val="20"/>
          <w:szCs w:val="20"/>
        </w:rPr>
        <w:t xml:space="preserve"> and assessment preparation.</w:t>
      </w:r>
    </w:p>
    <w:p w:rsidRPr="006A7A2D" w:rsidR="001E11D9" w:rsidP="001E11D9" w:rsidRDefault="001E11D9" w14:paraId="70D9BCB5" w14:textId="77777777">
      <w:pPr>
        <w:spacing w:line="276" w:lineRule="auto"/>
        <w:rPr>
          <w:rFonts w:ascii="Helvetica Neue" w:hAnsi="Helvetica Neue"/>
          <w:sz w:val="20"/>
          <w:szCs w:val="20"/>
        </w:rPr>
      </w:pPr>
      <w:r>
        <w:rPr>
          <w:rFonts w:ascii="Helvetica Neue" w:hAnsi="Helvetica Neue"/>
          <w:sz w:val="20"/>
          <w:szCs w:val="20"/>
        </w:rPr>
        <w:t>The module runs for x trimester.</w:t>
      </w:r>
    </w:p>
    <w:p w:rsidR="001E11D9" w:rsidP="001E11D9" w:rsidRDefault="001E11D9" w14:paraId="6C2970E6" w14:textId="77777777">
      <w:pPr>
        <w:pStyle w:val="ModuleHeading"/>
        <w:spacing w:line="276" w:lineRule="auto"/>
        <w:ind w:left="0" w:firstLine="0"/>
      </w:pPr>
      <w:r>
        <w:t>Ethical Issues for Module Teaching and Assessment</w:t>
      </w:r>
    </w:p>
    <w:p w:rsidR="001E11D9" w:rsidP="001E11D9" w:rsidRDefault="001E11D9" w14:paraId="0CDD1F38" w14:textId="77777777">
      <w:pPr>
        <w:spacing w:line="276" w:lineRule="auto"/>
        <w:rPr>
          <w:rFonts w:ascii="Helvetica Neue" w:hAnsi="Helvetica Neue"/>
          <w:i/>
          <w:iCs/>
          <w:sz w:val="20"/>
          <w:szCs w:val="20"/>
        </w:rPr>
      </w:pPr>
      <w:r w:rsidRPr="00F3467A">
        <w:rPr>
          <w:rFonts w:ascii="Helvetica Neue" w:hAnsi="Helvetica Neue"/>
          <w:i/>
          <w:iCs/>
          <w:sz w:val="20"/>
          <w:szCs w:val="20"/>
        </w:rPr>
        <w:t>(Delete as appropriate)</w:t>
      </w:r>
    </w:p>
    <w:p w:rsidRPr="009C0470" w:rsidR="009C0470" w:rsidP="009C0470" w:rsidRDefault="009C0470" w14:paraId="4ACFD41E" w14:textId="77777777">
      <w:pPr>
        <w:spacing w:line="276" w:lineRule="auto"/>
        <w:rPr>
          <w:rFonts w:ascii="Helvetica Neue" w:hAnsi="Helvetica Neue"/>
          <w:i/>
          <w:iCs/>
          <w:sz w:val="20"/>
          <w:szCs w:val="20"/>
        </w:rPr>
      </w:pPr>
      <w:r w:rsidRPr="009C0470">
        <w:rPr>
          <w:rFonts w:ascii="Helvetica Neue" w:hAnsi="Helvetica Neue"/>
          <w:i/>
          <w:iCs/>
          <w:sz w:val="20"/>
          <w:szCs w:val="20"/>
        </w:rPr>
        <w:t>The assessment requires full ethical approval by filling in the Ethics Proposal form available at https://grimsby.ac.uk/quality-and-standards-handbook-home/, Section HE14</w:t>
      </w:r>
    </w:p>
    <w:p w:rsidRPr="009C0470" w:rsidR="009C0470" w:rsidP="009C0470" w:rsidRDefault="009C0470" w14:paraId="22096A74" w14:textId="77777777">
      <w:pPr>
        <w:spacing w:line="276" w:lineRule="auto"/>
        <w:rPr>
          <w:rFonts w:ascii="Helvetica Neue" w:hAnsi="Helvetica Neue"/>
          <w:i/>
          <w:iCs/>
          <w:sz w:val="20"/>
          <w:szCs w:val="20"/>
        </w:rPr>
      </w:pPr>
      <w:r w:rsidRPr="009C0470">
        <w:rPr>
          <w:rFonts w:ascii="Helvetica Neue" w:hAnsi="Helvetica Neue"/>
          <w:i/>
          <w:iCs/>
          <w:sz w:val="20"/>
          <w:szCs w:val="20"/>
        </w:rPr>
        <w:t xml:space="preserve">The assessment requires a minuted conversation with the module tutor before research should be conducted. There should be a guarantee of safe/legal data gathering and careful anonymity of the public or other students.  It is not the responsibility of the TEC Partnership to be the final arbiter about what is legal or illegal. Moral and ethical judgements must be made about the way data will be obtained, </w:t>
      </w:r>
      <w:proofErr w:type="gramStart"/>
      <w:r w:rsidRPr="009C0470">
        <w:rPr>
          <w:rFonts w:ascii="Helvetica Neue" w:hAnsi="Helvetica Neue"/>
          <w:i/>
          <w:iCs/>
          <w:sz w:val="20"/>
          <w:szCs w:val="20"/>
        </w:rPr>
        <w:t>stored</w:t>
      </w:r>
      <w:proofErr w:type="gramEnd"/>
      <w:r w:rsidRPr="009C0470">
        <w:rPr>
          <w:rFonts w:ascii="Helvetica Neue" w:hAnsi="Helvetica Neue"/>
          <w:i/>
          <w:iCs/>
          <w:sz w:val="20"/>
          <w:szCs w:val="20"/>
        </w:rPr>
        <w:t xml:space="preserve"> and used and if there are any concerns then a full ethics proposal must be written and submitted.  The Ethics Proposal form is available at https://grimsby.ac.uk/quality-and-standards-handbook-home/, Section HE14</w:t>
      </w:r>
    </w:p>
    <w:p w:rsidRPr="00F3467A" w:rsidR="009C0470" w:rsidP="001E11D9" w:rsidRDefault="009C0470" w14:paraId="20E6A189" w14:textId="4B4B658C">
      <w:pPr>
        <w:spacing w:line="276" w:lineRule="auto"/>
        <w:rPr>
          <w:rFonts w:ascii="Helvetica Neue" w:hAnsi="Helvetica Neue"/>
          <w:i/>
          <w:iCs/>
          <w:sz w:val="20"/>
          <w:szCs w:val="20"/>
        </w:rPr>
      </w:pPr>
      <w:r w:rsidRPr="009C0470">
        <w:rPr>
          <w:rFonts w:ascii="Helvetica Neue" w:hAnsi="Helvetica Neue"/>
          <w:i/>
          <w:iCs/>
          <w:sz w:val="20"/>
          <w:szCs w:val="20"/>
        </w:rPr>
        <w:t>The assessment is secondary research only and if completed as such contains no ethical issues and can be completed without an ethics proposal as the work of others and/or intellectual property is clearly identified in the submission. Should you undertake research other than the way it is described in the assessment brief you must contact your module tutor to discuss it before you start.</w:t>
      </w:r>
    </w:p>
    <w:p w:rsidR="001E11D9" w:rsidP="001E11D9" w:rsidRDefault="001E11D9" w14:paraId="1A035DF8" w14:textId="77777777">
      <w:pPr>
        <w:pStyle w:val="ModuleHeading"/>
        <w:spacing w:line="276" w:lineRule="auto"/>
        <w:ind w:left="0" w:firstLine="0"/>
      </w:pPr>
      <w:r>
        <w:t>Assessments and Assessment Mapping</w:t>
      </w:r>
    </w:p>
    <w:p w:rsidRPr="00AD21CB" w:rsidR="001E11D9" w:rsidP="001E11D9" w:rsidRDefault="001E11D9" w14:paraId="0E38B688" w14:textId="77777777">
      <w:pPr>
        <w:spacing w:line="276" w:lineRule="auto"/>
        <w:rPr>
          <w:rFonts w:ascii="Helvetica Neue" w:hAnsi="Helvetica Neue"/>
          <w:sz w:val="20"/>
          <w:szCs w:val="20"/>
        </w:rPr>
      </w:pPr>
      <w:r w:rsidRPr="00AD21CB">
        <w:rPr>
          <w:rFonts w:ascii="Helvetica Neue" w:hAnsi="Helvetica Neue"/>
          <w:sz w:val="20"/>
          <w:szCs w:val="20"/>
        </w:rPr>
        <w:t>Methods of Assessment</w:t>
      </w:r>
    </w:p>
    <w:p w:rsidRPr="00AD21CB" w:rsidR="001E11D9" w:rsidP="001E11D9" w:rsidRDefault="001E11D9" w14:paraId="30BF452A" w14:textId="77777777">
      <w:pPr>
        <w:spacing w:line="276" w:lineRule="auto"/>
        <w:rPr>
          <w:rFonts w:ascii="Helvetica Neue" w:hAnsi="Helvetica Neue"/>
          <w:i/>
          <w:iCs/>
          <w:sz w:val="20"/>
          <w:szCs w:val="20"/>
        </w:rPr>
      </w:pPr>
      <w:r w:rsidRPr="00AD21CB">
        <w:rPr>
          <w:rFonts w:ascii="Helvetica Neue" w:hAnsi="Helvetica Neue"/>
          <w:i/>
          <w:iCs/>
          <w:sz w:val="20"/>
          <w:szCs w:val="20"/>
        </w:rPr>
        <w:t xml:space="preserve">Include here whether the module is compensatable or non-compensatable. Ensure there is consistency with the layout of the assessment method </w:t>
      </w:r>
      <w:proofErr w:type="gramStart"/>
      <w:r w:rsidRPr="00AD21CB">
        <w:rPr>
          <w:rFonts w:ascii="Helvetica Neue" w:hAnsi="Helvetica Neue"/>
          <w:i/>
          <w:iCs/>
          <w:sz w:val="20"/>
          <w:szCs w:val="20"/>
        </w:rPr>
        <w:t>i.e.</w:t>
      </w:r>
      <w:proofErr w:type="gramEnd"/>
      <w:r w:rsidRPr="00AD21CB">
        <w:rPr>
          <w:rFonts w:ascii="Helvetica Neue" w:hAnsi="Helvetica Neue"/>
          <w:i/>
          <w:iCs/>
          <w:sz w:val="20"/>
          <w:szCs w:val="20"/>
        </w:rPr>
        <w:t xml:space="preserve"> Report 2000 words (50%). For presentations and exams </w:t>
      </w:r>
      <w:proofErr w:type="gramStart"/>
      <w:r w:rsidRPr="00AD21CB">
        <w:rPr>
          <w:rFonts w:ascii="Helvetica Neue" w:hAnsi="Helvetica Neue"/>
          <w:i/>
          <w:iCs/>
          <w:sz w:val="20"/>
          <w:szCs w:val="20"/>
        </w:rPr>
        <w:t>only</w:t>
      </w:r>
      <w:proofErr w:type="gramEnd"/>
      <w:r w:rsidRPr="00AD21CB">
        <w:rPr>
          <w:rFonts w:ascii="Helvetica Neue" w:hAnsi="Helvetica Neue"/>
          <w:i/>
          <w:iCs/>
          <w:sz w:val="20"/>
          <w:szCs w:val="20"/>
        </w:rPr>
        <w:t xml:space="preserve"> a time is needed.</w:t>
      </w:r>
    </w:p>
    <w:p w:rsidRPr="00AD21CB" w:rsidR="001E11D9" w:rsidP="001E11D9" w:rsidRDefault="001E11D9" w14:paraId="34CD3A38" w14:textId="77777777">
      <w:pPr>
        <w:spacing w:line="276" w:lineRule="auto"/>
        <w:rPr>
          <w:rFonts w:ascii="Helvetica Neue" w:hAnsi="Helvetica Neue"/>
          <w:sz w:val="20"/>
          <w:szCs w:val="20"/>
        </w:rPr>
      </w:pPr>
      <w:r w:rsidRPr="00AD21CB">
        <w:rPr>
          <w:rFonts w:ascii="Helvetica Neue" w:hAnsi="Helvetica Neue"/>
          <w:sz w:val="20"/>
          <w:szCs w:val="20"/>
        </w:rPr>
        <w:t xml:space="preserve">Method of Reassessment </w:t>
      </w:r>
    </w:p>
    <w:p w:rsidRPr="00AD21CB" w:rsidR="001E11D9" w:rsidP="001E11D9" w:rsidRDefault="001E11D9" w14:paraId="403F47A4" w14:textId="77777777">
      <w:pPr>
        <w:spacing w:line="276" w:lineRule="auto"/>
        <w:rPr>
          <w:rFonts w:ascii="Helvetica Neue" w:hAnsi="Helvetica Neue"/>
          <w:i/>
          <w:iCs/>
          <w:sz w:val="20"/>
          <w:szCs w:val="20"/>
        </w:rPr>
      </w:pPr>
      <w:r w:rsidRPr="00AD21CB">
        <w:rPr>
          <w:rFonts w:ascii="Helvetica Neue" w:hAnsi="Helvetica Neue"/>
          <w:i/>
          <w:iCs/>
          <w:sz w:val="20"/>
          <w:szCs w:val="20"/>
        </w:rPr>
        <w:t>Needs stating if different to First sit assessment.</w:t>
      </w:r>
    </w:p>
    <w:p w:rsidRPr="00AD21CB" w:rsidR="001E11D9" w:rsidP="001E11D9" w:rsidRDefault="001E11D9" w14:paraId="56AC3B7D" w14:textId="77777777">
      <w:pPr>
        <w:spacing w:line="276" w:lineRule="auto"/>
        <w:rPr>
          <w:rFonts w:ascii="Helvetica Neue" w:hAnsi="Helvetica Neue"/>
          <w:sz w:val="20"/>
          <w:szCs w:val="20"/>
        </w:rPr>
      </w:pPr>
      <w:r w:rsidRPr="00AD21CB">
        <w:rPr>
          <w:rFonts w:ascii="Helvetica Neue" w:hAnsi="Helvetica Neue"/>
          <w:sz w:val="20"/>
          <w:szCs w:val="20"/>
        </w:rPr>
        <w:t>Rationale for assessment and reassessment.</w:t>
      </w:r>
    </w:p>
    <w:p w:rsidRPr="00AD21CB" w:rsidR="001E11D9" w:rsidP="001E11D9" w:rsidRDefault="001E11D9" w14:paraId="28730D3E" w14:textId="77777777">
      <w:pPr>
        <w:spacing w:line="276" w:lineRule="auto"/>
        <w:rPr>
          <w:rFonts w:ascii="Helvetica Neue" w:hAnsi="Helvetica Neue"/>
          <w:i/>
          <w:iCs/>
          <w:sz w:val="20"/>
          <w:szCs w:val="20"/>
        </w:rPr>
      </w:pPr>
      <w:r w:rsidRPr="00AD21CB">
        <w:rPr>
          <w:rFonts w:ascii="Helvetica Neue" w:hAnsi="Helvetica Neue"/>
          <w:i/>
          <w:iCs/>
          <w:sz w:val="20"/>
          <w:szCs w:val="20"/>
        </w:rPr>
        <w:t>Please explain the rationale for assessment and reassessment</w:t>
      </w:r>
    </w:p>
    <w:p w:rsidRPr="00AD21CB" w:rsidR="001E11D9" w:rsidP="001E11D9" w:rsidRDefault="001E11D9" w14:paraId="60CFCD67" w14:textId="77777777">
      <w:pPr>
        <w:spacing w:line="276" w:lineRule="auto"/>
        <w:rPr>
          <w:rFonts w:ascii="Helvetica Neue" w:hAnsi="Helvetica Neue"/>
          <w:sz w:val="20"/>
          <w:szCs w:val="20"/>
        </w:rPr>
      </w:pPr>
      <w:r w:rsidRPr="00AD21CB">
        <w:rPr>
          <w:rFonts w:ascii="Helvetica Neue" w:hAnsi="Helvetica Neue"/>
          <w:sz w:val="20"/>
          <w:szCs w:val="20"/>
        </w:rPr>
        <w:t>Assessment Mapping</w:t>
      </w:r>
    </w:p>
    <w:tbl>
      <w:tblPr>
        <w:tblStyle w:val="TableGridLight"/>
        <w:tblW w:w="0" w:type="auto"/>
        <w:tblLook w:val="04A0" w:firstRow="1" w:lastRow="0" w:firstColumn="1" w:lastColumn="0" w:noHBand="0" w:noVBand="1"/>
      </w:tblPr>
      <w:tblGrid>
        <w:gridCol w:w="4106"/>
        <w:gridCol w:w="1559"/>
        <w:gridCol w:w="851"/>
        <w:gridCol w:w="850"/>
        <w:gridCol w:w="851"/>
        <w:gridCol w:w="799"/>
      </w:tblGrid>
      <w:tr w:rsidRPr="00AD21CB" w:rsidR="001E11D9" w:rsidTr="009C0470" w14:paraId="0FC2286B" w14:textId="77777777">
        <w:trPr>
          <w:trHeight w:val="510"/>
        </w:trPr>
        <w:tc>
          <w:tcPr>
            <w:tcW w:w="4106" w:type="dxa"/>
            <w:vAlign w:val="center"/>
          </w:tcPr>
          <w:p w:rsidRPr="00AD21CB" w:rsidR="001E11D9" w:rsidP="009C0470" w:rsidRDefault="001E11D9" w14:paraId="1F07C601" w14:textId="77777777">
            <w:pPr>
              <w:spacing w:line="276" w:lineRule="auto"/>
              <w:rPr>
                <w:rFonts w:ascii="Helvetica Neue" w:hAnsi="Helvetica Neue"/>
                <w:sz w:val="20"/>
                <w:szCs w:val="20"/>
              </w:rPr>
            </w:pPr>
            <w:r w:rsidRPr="00AD21CB">
              <w:rPr>
                <w:rFonts w:ascii="Helvetica Neue" w:hAnsi="Helvetica Neue"/>
                <w:sz w:val="20"/>
                <w:szCs w:val="20"/>
              </w:rPr>
              <w:t>Assessment</w:t>
            </w:r>
          </w:p>
        </w:tc>
        <w:tc>
          <w:tcPr>
            <w:tcW w:w="1559" w:type="dxa"/>
            <w:vAlign w:val="center"/>
          </w:tcPr>
          <w:p w:rsidRPr="00AD21CB" w:rsidR="001E11D9" w:rsidP="009C0470" w:rsidRDefault="001E11D9" w14:paraId="0843E930" w14:textId="77777777">
            <w:pPr>
              <w:spacing w:line="276" w:lineRule="auto"/>
              <w:rPr>
                <w:rFonts w:ascii="Helvetica Neue" w:hAnsi="Helvetica Neue"/>
                <w:sz w:val="20"/>
                <w:szCs w:val="20"/>
              </w:rPr>
            </w:pPr>
            <w:r w:rsidRPr="00AD21CB">
              <w:rPr>
                <w:rFonts w:ascii="Helvetica Neue" w:hAnsi="Helvetica Neue"/>
                <w:sz w:val="20"/>
                <w:szCs w:val="20"/>
              </w:rPr>
              <w:t>Percentage</w:t>
            </w:r>
          </w:p>
        </w:tc>
        <w:tc>
          <w:tcPr>
            <w:tcW w:w="851" w:type="dxa"/>
            <w:vAlign w:val="center"/>
          </w:tcPr>
          <w:p w:rsidRPr="00AD21CB" w:rsidR="001E11D9" w:rsidP="009C0470" w:rsidRDefault="001E11D9" w14:paraId="30557B3B" w14:textId="77777777">
            <w:pPr>
              <w:spacing w:line="276" w:lineRule="auto"/>
              <w:rPr>
                <w:rFonts w:ascii="Helvetica Neue" w:hAnsi="Helvetica Neue"/>
                <w:sz w:val="20"/>
                <w:szCs w:val="20"/>
              </w:rPr>
            </w:pPr>
            <w:r w:rsidRPr="00AD21CB">
              <w:rPr>
                <w:rFonts w:ascii="Helvetica Neue" w:hAnsi="Helvetica Neue"/>
                <w:sz w:val="20"/>
                <w:szCs w:val="20"/>
              </w:rPr>
              <w:t>LO1</w:t>
            </w:r>
          </w:p>
        </w:tc>
        <w:tc>
          <w:tcPr>
            <w:tcW w:w="850" w:type="dxa"/>
            <w:vAlign w:val="center"/>
          </w:tcPr>
          <w:p w:rsidRPr="00AD21CB" w:rsidR="001E11D9" w:rsidP="009C0470" w:rsidRDefault="001E11D9" w14:paraId="5A654107" w14:textId="77777777">
            <w:pPr>
              <w:spacing w:line="276" w:lineRule="auto"/>
              <w:rPr>
                <w:rFonts w:ascii="Helvetica Neue" w:hAnsi="Helvetica Neue"/>
                <w:sz w:val="20"/>
                <w:szCs w:val="20"/>
              </w:rPr>
            </w:pPr>
            <w:r w:rsidRPr="00AD21CB">
              <w:rPr>
                <w:rFonts w:ascii="Helvetica Neue" w:hAnsi="Helvetica Neue"/>
                <w:sz w:val="20"/>
                <w:szCs w:val="20"/>
              </w:rPr>
              <w:t>LO2</w:t>
            </w:r>
          </w:p>
        </w:tc>
        <w:tc>
          <w:tcPr>
            <w:tcW w:w="851" w:type="dxa"/>
            <w:vAlign w:val="center"/>
          </w:tcPr>
          <w:p w:rsidRPr="00AD21CB" w:rsidR="001E11D9" w:rsidP="009C0470" w:rsidRDefault="001E11D9" w14:paraId="797C8507" w14:textId="77777777">
            <w:pPr>
              <w:spacing w:line="276" w:lineRule="auto"/>
              <w:rPr>
                <w:rFonts w:ascii="Helvetica Neue" w:hAnsi="Helvetica Neue"/>
                <w:sz w:val="20"/>
                <w:szCs w:val="20"/>
              </w:rPr>
            </w:pPr>
            <w:r w:rsidRPr="00AD21CB">
              <w:rPr>
                <w:rFonts w:ascii="Helvetica Neue" w:hAnsi="Helvetica Neue"/>
                <w:sz w:val="20"/>
                <w:szCs w:val="20"/>
              </w:rPr>
              <w:t>LO3</w:t>
            </w:r>
          </w:p>
        </w:tc>
        <w:tc>
          <w:tcPr>
            <w:tcW w:w="799" w:type="dxa"/>
            <w:vAlign w:val="center"/>
          </w:tcPr>
          <w:p w:rsidRPr="00AD21CB" w:rsidR="001E11D9" w:rsidP="009C0470" w:rsidRDefault="001E11D9" w14:paraId="3908556E" w14:textId="77777777">
            <w:pPr>
              <w:spacing w:line="276" w:lineRule="auto"/>
              <w:rPr>
                <w:rFonts w:ascii="Helvetica Neue" w:hAnsi="Helvetica Neue"/>
                <w:sz w:val="20"/>
                <w:szCs w:val="20"/>
              </w:rPr>
            </w:pPr>
            <w:r w:rsidRPr="00AD21CB">
              <w:rPr>
                <w:rFonts w:ascii="Helvetica Neue" w:hAnsi="Helvetica Neue"/>
                <w:sz w:val="20"/>
                <w:szCs w:val="20"/>
              </w:rPr>
              <w:t>LO4</w:t>
            </w:r>
          </w:p>
        </w:tc>
      </w:tr>
      <w:tr w:rsidRPr="00AD21CB" w:rsidR="001E11D9" w:rsidTr="009C0470" w14:paraId="03863DFE" w14:textId="77777777">
        <w:trPr>
          <w:trHeight w:val="510"/>
        </w:trPr>
        <w:tc>
          <w:tcPr>
            <w:tcW w:w="4106" w:type="dxa"/>
            <w:vAlign w:val="center"/>
          </w:tcPr>
          <w:p w:rsidRPr="00AD21CB" w:rsidR="001E11D9" w:rsidP="009C0470" w:rsidRDefault="001E11D9" w14:paraId="269540FA" w14:textId="77777777">
            <w:pPr>
              <w:spacing w:line="276" w:lineRule="auto"/>
              <w:rPr>
                <w:rFonts w:ascii="Helvetica Neue" w:hAnsi="Helvetica Neue"/>
                <w:sz w:val="20"/>
                <w:szCs w:val="20"/>
              </w:rPr>
            </w:pPr>
          </w:p>
        </w:tc>
        <w:tc>
          <w:tcPr>
            <w:tcW w:w="1559" w:type="dxa"/>
            <w:vAlign w:val="center"/>
          </w:tcPr>
          <w:p w:rsidRPr="00AD21CB" w:rsidR="001E11D9" w:rsidP="009C0470" w:rsidRDefault="001E11D9" w14:paraId="46EA81D3" w14:textId="77777777">
            <w:pPr>
              <w:spacing w:line="276" w:lineRule="auto"/>
              <w:rPr>
                <w:rFonts w:ascii="Helvetica Neue" w:hAnsi="Helvetica Neue"/>
                <w:sz w:val="20"/>
                <w:szCs w:val="20"/>
              </w:rPr>
            </w:pPr>
          </w:p>
        </w:tc>
        <w:tc>
          <w:tcPr>
            <w:tcW w:w="851" w:type="dxa"/>
            <w:vAlign w:val="center"/>
          </w:tcPr>
          <w:p w:rsidRPr="00AD21CB" w:rsidR="001E11D9" w:rsidP="009C0470" w:rsidRDefault="001E11D9" w14:paraId="2D834EAD" w14:textId="77777777">
            <w:pPr>
              <w:spacing w:line="276" w:lineRule="auto"/>
              <w:rPr>
                <w:rFonts w:ascii="Helvetica Neue" w:hAnsi="Helvetica Neue"/>
                <w:sz w:val="20"/>
                <w:szCs w:val="20"/>
              </w:rPr>
            </w:pPr>
          </w:p>
        </w:tc>
        <w:tc>
          <w:tcPr>
            <w:tcW w:w="850" w:type="dxa"/>
            <w:vAlign w:val="center"/>
          </w:tcPr>
          <w:p w:rsidRPr="00AD21CB" w:rsidR="001E11D9" w:rsidP="009C0470" w:rsidRDefault="001E11D9" w14:paraId="216E0037" w14:textId="77777777">
            <w:pPr>
              <w:spacing w:line="276" w:lineRule="auto"/>
              <w:rPr>
                <w:rFonts w:ascii="Helvetica Neue" w:hAnsi="Helvetica Neue"/>
                <w:sz w:val="20"/>
                <w:szCs w:val="20"/>
              </w:rPr>
            </w:pPr>
          </w:p>
        </w:tc>
        <w:tc>
          <w:tcPr>
            <w:tcW w:w="851" w:type="dxa"/>
            <w:vAlign w:val="center"/>
          </w:tcPr>
          <w:p w:rsidRPr="00AD21CB" w:rsidR="001E11D9" w:rsidP="009C0470" w:rsidRDefault="001E11D9" w14:paraId="140B0EC2" w14:textId="77777777">
            <w:pPr>
              <w:spacing w:line="276" w:lineRule="auto"/>
              <w:rPr>
                <w:rFonts w:ascii="Helvetica Neue" w:hAnsi="Helvetica Neue"/>
                <w:sz w:val="20"/>
                <w:szCs w:val="20"/>
              </w:rPr>
            </w:pPr>
          </w:p>
        </w:tc>
        <w:tc>
          <w:tcPr>
            <w:tcW w:w="799" w:type="dxa"/>
            <w:vAlign w:val="center"/>
          </w:tcPr>
          <w:p w:rsidRPr="00AD21CB" w:rsidR="001E11D9" w:rsidP="009C0470" w:rsidRDefault="001E11D9" w14:paraId="0741D49D" w14:textId="77777777">
            <w:pPr>
              <w:spacing w:line="276" w:lineRule="auto"/>
              <w:rPr>
                <w:rFonts w:ascii="Helvetica Neue" w:hAnsi="Helvetica Neue"/>
                <w:sz w:val="20"/>
                <w:szCs w:val="20"/>
              </w:rPr>
            </w:pPr>
          </w:p>
        </w:tc>
      </w:tr>
      <w:tr w:rsidRPr="00AD21CB" w:rsidR="001E11D9" w:rsidTr="009C0470" w14:paraId="405000D7" w14:textId="77777777">
        <w:trPr>
          <w:trHeight w:val="510"/>
        </w:trPr>
        <w:tc>
          <w:tcPr>
            <w:tcW w:w="4106" w:type="dxa"/>
            <w:vAlign w:val="center"/>
          </w:tcPr>
          <w:p w:rsidRPr="00AD21CB" w:rsidR="001E11D9" w:rsidP="009C0470" w:rsidRDefault="001E11D9" w14:paraId="5004DA2B" w14:textId="77777777">
            <w:pPr>
              <w:spacing w:line="276" w:lineRule="auto"/>
              <w:rPr>
                <w:rFonts w:ascii="Helvetica Neue" w:hAnsi="Helvetica Neue"/>
                <w:sz w:val="20"/>
                <w:szCs w:val="20"/>
              </w:rPr>
            </w:pPr>
          </w:p>
        </w:tc>
        <w:tc>
          <w:tcPr>
            <w:tcW w:w="1559" w:type="dxa"/>
            <w:vAlign w:val="center"/>
          </w:tcPr>
          <w:p w:rsidRPr="00AD21CB" w:rsidR="001E11D9" w:rsidP="009C0470" w:rsidRDefault="001E11D9" w14:paraId="6532737E" w14:textId="77777777">
            <w:pPr>
              <w:spacing w:line="276" w:lineRule="auto"/>
              <w:rPr>
                <w:rFonts w:ascii="Helvetica Neue" w:hAnsi="Helvetica Neue"/>
                <w:sz w:val="20"/>
                <w:szCs w:val="20"/>
              </w:rPr>
            </w:pPr>
          </w:p>
        </w:tc>
        <w:tc>
          <w:tcPr>
            <w:tcW w:w="851" w:type="dxa"/>
            <w:vAlign w:val="center"/>
          </w:tcPr>
          <w:p w:rsidRPr="00AD21CB" w:rsidR="001E11D9" w:rsidP="009C0470" w:rsidRDefault="001E11D9" w14:paraId="5B859ABD" w14:textId="77777777">
            <w:pPr>
              <w:spacing w:line="276" w:lineRule="auto"/>
              <w:rPr>
                <w:rFonts w:ascii="Helvetica Neue" w:hAnsi="Helvetica Neue"/>
                <w:sz w:val="20"/>
                <w:szCs w:val="20"/>
              </w:rPr>
            </w:pPr>
          </w:p>
        </w:tc>
        <w:tc>
          <w:tcPr>
            <w:tcW w:w="850" w:type="dxa"/>
            <w:vAlign w:val="center"/>
          </w:tcPr>
          <w:p w:rsidRPr="00AD21CB" w:rsidR="001E11D9" w:rsidP="009C0470" w:rsidRDefault="001E11D9" w14:paraId="2F8E2911" w14:textId="77777777">
            <w:pPr>
              <w:spacing w:line="276" w:lineRule="auto"/>
              <w:rPr>
                <w:rFonts w:ascii="Helvetica Neue" w:hAnsi="Helvetica Neue"/>
                <w:sz w:val="20"/>
                <w:szCs w:val="20"/>
              </w:rPr>
            </w:pPr>
          </w:p>
        </w:tc>
        <w:tc>
          <w:tcPr>
            <w:tcW w:w="851" w:type="dxa"/>
            <w:vAlign w:val="center"/>
          </w:tcPr>
          <w:p w:rsidRPr="00AD21CB" w:rsidR="001E11D9" w:rsidP="009C0470" w:rsidRDefault="001E11D9" w14:paraId="7BCA33EF" w14:textId="77777777">
            <w:pPr>
              <w:spacing w:line="276" w:lineRule="auto"/>
              <w:rPr>
                <w:rFonts w:ascii="Helvetica Neue" w:hAnsi="Helvetica Neue"/>
                <w:sz w:val="20"/>
                <w:szCs w:val="20"/>
              </w:rPr>
            </w:pPr>
          </w:p>
        </w:tc>
        <w:tc>
          <w:tcPr>
            <w:tcW w:w="799" w:type="dxa"/>
            <w:vAlign w:val="center"/>
          </w:tcPr>
          <w:p w:rsidRPr="00AD21CB" w:rsidR="001E11D9" w:rsidP="009C0470" w:rsidRDefault="001E11D9" w14:paraId="173751F6" w14:textId="77777777">
            <w:pPr>
              <w:spacing w:line="276" w:lineRule="auto"/>
              <w:rPr>
                <w:rFonts w:ascii="Helvetica Neue" w:hAnsi="Helvetica Neue"/>
                <w:sz w:val="20"/>
                <w:szCs w:val="20"/>
              </w:rPr>
            </w:pPr>
          </w:p>
        </w:tc>
      </w:tr>
    </w:tbl>
    <w:p w:rsidR="001E11D9" w:rsidP="001E11D9" w:rsidRDefault="001E11D9" w14:paraId="583D13F7" w14:textId="77777777">
      <w:pPr>
        <w:pStyle w:val="ModuleHeading"/>
        <w:spacing w:line="276" w:lineRule="auto"/>
        <w:ind w:left="0" w:firstLine="0"/>
      </w:pPr>
      <w:r>
        <w:t>Indicative Content</w:t>
      </w:r>
    </w:p>
    <w:p w:rsidRPr="006A7A2D" w:rsidR="001E11D9" w:rsidP="001E11D9" w:rsidRDefault="001E11D9" w14:paraId="3A33DF18" w14:textId="77777777">
      <w:pPr>
        <w:spacing w:line="276" w:lineRule="auto"/>
        <w:rPr>
          <w:rFonts w:ascii="Helvetica Neue" w:hAnsi="Helvetica Neue"/>
          <w:sz w:val="20"/>
          <w:szCs w:val="20"/>
        </w:rPr>
      </w:pPr>
      <w:r>
        <w:rPr>
          <w:rFonts w:ascii="Helvetica Neue" w:hAnsi="Helvetica Neue"/>
          <w:sz w:val="20"/>
          <w:szCs w:val="20"/>
        </w:rPr>
        <w:t>Bullet pointed list of content which may be covered in the module.</w:t>
      </w:r>
    </w:p>
    <w:p w:rsidR="001E11D9" w:rsidP="001E11D9" w:rsidRDefault="001E11D9" w14:paraId="730278ED" w14:textId="77777777">
      <w:pPr>
        <w:pStyle w:val="ModuleHeading"/>
        <w:spacing w:line="276" w:lineRule="auto"/>
        <w:ind w:left="0" w:firstLine="0"/>
      </w:pPr>
      <w:r>
        <w:t>Core and Indicative Reading</w:t>
      </w:r>
    </w:p>
    <w:p w:rsidRPr="00DB5669" w:rsidR="001E11D9" w:rsidP="001E11D9" w:rsidRDefault="001E11D9" w14:paraId="40E61ACD" w14:textId="77777777">
      <w:pPr>
        <w:rPr>
          <w:rFonts w:ascii="Helvetica Neue" w:hAnsi="Helvetica Neue"/>
          <w:sz w:val="20"/>
          <w:szCs w:val="20"/>
        </w:rPr>
      </w:pPr>
      <w:r w:rsidRPr="00DB5669">
        <w:rPr>
          <w:rFonts w:ascii="Helvetica Neue" w:hAnsi="Helvetica Neue"/>
          <w:sz w:val="20"/>
          <w:szCs w:val="20"/>
        </w:rPr>
        <w:t>Core Reading</w:t>
      </w:r>
    </w:p>
    <w:p w:rsidRPr="00DB5669" w:rsidR="001E11D9" w:rsidP="001E11D9" w:rsidRDefault="001E11D9" w14:paraId="569F0A4E" w14:textId="77777777">
      <w:pPr>
        <w:rPr>
          <w:rFonts w:ascii="Helvetica Neue" w:hAnsi="Helvetica Neue"/>
          <w:sz w:val="20"/>
          <w:szCs w:val="20"/>
        </w:rPr>
      </w:pPr>
      <w:r w:rsidRPr="00DB5669">
        <w:rPr>
          <w:rFonts w:ascii="Helvetica Neue" w:hAnsi="Helvetica Neue"/>
          <w:sz w:val="20"/>
          <w:szCs w:val="20"/>
        </w:rPr>
        <w:t>Indicative Reading</w:t>
      </w:r>
    </w:p>
    <w:p w:rsidRPr="00DB5669" w:rsidR="001E11D9" w:rsidP="001E11D9" w:rsidRDefault="001E11D9" w14:paraId="2E5B3864" w14:textId="77777777">
      <w:pPr>
        <w:rPr>
          <w:rFonts w:ascii="Helvetica Neue" w:hAnsi="Helvetica Neue"/>
          <w:sz w:val="20"/>
          <w:szCs w:val="20"/>
        </w:rPr>
      </w:pPr>
      <w:r w:rsidRPr="00DB5669">
        <w:rPr>
          <w:rFonts w:ascii="Helvetica Neue" w:hAnsi="Helvetica Neue"/>
          <w:sz w:val="20"/>
          <w:szCs w:val="20"/>
        </w:rPr>
        <w:t>Websites</w:t>
      </w:r>
    </w:p>
    <w:p w:rsidRPr="00DB5669" w:rsidR="001E11D9" w:rsidP="001E11D9" w:rsidRDefault="001E11D9" w14:paraId="7C8F16F0" w14:textId="77777777">
      <w:pPr>
        <w:rPr>
          <w:rFonts w:ascii="Helvetica Neue" w:hAnsi="Helvetica Neue"/>
          <w:sz w:val="20"/>
          <w:szCs w:val="20"/>
        </w:rPr>
      </w:pPr>
      <w:r w:rsidRPr="00DB5669">
        <w:rPr>
          <w:rFonts w:ascii="Helvetica Neue" w:hAnsi="Helvetica Neue"/>
          <w:sz w:val="20"/>
          <w:szCs w:val="20"/>
        </w:rPr>
        <w:t>Journals</w:t>
      </w:r>
    </w:p>
    <w:p w:rsidR="001E11D9" w:rsidP="001E11D9" w:rsidRDefault="001E11D9" w14:paraId="186FE163" w14:textId="77777777">
      <w:pPr>
        <w:pStyle w:val="ModuleHeading"/>
        <w:spacing w:line="276" w:lineRule="auto"/>
        <w:ind w:left="0" w:firstLine="0"/>
      </w:pPr>
      <w:r>
        <w:t>Resource needs essential for the delivery of this module.</w:t>
      </w:r>
    </w:p>
    <w:p w:rsidRPr="00876F0B" w:rsidR="001E11D9" w:rsidP="001E11D9" w:rsidRDefault="001E11D9" w14:paraId="17265188" w14:textId="77777777">
      <w:pPr>
        <w:rPr>
          <w:rFonts w:ascii="Helvetica Neue" w:hAnsi="Helvetica Neue"/>
          <w:sz w:val="20"/>
          <w:szCs w:val="20"/>
        </w:rPr>
      </w:pPr>
      <w:r>
        <w:rPr>
          <w:rFonts w:ascii="Helvetica Neue" w:hAnsi="Helvetica Neue"/>
          <w:sz w:val="20"/>
          <w:szCs w:val="20"/>
        </w:rPr>
        <w:t xml:space="preserve">Resource requirements above those needed. </w:t>
      </w:r>
    </w:p>
    <w:p w:rsidRPr="00BC5E64" w:rsidR="001E11D9" w:rsidP="001E11D9" w:rsidRDefault="001E11D9" w14:paraId="34129B95" w14:textId="77777777">
      <w:pPr>
        <w:pStyle w:val="ModuleHeading"/>
        <w:spacing w:line="276" w:lineRule="auto"/>
        <w:ind w:left="0" w:firstLine="0"/>
      </w:pPr>
      <w:r>
        <w:t>Minor Modification Record</w:t>
      </w:r>
    </w:p>
    <w:tbl>
      <w:tblPr>
        <w:tblStyle w:val="TableGridLight"/>
        <w:tblW w:w="9214" w:type="dxa"/>
        <w:tblInd w:w="-5" w:type="dxa"/>
        <w:tblLook w:val="04A0" w:firstRow="1" w:lastRow="0" w:firstColumn="1" w:lastColumn="0" w:noHBand="0" w:noVBand="1"/>
      </w:tblPr>
      <w:tblGrid>
        <w:gridCol w:w="1037"/>
        <w:gridCol w:w="6245"/>
        <w:gridCol w:w="1932"/>
      </w:tblGrid>
      <w:tr w:rsidR="001E11D9" w:rsidTr="009C0470" w14:paraId="5472D5D8" w14:textId="77777777">
        <w:trPr>
          <w:trHeight w:val="510"/>
        </w:trPr>
        <w:tc>
          <w:tcPr>
            <w:tcW w:w="1037" w:type="dxa"/>
            <w:vAlign w:val="center"/>
          </w:tcPr>
          <w:p w:rsidRPr="003A4B0F" w:rsidR="001E11D9" w:rsidP="009C0470" w:rsidRDefault="001E11D9" w14:paraId="48E7806A" w14:textId="77777777">
            <w:pPr>
              <w:spacing w:line="276" w:lineRule="auto"/>
              <w:jc w:val="center"/>
              <w:rPr>
                <w:rFonts w:ascii="Helvetica Neue" w:hAnsi="Helvetica Neue"/>
                <w:sz w:val="20"/>
                <w:szCs w:val="20"/>
              </w:rPr>
            </w:pPr>
            <w:r w:rsidRPr="003A4B0F">
              <w:rPr>
                <w:rFonts w:ascii="Helvetica Neue" w:hAnsi="Helvetica Neue"/>
                <w:sz w:val="20"/>
                <w:szCs w:val="20"/>
              </w:rPr>
              <w:t>Version</w:t>
            </w:r>
          </w:p>
        </w:tc>
        <w:tc>
          <w:tcPr>
            <w:tcW w:w="6245" w:type="dxa"/>
            <w:vAlign w:val="center"/>
          </w:tcPr>
          <w:p w:rsidRPr="003A4B0F" w:rsidR="001E11D9" w:rsidP="009C0470" w:rsidRDefault="001E11D9" w14:paraId="743641D0" w14:textId="77777777">
            <w:pPr>
              <w:spacing w:line="276" w:lineRule="auto"/>
              <w:jc w:val="center"/>
              <w:rPr>
                <w:rFonts w:ascii="Helvetica Neue" w:hAnsi="Helvetica Neue"/>
                <w:sz w:val="20"/>
                <w:szCs w:val="20"/>
              </w:rPr>
            </w:pPr>
            <w:r w:rsidRPr="003A4B0F">
              <w:rPr>
                <w:rFonts w:ascii="Helvetica Neue" w:hAnsi="Helvetica Neue"/>
                <w:sz w:val="20"/>
                <w:szCs w:val="20"/>
              </w:rPr>
              <w:t>Details of M</w:t>
            </w:r>
            <w:r>
              <w:rPr>
                <w:rFonts w:ascii="Helvetica Neue" w:hAnsi="Helvetica Neue"/>
                <w:sz w:val="20"/>
                <w:szCs w:val="20"/>
              </w:rPr>
              <w:t>inor</w:t>
            </w:r>
            <w:r w:rsidRPr="003A4B0F">
              <w:rPr>
                <w:rFonts w:ascii="Helvetica Neue" w:hAnsi="Helvetica Neue"/>
                <w:sz w:val="20"/>
                <w:szCs w:val="20"/>
              </w:rPr>
              <w:t xml:space="preserve"> Modification</w:t>
            </w:r>
          </w:p>
        </w:tc>
        <w:tc>
          <w:tcPr>
            <w:tcW w:w="1932" w:type="dxa"/>
            <w:vAlign w:val="center"/>
          </w:tcPr>
          <w:p w:rsidRPr="003A4B0F" w:rsidR="001E11D9" w:rsidP="009C0470" w:rsidRDefault="001E11D9" w14:paraId="6087CA90" w14:textId="77777777">
            <w:pPr>
              <w:spacing w:line="276" w:lineRule="auto"/>
              <w:jc w:val="center"/>
              <w:rPr>
                <w:rFonts w:ascii="Helvetica Neue" w:hAnsi="Helvetica Neue"/>
                <w:sz w:val="20"/>
                <w:szCs w:val="20"/>
              </w:rPr>
            </w:pPr>
            <w:r w:rsidRPr="003A4B0F">
              <w:rPr>
                <w:rFonts w:ascii="Helvetica Neue" w:hAnsi="Helvetica Neue"/>
                <w:sz w:val="20"/>
                <w:szCs w:val="20"/>
              </w:rPr>
              <w:t>Date of Approval</w:t>
            </w:r>
          </w:p>
        </w:tc>
      </w:tr>
      <w:tr w:rsidR="001E11D9" w:rsidTr="009C0470" w14:paraId="7BEFDF94" w14:textId="77777777">
        <w:trPr>
          <w:trHeight w:val="510"/>
        </w:trPr>
        <w:tc>
          <w:tcPr>
            <w:tcW w:w="1037" w:type="dxa"/>
            <w:vAlign w:val="center"/>
          </w:tcPr>
          <w:p w:rsidRPr="003A4B0F" w:rsidR="001E11D9" w:rsidP="009C0470" w:rsidRDefault="001E11D9" w14:paraId="5482B003" w14:textId="77777777">
            <w:pPr>
              <w:spacing w:line="276" w:lineRule="auto"/>
              <w:jc w:val="center"/>
              <w:rPr>
                <w:rFonts w:ascii="Helvetica Neue" w:hAnsi="Helvetica Neue"/>
                <w:sz w:val="20"/>
                <w:szCs w:val="20"/>
              </w:rPr>
            </w:pPr>
            <w:r w:rsidRPr="003A4B0F">
              <w:rPr>
                <w:rFonts w:ascii="Helvetica Neue" w:hAnsi="Helvetica Neue"/>
                <w:sz w:val="20"/>
                <w:szCs w:val="20"/>
              </w:rPr>
              <w:t>1</w:t>
            </w:r>
          </w:p>
        </w:tc>
        <w:tc>
          <w:tcPr>
            <w:tcW w:w="6245" w:type="dxa"/>
            <w:vAlign w:val="center"/>
          </w:tcPr>
          <w:p w:rsidRPr="003A4B0F" w:rsidR="001E11D9" w:rsidP="009C0470" w:rsidRDefault="001E11D9" w14:paraId="34A73630" w14:textId="77777777">
            <w:pPr>
              <w:spacing w:line="276" w:lineRule="auto"/>
              <w:jc w:val="center"/>
              <w:rPr>
                <w:rFonts w:ascii="Helvetica Neue" w:hAnsi="Helvetica Neue"/>
                <w:sz w:val="20"/>
                <w:szCs w:val="20"/>
              </w:rPr>
            </w:pPr>
          </w:p>
        </w:tc>
        <w:tc>
          <w:tcPr>
            <w:tcW w:w="1932" w:type="dxa"/>
            <w:vAlign w:val="center"/>
          </w:tcPr>
          <w:p w:rsidRPr="003A4B0F" w:rsidR="001E11D9" w:rsidP="009C0470" w:rsidRDefault="001E11D9" w14:paraId="0DD693C7" w14:textId="77777777">
            <w:pPr>
              <w:spacing w:line="276" w:lineRule="auto"/>
              <w:jc w:val="center"/>
              <w:rPr>
                <w:rFonts w:ascii="Helvetica Neue" w:hAnsi="Helvetica Neue"/>
                <w:sz w:val="20"/>
                <w:szCs w:val="20"/>
              </w:rPr>
            </w:pPr>
          </w:p>
        </w:tc>
      </w:tr>
      <w:tr w:rsidR="001E11D9" w:rsidTr="009C0470" w14:paraId="1890A185" w14:textId="77777777">
        <w:trPr>
          <w:trHeight w:val="510"/>
        </w:trPr>
        <w:tc>
          <w:tcPr>
            <w:tcW w:w="1037" w:type="dxa"/>
            <w:vAlign w:val="center"/>
          </w:tcPr>
          <w:p w:rsidRPr="003A4B0F" w:rsidR="001E11D9" w:rsidP="009C0470" w:rsidRDefault="001E11D9" w14:paraId="3C612A00" w14:textId="77777777">
            <w:pPr>
              <w:spacing w:line="276" w:lineRule="auto"/>
              <w:jc w:val="center"/>
              <w:rPr>
                <w:rFonts w:ascii="Helvetica Neue" w:hAnsi="Helvetica Neue"/>
                <w:sz w:val="20"/>
                <w:szCs w:val="20"/>
              </w:rPr>
            </w:pPr>
            <w:r w:rsidRPr="003A4B0F">
              <w:rPr>
                <w:rFonts w:ascii="Helvetica Neue" w:hAnsi="Helvetica Neue"/>
                <w:sz w:val="20"/>
                <w:szCs w:val="20"/>
              </w:rPr>
              <w:t>2</w:t>
            </w:r>
          </w:p>
        </w:tc>
        <w:tc>
          <w:tcPr>
            <w:tcW w:w="6245" w:type="dxa"/>
            <w:vAlign w:val="center"/>
          </w:tcPr>
          <w:p w:rsidRPr="003A4B0F" w:rsidR="001E11D9" w:rsidP="009C0470" w:rsidRDefault="001E11D9" w14:paraId="769517F1" w14:textId="77777777">
            <w:pPr>
              <w:spacing w:line="276" w:lineRule="auto"/>
              <w:jc w:val="center"/>
              <w:rPr>
                <w:rFonts w:ascii="Helvetica Neue" w:hAnsi="Helvetica Neue"/>
                <w:sz w:val="20"/>
                <w:szCs w:val="20"/>
              </w:rPr>
            </w:pPr>
          </w:p>
        </w:tc>
        <w:tc>
          <w:tcPr>
            <w:tcW w:w="1932" w:type="dxa"/>
            <w:vAlign w:val="center"/>
          </w:tcPr>
          <w:p w:rsidRPr="003A4B0F" w:rsidR="001E11D9" w:rsidP="009C0470" w:rsidRDefault="001E11D9" w14:paraId="50C45F80" w14:textId="77777777">
            <w:pPr>
              <w:spacing w:line="276" w:lineRule="auto"/>
              <w:jc w:val="center"/>
              <w:rPr>
                <w:rFonts w:ascii="Helvetica Neue" w:hAnsi="Helvetica Neue"/>
                <w:sz w:val="20"/>
                <w:szCs w:val="20"/>
              </w:rPr>
            </w:pPr>
          </w:p>
        </w:tc>
      </w:tr>
      <w:tr w:rsidR="001E11D9" w:rsidTr="009C0470" w14:paraId="3EC1F6D2" w14:textId="77777777">
        <w:trPr>
          <w:trHeight w:val="510"/>
        </w:trPr>
        <w:tc>
          <w:tcPr>
            <w:tcW w:w="1037" w:type="dxa"/>
            <w:vAlign w:val="center"/>
          </w:tcPr>
          <w:p w:rsidRPr="003A4B0F" w:rsidR="001E11D9" w:rsidP="009C0470" w:rsidRDefault="001E11D9" w14:paraId="7F9133FE" w14:textId="77777777">
            <w:pPr>
              <w:spacing w:line="276" w:lineRule="auto"/>
              <w:jc w:val="center"/>
              <w:rPr>
                <w:rFonts w:ascii="Helvetica Neue" w:hAnsi="Helvetica Neue"/>
                <w:sz w:val="20"/>
                <w:szCs w:val="20"/>
              </w:rPr>
            </w:pPr>
            <w:r w:rsidRPr="003A4B0F">
              <w:rPr>
                <w:rFonts w:ascii="Helvetica Neue" w:hAnsi="Helvetica Neue"/>
                <w:sz w:val="20"/>
                <w:szCs w:val="20"/>
              </w:rPr>
              <w:t>3</w:t>
            </w:r>
          </w:p>
        </w:tc>
        <w:tc>
          <w:tcPr>
            <w:tcW w:w="6245" w:type="dxa"/>
            <w:vAlign w:val="center"/>
          </w:tcPr>
          <w:p w:rsidRPr="003A4B0F" w:rsidR="001E11D9" w:rsidP="009C0470" w:rsidRDefault="001E11D9" w14:paraId="00849ED3" w14:textId="77777777">
            <w:pPr>
              <w:spacing w:line="276" w:lineRule="auto"/>
              <w:jc w:val="center"/>
              <w:rPr>
                <w:rFonts w:ascii="Helvetica Neue" w:hAnsi="Helvetica Neue"/>
                <w:sz w:val="20"/>
                <w:szCs w:val="20"/>
              </w:rPr>
            </w:pPr>
          </w:p>
        </w:tc>
        <w:tc>
          <w:tcPr>
            <w:tcW w:w="1932" w:type="dxa"/>
            <w:vAlign w:val="center"/>
          </w:tcPr>
          <w:p w:rsidRPr="003A4B0F" w:rsidR="001E11D9" w:rsidP="009C0470" w:rsidRDefault="001E11D9" w14:paraId="7ACDA864" w14:textId="77777777">
            <w:pPr>
              <w:spacing w:line="276" w:lineRule="auto"/>
              <w:jc w:val="center"/>
              <w:rPr>
                <w:rFonts w:ascii="Helvetica Neue" w:hAnsi="Helvetica Neue"/>
                <w:sz w:val="20"/>
                <w:szCs w:val="20"/>
              </w:rPr>
            </w:pPr>
          </w:p>
        </w:tc>
      </w:tr>
      <w:tr w:rsidR="001E11D9" w:rsidTr="009C0470" w14:paraId="407B046E" w14:textId="77777777">
        <w:trPr>
          <w:trHeight w:val="510"/>
        </w:trPr>
        <w:tc>
          <w:tcPr>
            <w:tcW w:w="1037" w:type="dxa"/>
            <w:vAlign w:val="center"/>
          </w:tcPr>
          <w:p w:rsidRPr="003A4B0F" w:rsidR="001E11D9" w:rsidP="009C0470" w:rsidRDefault="001E11D9" w14:paraId="3226AA49" w14:textId="77777777">
            <w:pPr>
              <w:spacing w:line="276" w:lineRule="auto"/>
              <w:jc w:val="center"/>
              <w:rPr>
                <w:rFonts w:ascii="Helvetica Neue" w:hAnsi="Helvetica Neue"/>
                <w:sz w:val="20"/>
                <w:szCs w:val="20"/>
              </w:rPr>
            </w:pPr>
            <w:r w:rsidRPr="003A4B0F">
              <w:rPr>
                <w:rFonts w:ascii="Helvetica Neue" w:hAnsi="Helvetica Neue"/>
                <w:sz w:val="20"/>
                <w:szCs w:val="20"/>
              </w:rPr>
              <w:t>4</w:t>
            </w:r>
          </w:p>
        </w:tc>
        <w:tc>
          <w:tcPr>
            <w:tcW w:w="6245" w:type="dxa"/>
            <w:vAlign w:val="center"/>
          </w:tcPr>
          <w:p w:rsidRPr="003A4B0F" w:rsidR="001E11D9" w:rsidP="009C0470" w:rsidRDefault="001E11D9" w14:paraId="105F7DC0" w14:textId="77777777">
            <w:pPr>
              <w:spacing w:line="276" w:lineRule="auto"/>
              <w:jc w:val="center"/>
              <w:rPr>
                <w:rFonts w:ascii="Helvetica Neue" w:hAnsi="Helvetica Neue"/>
                <w:sz w:val="20"/>
                <w:szCs w:val="20"/>
              </w:rPr>
            </w:pPr>
          </w:p>
        </w:tc>
        <w:tc>
          <w:tcPr>
            <w:tcW w:w="1932" w:type="dxa"/>
            <w:vAlign w:val="center"/>
          </w:tcPr>
          <w:p w:rsidRPr="003A4B0F" w:rsidR="001E11D9" w:rsidP="009C0470" w:rsidRDefault="001E11D9" w14:paraId="3A67F050" w14:textId="77777777">
            <w:pPr>
              <w:spacing w:line="276" w:lineRule="auto"/>
              <w:jc w:val="center"/>
              <w:rPr>
                <w:rFonts w:ascii="Helvetica Neue" w:hAnsi="Helvetica Neue"/>
                <w:sz w:val="20"/>
                <w:szCs w:val="20"/>
              </w:rPr>
            </w:pPr>
          </w:p>
        </w:tc>
      </w:tr>
      <w:tr w:rsidR="001E11D9" w:rsidTr="009C0470" w14:paraId="62301F1C" w14:textId="77777777">
        <w:trPr>
          <w:trHeight w:val="510"/>
        </w:trPr>
        <w:tc>
          <w:tcPr>
            <w:tcW w:w="1037" w:type="dxa"/>
            <w:vAlign w:val="center"/>
          </w:tcPr>
          <w:p w:rsidRPr="003A4B0F" w:rsidR="001E11D9" w:rsidP="009C0470" w:rsidRDefault="001E11D9" w14:paraId="4A65C1DB" w14:textId="77777777">
            <w:pPr>
              <w:spacing w:line="276" w:lineRule="auto"/>
              <w:jc w:val="center"/>
              <w:rPr>
                <w:rFonts w:ascii="Helvetica Neue" w:hAnsi="Helvetica Neue"/>
                <w:sz w:val="20"/>
                <w:szCs w:val="20"/>
              </w:rPr>
            </w:pPr>
            <w:r w:rsidRPr="003A4B0F">
              <w:rPr>
                <w:rFonts w:ascii="Helvetica Neue" w:hAnsi="Helvetica Neue"/>
                <w:sz w:val="20"/>
                <w:szCs w:val="20"/>
              </w:rPr>
              <w:t>5</w:t>
            </w:r>
          </w:p>
        </w:tc>
        <w:tc>
          <w:tcPr>
            <w:tcW w:w="6245" w:type="dxa"/>
            <w:vAlign w:val="center"/>
          </w:tcPr>
          <w:p w:rsidRPr="003A4B0F" w:rsidR="001E11D9" w:rsidP="009C0470" w:rsidRDefault="001E11D9" w14:paraId="3CCADCDB" w14:textId="77777777">
            <w:pPr>
              <w:spacing w:line="276" w:lineRule="auto"/>
              <w:jc w:val="center"/>
              <w:rPr>
                <w:rFonts w:ascii="Helvetica Neue" w:hAnsi="Helvetica Neue"/>
                <w:sz w:val="20"/>
                <w:szCs w:val="20"/>
              </w:rPr>
            </w:pPr>
          </w:p>
        </w:tc>
        <w:tc>
          <w:tcPr>
            <w:tcW w:w="1932" w:type="dxa"/>
            <w:vAlign w:val="center"/>
          </w:tcPr>
          <w:p w:rsidRPr="003A4B0F" w:rsidR="001E11D9" w:rsidP="009C0470" w:rsidRDefault="001E11D9" w14:paraId="4D877F6C" w14:textId="77777777">
            <w:pPr>
              <w:spacing w:line="276" w:lineRule="auto"/>
              <w:jc w:val="center"/>
              <w:rPr>
                <w:rFonts w:ascii="Helvetica Neue" w:hAnsi="Helvetica Neue"/>
                <w:sz w:val="20"/>
                <w:szCs w:val="20"/>
              </w:rPr>
            </w:pPr>
          </w:p>
        </w:tc>
      </w:tr>
      <w:tr w:rsidR="001E11D9" w:rsidTr="009C0470" w14:paraId="04926461" w14:textId="77777777">
        <w:trPr>
          <w:trHeight w:val="510"/>
        </w:trPr>
        <w:tc>
          <w:tcPr>
            <w:tcW w:w="1037" w:type="dxa"/>
            <w:vAlign w:val="center"/>
          </w:tcPr>
          <w:p w:rsidRPr="003A4B0F" w:rsidR="001E11D9" w:rsidP="009C0470" w:rsidRDefault="001E11D9" w14:paraId="6B265CF2" w14:textId="77777777">
            <w:pPr>
              <w:spacing w:line="276" w:lineRule="auto"/>
              <w:jc w:val="center"/>
              <w:rPr>
                <w:rFonts w:ascii="Helvetica Neue" w:hAnsi="Helvetica Neue"/>
                <w:sz w:val="20"/>
                <w:szCs w:val="20"/>
              </w:rPr>
            </w:pPr>
            <w:r w:rsidRPr="003A4B0F">
              <w:rPr>
                <w:rFonts w:ascii="Helvetica Neue" w:hAnsi="Helvetica Neue"/>
                <w:sz w:val="20"/>
                <w:szCs w:val="20"/>
              </w:rPr>
              <w:t>6</w:t>
            </w:r>
          </w:p>
        </w:tc>
        <w:tc>
          <w:tcPr>
            <w:tcW w:w="6245" w:type="dxa"/>
            <w:vAlign w:val="center"/>
          </w:tcPr>
          <w:p w:rsidRPr="003A4B0F" w:rsidR="001E11D9" w:rsidP="009C0470" w:rsidRDefault="001E11D9" w14:paraId="39C89FB5" w14:textId="77777777">
            <w:pPr>
              <w:spacing w:line="276" w:lineRule="auto"/>
              <w:jc w:val="center"/>
              <w:rPr>
                <w:rFonts w:ascii="Helvetica Neue" w:hAnsi="Helvetica Neue"/>
                <w:sz w:val="20"/>
                <w:szCs w:val="20"/>
              </w:rPr>
            </w:pPr>
          </w:p>
        </w:tc>
        <w:tc>
          <w:tcPr>
            <w:tcW w:w="1932" w:type="dxa"/>
            <w:vAlign w:val="center"/>
          </w:tcPr>
          <w:p w:rsidRPr="003A4B0F" w:rsidR="001E11D9" w:rsidP="009C0470" w:rsidRDefault="001E11D9" w14:paraId="60A3BCE4" w14:textId="77777777">
            <w:pPr>
              <w:spacing w:line="276" w:lineRule="auto"/>
              <w:jc w:val="center"/>
              <w:rPr>
                <w:rFonts w:ascii="Helvetica Neue" w:hAnsi="Helvetica Neue"/>
                <w:sz w:val="20"/>
                <w:szCs w:val="20"/>
              </w:rPr>
            </w:pPr>
          </w:p>
        </w:tc>
      </w:tr>
      <w:tr w:rsidR="001E11D9" w:rsidTr="009C0470" w14:paraId="7C5A3959" w14:textId="77777777">
        <w:trPr>
          <w:trHeight w:val="510"/>
        </w:trPr>
        <w:tc>
          <w:tcPr>
            <w:tcW w:w="1037" w:type="dxa"/>
            <w:vAlign w:val="center"/>
          </w:tcPr>
          <w:p w:rsidRPr="003A4B0F" w:rsidR="001E11D9" w:rsidP="009C0470" w:rsidRDefault="001E11D9" w14:paraId="7F217FC7" w14:textId="77777777">
            <w:pPr>
              <w:spacing w:line="276" w:lineRule="auto"/>
              <w:jc w:val="center"/>
              <w:rPr>
                <w:rFonts w:ascii="Helvetica Neue" w:hAnsi="Helvetica Neue"/>
                <w:sz w:val="20"/>
                <w:szCs w:val="20"/>
              </w:rPr>
            </w:pPr>
            <w:r w:rsidRPr="003A4B0F">
              <w:rPr>
                <w:rFonts w:ascii="Helvetica Neue" w:hAnsi="Helvetica Neue"/>
                <w:sz w:val="20"/>
                <w:szCs w:val="20"/>
              </w:rPr>
              <w:t>7</w:t>
            </w:r>
          </w:p>
        </w:tc>
        <w:tc>
          <w:tcPr>
            <w:tcW w:w="6245" w:type="dxa"/>
            <w:vAlign w:val="center"/>
          </w:tcPr>
          <w:p w:rsidRPr="003A4B0F" w:rsidR="001E11D9" w:rsidP="009C0470" w:rsidRDefault="001E11D9" w14:paraId="432FEB61" w14:textId="77777777">
            <w:pPr>
              <w:spacing w:line="276" w:lineRule="auto"/>
              <w:jc w:val="center"/>
              <w:rPr>
                <w:rFonts w:ascii="Helvetica Neue" w:hAnsi="Helvetica Neue"/>
                <w:sz w:val="20"/>
                <w:szCs w:val="20"/>
              </w:rPr>
            </w:pPr>
          </w:p>
        </w:tc>
        <w:tc>
          <w:tcPr>
            <w:tcW w:w="1932" w:type="dxa"/>
            <w:vAlign w:val="center"/>
          </w:tcPr>
          <w:p w:rsidRPr="003A4B0F" w:rsidR="001E11D9" w:rsidP="009C0470" w:rsidRDefault="001E11D9" w14:paraId="2065CC45" w14:textId="77777777">
            <w:pPr>
              <w:spacing w:line="276" w:lineRule="auto"/>
              <w:jc w:val="center"/>
              <w:rPr>
                <w:rFonts w:ascii="Helvetica Neue" w:hAnsi="Helvetica Neue"/>
                <w:sz w:val="20"/>
                <w:szCs w:val="20"/>
              </w:rPr>
            </w:pPr>
          </w:p>
        </w:tc>
      </w:tr>
    </w:tbl>
    <w:p w:rsidR="001E11D9" w:rsidP="001E11D9" w:rsidRDefault="001E11D9" w14:paraId="2C56F3B5" w14:textId="77777777"/>
    <w:p w:rsidR="001E11D9" w:rsidP="000E2C24" w:rsidRDefault="001E11D9" w14:paraId="2892E2B9" w14:textId="77777777">
      <w:pPr>
        <w:sectPr w:rsidR="001E11D9">
          <w:pgSz w:w="11906" w:h="16838" w:orient="portrait"/>
          <w:pgMar w:top="1440" w:right="1440" w:bottom="1440" w:left="1440" w:header="708" w:footer="708" w:gutter="0"/>
          <w:cols w:space="708"/>
          <w:docGrid w:linePitch="360"/>
        </w:sectPr>
      </w:pPr>
    </w:p>
    <w:p w:rsidR="001E11D9" w:rsidP="001E11D9" w:rsidRDefault="001E11D9" w14:paraId="2610991E" w14:textId="77777777">
      <w:pPr>
        <w:pStyle w:val="ModuleTitle"/>
        <w:spacing w:line="276" w:lineRule="auto"/>
      </w:pPr>
      <w:r w:rsidRPr="00B7164C">
        <w:t>TEC Partnership Module Specification</w:t>
      </w:r>
    </w:p>
    <w:p w:rsidRPr="00BC7AA4" w:rsidR="001E11D9" w:rsidP="001E11D9" w:rsidRDefault="001E11D9" w14:paraId="65CED96E" w14:textId="77777777">
      <w:pPr>
        <w:pStyle w:val="ModuleHeading"/>
        <w:numPr>
          <w:ilvl w:val="0"/>
          <w:numId w:val="18"/>
        </w:numPr>
        <w:spacing w:line="276" w:lineRule="auto"/>
        <w:ind w:hanging="720"/>
      </w:pPr>
      <w:r>
        <w:t>Module Summary</w:t>
      </w:r>
    </w:p>
    <w:tbl>
      <w:tblPr>
        <w:tblStyle w:val="TableGridLight"/>
        <w:tblW w:w="0" w:type="auto"/>
        <w:tblLook w:val="04A0" w:firstRow="1" w:lastRow="0" w:firstColumn="1" w:lastColumn="0" w:noHBand="0" w:noVBand="1"/>
      </w:tblPr>
      <w:tblGrid>
        <w:gridCol w:w="3823"/>
        <w:gridCol w:w="5193"/>
      </w:tblGrid>
      <w:tr w:rsidR="001E11D9" w:rsidTr="009C0470" w14:paraId="4DF1A157" w14:textId="77777777">
        <w:trPr>
          <w:trHeight w:val="454"/>
        </w:trPr>
        <w:tc>
          <w:tcPr>
            <w:tcW w:w="3823" w:type="dxa"/>
            <w:vAlign w:val="center"/>
          </w:tcPr>
          <w:p w:rsidRPr="007811CD" w:rsidR="001E11D9" w:rsidP="009C0470" w:rsidRDefault="001E11D9" w14:paraId="4B784061" w14:textId="77777777">
            <w:pPr>
              <w:spacing w:line="276" w:lineRule="auto"/>
              <w:rPr>
                <w:rFonts w:ascii="Helvetica Neue" w:hAnsi="Helvetica Neue"/>
                <w:sz w:val="20"/>
                <w:szCs w:val="20"/>
              </w:rPr>
            </w:pPr>
            <w:r w:rsidRPr="007811CD">
              <w:rPr>
                <w:rFonts w:ascii="Helvetica Neue" w:hAnsi="Helvetica Neue"/>
                <w:sz w:val="20"/>
                <w:szCs w:val="20"/>
              </w:rPr>
              <w:t>Module Title</w:t>
            </w:r>
          </w:p>
        </w:tc>
        <w:tc>
          <w:tcPr>
            <w:tcW w:w="5193" w:type="dxa"/>
            <w:vAlign w:val="center"/>
          </w:tcPr>
          <w:p w:rsidRPr="007811CD" w:rsidR="001E11D9" w:rsidP="009C0470" w:rsidRDefault="001E11D9" w14:paraId="5F4AA6E6" w14:textId="77777777">
            <w:pPr>
              <w:spacing w:line="276" w:lineRule="auto"/>
              <w:rPr>
                <w:rFonts w:ascii="Helvetica Neue" w:hAnsi="Helvetica Neue"/>
                <w:sz w:val="20"/>
                <w:szCs w:val="20"/>
              </w:rPr>
            </w:pPr>
          </w:p>
        </w:tc>
      </w:tr>
      <w:tr w:rsidR="001E11D9" w:rsidTr="009C0470" w14:paraId="126B65D9" w14:textId="77777777">
        <w:trPr>
          <w:trHeight w:val="454"/>
        </w:trPr>
        <w:tc>
          <w:tcPr>
            <w:tcW w:w="3823" w:type="dxa"/>
            <w:vAlign w:val="center"/>
          </w:tcPr>
          <w:p w:rsidRPr="007811CD" w:rsidR="001E11D9" w:rsidP="009C0470" w:rsidRDefault="001E11D9" w14:paraId="49C77400" w14:textId="77777777">
            <w:pPr>
              <w:spacing w:line="276" w:lineRule="auto"/>
              <w:rPr>
                <w:rFonts w:ascii="Helvetica Neue" w:hAnsi="Helvetica Neue"/>
                <w:sz w:val="20"/>
                <w:szCs w:val="20"/>
              </w:rPr>
            </w:pPr>
            <w:r w:rsidRPr="007811CD">
              <w:rPr>
                <w:rFonts w:ascii="Helvetica Neue" w:hAnsi="Helvetica Neue"/>
                <w:sz w:val="20"/>
                <w:szCs w:val="20"/>
              </w:rPr>
              <w:t>Credits</w:t>
            </w:r>
          </w:p>
        </w:tc>
        <w:tc>
          <w:tcPr>
            <w:tcW w:w="5193" w:type="dxa"/>
            <w:vAlign w:val="center"/>
          </w:tcPr>
          <w:p w:rsidRPr="007811CD" w:rsidR="001E11D9" w:rsidP="009C0470" w:rsidRDefault="001E11D9" w14:paraId="03BA0556" w14:textId="77777777">
            <w:pPr>
              <w:spacing w:line="276" w:lineRule="auto"/>
              <w:rPr>
                <w:rFonts w:ascii="Helvetica Neue" w:hAnsi="Helvetica Neue"/>
                <w:sz w:val="20"/>
                <w:szCs w:val="20"/>
              </w:rPr>
            </w:pPr>
          </w:p>
        </w:tc>
      </w:tr>
      <w:tr w:rsidR="001E11D9" w:rsidTr="009C0470" w14:paraId="65822D1F" w14:textId="77777777">
        <w:trPr>
          <w:trHeight w:val="454"/>
        </w:trPr>
        <w:tc>
          <w:tcPr>
            <w:tcW w:w="3823" w:type="dxa"/>
            <w:vAlign w:val="center"/>
          </w:tcPr>
          <w:p w:rsidRPr="007811CD" w:rsidR="001E11D9" w:rsidP="009C0470" w:rsidRDefault="001E11D9" w14:paraId="3D2EF2C0" w14:textId="77777777">
            <w:pPr>
              <w:spacing w:line="276" w:lineRule="auto"/>
              <w:rPr>
                <w:rFonts w:ascii="Helvetica Neue" w:hAnsi="Helvetica Neue"/>
                <w:sz w:val="20"/>
                <w:szCs w:val="20"/>
              </w:rPr>
            </w:pPr>
            <w:r w:rsidRPr="007811CD">
              <w:rPr>
                <w:rFonts w:ascii="Helvetica Neue" w:hAnsi="Helvetica Neue"/>
                <w:sz w:val="20"/>
                <w:szCs w:val="20"/>
              </w:rPr>
              <w:t>Level</w:t>
            </w:r>
          </w:p>
        </w:tc>
        <w:tc>
          <w:tcPr>
            <w:tcW w:w="5193" w:type="dxa"/>
            <w:vAlign w:val="center"/>
          </w:tcPr>
          <w:p w:rsidRPr="007811CD" w:rsidR="001E11D9" w:rsidP="009C0470" w:rsidRDefault="001E11D9" w14:paraId="4D237D13" w14:textId="77777777">
            <w:pPr>
              <w:spacing w:line="276" w:lineRule="auto"/>
              <w:rPr>
                <w:rFonts w:ascii="Helvetica Neue" w:hAnsi="Helvetica Neue"/>
                <w:sz w:val="20"/>
                <w:szCs w:val="20"/>
              </w:rPr>
            </w:pPr>
          </w:p>
        </w:tc>
      </w:tr>
      <w:tr w:rsidR="001E11D9" w:rsidTr="009C0470" w14:paraId="3A26E55B" w14:textId="77777777">
        <w:trPr>
          <w:trHeight w:val="454"/>
        </w:trPr>
        <w:tc>
          <w:tcPr>
            <w:tcW w:w="3823" w:type="dxa"/>
            <w:vAlign w:val="center"/>
          </w:tcPr>
          <w:p w:rsidRPr="007811CD" w:rsidR="001E11D9" w:rsidP="009C0470" w:rsidRDefault="001E11D9" w14:paraId="4E09FBB1" w14:textId="77777777">
            <w:pPr>
              <w:spacing w:line="276" w:lineRule="auto"/>
              <w:rPr>
                <w:rFonts w:ascii="Helvetica Neue" w:hAnsi="Helvetica Neue"/>
                <w:sz w:val="20"/>
                <w:szCs w:val="20"/>
              </w:rPr>
            </w:pPr>
            <w:r w:rsidRPr="007811CD">
              <w:rPr>
                <w:rFonts w:ascii="Helvetica Neue" w:hAnsi="Helvetica Neue"/>
                <w:sz w:val="20"/>
                <w:szCs w:val="20"/>
              </w:rPr>
              <w:t xml:space="preserve">Professional, </w:t>
            </w:r>
            <w:proofErr w:type="gramStart"/>
            <w:r w:rsidRPr="007811CD">
              <w:rPr>
                <w:rFonts w:ascii="Helvetica Neue" w:hAnsi="Helvetica Neue"/>
                <w:sz w:val="20"/>
                <w:szCs w:val="20"/>
              </w:rPr>
              <w:t>statutory</w:t>
            </w:r>
            <w:proofErr w:type="gramEnd"/>
            <w:r w:rsidRPr="007811CD">
              <w:rPr>
                <w:rFonts w:ascii="Helvetica Neue" w:hAnsi="Helvetica Neue"/>
                <w:sz w:val="20"/>
                <w:szCs w:val="20"/>
              </w:rPr>
              <w:t xml:space="preserve"> or regulatory body requirements</w:t>
            </w:r>
          </w:p>
        </w:tc>
        <w:tc>
          <w:tcPr>
            <w:tcW w:w="5193" w:type="dxa"/>
            <w:vAlign w:val="center"/>
          </w:tcPr>
          <w:p w:rsidRPr="007811CD" w:rsidR="001E11D9" w:rsidP="009C0470" w:rsidRDefault="001E11D9" w14:paraId="700991AF" w14:textId="77777777">
            <w:pPr>
              <w:spacing w:line="276" w:lineRule="auto"/>
              <w:rPr>
                <w:rFonts w:ascii="Helvetica Neue" w:hAnsi="Helvetica Neue"/>
                <w:sz w:val="20"/>
                <w:szCs w:val="20"/>
              </w:rPr>
            </w:pPr>
          </w:p>
        </w:tc>
      </w:tr>
      <w:tr w:rsidR="001E11D9" w:rsidTr="009C0470" w14:paraId="289641A3" w14:textId="77777777">
        <w:trPr>
          <w:trHeight w:val="454"/>
        </w:trPr>
        <w:tc>
          <w:tcPr>
            <w:tcW w:w="3823" w:type="dxa"/>
            <w:vAlign w:val="center"/>
          </w:tcPr>
          <w:p w:rsidRPr="007811CD" w:rsidR="001E11D9" w:rsidP="009C0470" w:rsidRDefault="001E11D9" w14:paraId="0139946D" w14:textId="77777777">
            <w:pPr>
              <w:spacing w:line="276" w:lineRule="auto"/>
              <w:rPr>
                <w:rFonts w:ascii="Helvetica Neue" w:hAnsi="Helvetica Neue"/>
                <w:sz w:val="20"/>
                <w:szCs w:val="20"/>
              </w:rPr>
            </w:pPr>
            <w:r w:rsidRPr="007811CD">
              <w:rPr>
                <w:rFonts w:ascii="Helvetica Neue" w:hAnsi="Helvetica Neue"/>
                <w:sz w:val="20"/>
                <w:szCs w:val="20"/>
              </w:rPr>
              <w:t>Work Based</w:t>
            </w:r>
            <w:r>
              <w:rPr>
                <w:rFonts w:ascii="Helvetica Neue" w:hAnsi="Helvetica Neue"/>
                <w:sz w:val="20"/>
                <w:szCs w:val="20"/>
              </w:rPr>
              <w:t xml:space="preserve"> </w:t>
            </w:r>
            <w:r w:rsidRPr="007811CD">
              <w:rPr>
                <w:rFonts w:ascii="Helvetica Neue" w:hAnsi="Helvetica Neue"/>
                <w:sz w:val="20"/>
                <w:szCs w:val="20"/>
              </w:rPr>
              <w:t>/ Work Related</w:t>
            </w:r>
          </w:p>
        </w:tc>
        <w:tc>
          <w:tcPr>
            <w:tcW w:w="5193" w:type="dxa"/>
            <w:vAlign w:val="center"/>
          </w:tcPr>
          <w:p w:rsidRPr="007811CD" w:rsidR="001E11D9" w:rsidP="009C0470" w:rsidRDefault="001E11D9" w14:paraId="18FFCE33" w14:textId="77777777">
            <w:pPr>
              <w:spacing w:line="276" w:lineRule="auto"/>
              <w:rPr>
                <w:rFonts w:ascii="Helvetica Neue" w:hAnsi="Helvetica Neue"/>
                <w:sz w:val="20"/>
                <w:szCs w:val="20"/>
              </w:rPr>
            </w:pPr>
          </w:p>
        </w:tc>
      </w:tr>
      <w:tr w:rsidR="001E11D9" w:rsidTr="009C0470" w14:paraId="6B327CF5" w14:textId="77777777">
        <w:trPr>
          <w:trHeight w:val="454"/>
        </w:trPr>
        <w:tc>
          <w:tcPr>
            <w:tcW w:w="3823" w:type="dxa"/>
            <w:vAlign w:val="center"/>
          </w:tcPr>
          <w:p w:rsidRPr="007811CD" w:rsidR="001E11D9" w:rsidP="009C0470" w:rsidRDefault="001E11D9" w14:paraId="2760D7A8" w14:textId="77777777">
            <w:pPr>
              <w:spacing w:line="276" w:lineRule="auto"/>
              <w:rPr>
                <w:rFonts w:ascii="Helvetica Neue" w:hAnsi="Helvetica Neue"/>
                <w:sz w:val="20"/>
                <w:szCs w:val="20"/>
              </w:rPr>
            </w:pPr>
            <w:r w:rsidRPr="007811CD">
              <w:rPr>
                <w:rFonts w:ascii="Helvetica Neue" w:hAnsi="Helvetica Neue"/>
                <w:sz w:val="20"/>
                <w:szCs w:val="20"/>
              </w:rPr>
              <w:t>Pre-requisites AND Concurrent Modules</w:t>
            </w:r>
          </w:p>
        </w:tc>
        <w:tc>
          <w:tcPr>
            <w:tcW w:w="5193" w:type="dxa"/>
            <w:vAlign w:val="center"/>
          </w:tcPr>
          <w:p w:rsidRPr="007811CD" w:rsidR="001E11D9" w:rsidP="009C0470" w:rsidRDefault="001E11D9" w14:paraId="493E0429" w14:textId="77777777">
            <w:pPr>
              <w:spacing w:line="276" w:lineRule="auto"/>
              <w:rPr>
                <w:rFonts w:ascii="Helvetica Neue" w:hAnsi="Helvetica Neue"/>
                <w:sz w:val="20"/>
                <w:szCs w:val="20"/>
              </w:rPr>
            </w:pPr>
          </w:p>
        </w:tc>
      </w:tr>
    </w:tbl>
    <w:p w:rsidR="001E11D9" w:rsidP="001E11D9" w:rsidRDefault="001E11D9" w14:paraId="0AF0C648" w14:textId="77777777">
      <w:pPr>
        <w:pStyle w:val="ModuleHeading"/>
        <w:spacing w:line="276" w:lineRule="auto"/>
        <w:ind w:left="0" w:firstLine="0"/>
      </w:pPr>
      <w:r>
        <w:t>Module Rationale</w:t>
      </w:r>
    </w:p>
    <w:p w:rsidRPr="00852B7C" w:rsidR="001E11D9" w:rsidP="001E11D9" w:rsidRDefault="001E11D9" w14:paraId="51F3749F" w14:textId="77777777">
      <w:pPr>
        <w:spacing w:line="276" w:lineRule="auto"/>
        <w:rPr>
          <w:rFonts w:ascii="Helvetica Neue" w:hAnsi="Helvetica Neue"/>
          <w:sz w:val="20"/>
          <w:szCs w:val="20"/>
        </w:rPr>
      </w:pPr>
      <w:r>
        <w:rPr>
          <w:rFonts w:ascii="Helvetica Neue" w:hAnsi="Helvetica Neue"/>
          <w:sz w:val="20"/>
          <w:szCs w:val="20"/>
        </w:rPr>
        <w:t>A rationale should provide the overarching reason why the module should be included in the programme design (</w:t>
      </w:r>
      <w:proofErr w:type="gramStart"/>
      <w:r>
        <w:rPr>
          <w:rFonts w:ascii="Helvetica Neue" w:hAnsi="Helvetica Neue"/>
          <w:sz w:val="20"/>
          <w:szCs w:val="20"/>
        </w:rPr>
        <w:t>i.e.</w:t>
      </w:r>
      <w:proofErr w:type="gramEnd"/>
      <w:r>
        <w:rPr>
          <w:rFonts w:ascii="Helvetica Neue" w:hAnsi="Helvetica Neue"/>
          <w:sz w:val="20"/>
          <w:szCs w:val="20"/>
        </w:rPr>
        <w:t xml:space="preserve"> why should this module be studied and how does it align to the sector).</w:t>
      </w:r>
    </w:p>
    <w:p w:rsidR="001E11D9" w:rsidP="001E11D9" w:rsidRDefault="001E11D9" w14:paraId="03CDE802" w14:textId="77777777">
      <w:pPr>
        <w:pStyle w:val="ModuleHeading"/>
        <w:spacing w:line="276" w:lineRule="auto"/>
        <w:ind w:left="0" w:firstLine="0"/>
      </w:pPr>
      <w:r>
        <w:t>Aims and Distinctive Features</w:t>
      </w:r>
    </w:p>
    <w:p w:rsidRPr="00852B7C" w:rsidR="001E11D9" w:rsidP="001E11D9" w:rsidRDefault="001E11D9" w14:paraId="0D4A4BF4" w14:textId="77777777">
      <w:pPr>
        <w:spacing w:line="276" w:lineRule="auto"/>
        <w:rPr>
          <w:rFonts w:ascii="Helvetica Neue" w:hAnsi="Helvetica Neue"/>
          <w:sz w:val="20"/>
          <w:szCs w:val="20"/>
        </w:rPr>
      </w:pPr>
      <w:r>
        <w:rPr>
          <w:rFonts w:ascii="Helvetica Neue" w:hAnsi="Helvetica Neue"/>
          <w:sz w:val="20"/>
          <w:szCs w:val="20"/>
        </w:rPr>
        <w:t>This section should highlight the distinguishing characteristics of the module.</w:t>
      </w:r>
    </w:p>
    <w:p w:rsidR="001E11D9" w:rsidP="001E11D9" w:rsidRDefault="001E11D9" w14:paraId="76507E18" w14:textId="77777777">
      <w:pPr>
        <w:pStyle w:val="ModuleHeading"/>
        <w:spacing w:line="276" w:lineRule="auto"/>
        <w:ind w:left="0" w:firstLine="0"/>
      </w:pPr>
      <w:r>
        <w:t>Module Learning Outcomes</w:t>
      </w:r>
    </w:p>
    <w:tbl>
      <w:tblPr>
        <w:tblStyle w:val="TableGridLight"/>
        <w:tblW w:w="0" w:type="auto"/>
        <w:tblLook w:val="04A0" w:firstRow="1" w:lastRow="0" w:firstColumn="1" w:lastColumn="0" w:noHBand="0" w:noVBand="1"/>
      </w:tblPr>
      <w:tblGrid>
        <w:gridCol w:w="9016"/>
      </w:tblGrid>
      <w:tr w:rsidR="001E11D9" w:rsidTr="009C0470" w14:paraId="38CCEED4" w14:textId="77777777">
        <w:trPr>
          <w:trHeight w:val="510"/>
        </w:trPr>
        <w:tc>
          <w:tcPr>
            <w:tcW w:w="9016" w:type="dxa"/>
            <w:vAlign w:val="center"/>
          </w:tcPr>
          <w:p w:rsidRPr="00852B7C" w:rsidR="001E11D9" w:rsidP="009C0470" w:rsidRDefault="001E11D9" w14:paraId="0902503D" w14:textId="77777777">
            <w:pPr>
              <w:pStyle w:val="ModuleHeading"/>
              <w:numPr>
                <w:ilvl w:val="0"/>
                <w:numId w:val="0"/>
              </w:numPr>
              <w:spacing w:line="276" w:lineRule="auto"/>
              <w:rPr>
                <w:sz w:val="20"/>
                <w:szCs w:val="20"/>
              </w:rPr>
            </w:pPr>
            <w:r w:rsidRPr="00852B7C">
              <w:rPr>
                <w:sz w:val="20"/>
                <w:szCs w:val="20"/>
              </w:rPr>
              <w:t>Upon successful completion of this module a student must be able to;</w:t>
            </w:r>
          </w:p>
        </w:tc>
      </w:tr>
      <w:tr w:rsidR="001E11D9" w:rsidTr="009C0470" w14:paraId="11BE785C" w14:textId="77777777">
        <w:trPr>
          <w:trHeight w:val="510"/>
        </w:trPr>
        <w:tc>
          <w:tcPr>
            <w:tcW w:w="9016" w:type="dxa"/>
            <w:vAlign w:val="center"/>
          </w:tcPr>
          <w:p w:rsidRPr="00852B7C" w:rsidR="001E11D9" w:rsidP="009C0470" w:rsidRDefault="001E11D9" w14:paraId="28F31D79" w14:textId="77777777">
            <w:pPr>
              <w:pStyle w:val="ModuleHeading"/>
              <w:numPr>
                <w:ilvl w:val="0"/>
                <w:numId w:val="0"/>
              </w:numPr>
              <w:spacing w:line="276" w:lineRule="auto"/>
              <w:rPr>
                <w:sz w:val="20"/>
                <w:szCs w:val="20"/>
              </w:rPr>
            </w:pPr>
            <w:r w:rsidRPr="00852B7C">
              <w:rPr>
                <w:sz w:val="20"/>
                <w:szCs w:val="20"/>
              </w:rPr>
              <w:t>1.</w:t>
            </w:r>
          </w:p>
        </w:tc>
      </w:tr>
      <w:tr w:rsidR="001E11D9" w:rsidTr="009C0470" w14:paraId="7B00C331" w14:textId="77777777">
        <w:trPr>
          <w:trHeight w:val="510"/>
        </w:trPr>
        <w:tc>
          <w:tcPr>
            <w:tcW w:w="9016" w:type="dxa"/>
            <w:vAlign w:val="center"/>
          </w:tcPr>
          <w:p w:rsidRPr="00852B7C" w:rsidR="001E11D9" w:rsidP="009C0470" w:rsidRDefault="001E11D9" w14:paraId="531C2D40" w14:textId="77777777">
            <w:pPr>
              <w:pStyle w:val="ModuleHeading"/>
              <w:numPr>
                <w:ilvl w:val="0"/>
                <w:numId w:val="0"/>
              </w:numPr>
              <w:spacing w:line="276" w:lineRule="auto"/>
              <w:rPr>
                <w:sz w:val="20"/>
                <w:szCs w:val="20"/>
              </w:rPr>
            </w:pPr>
            <w:r w:rsidRPr="00852B7C">
              <w:rPr>
                <w:sz w:val="20"/>
                <w:szCs w:val="20"/>
              </w:rPr>
              <w:t>2.</w:t>
            </w:r>
          </w:p>
        </w:tc>
      </w:tr>
      <w:tr w:rsidR="001E11D9" w:rsidTr="009C0470" w14:paraId="17812625" w14:textId="77777777">
        <w:trPr>
          <w:trHeight w:val="510"/>
        </w:trPr>
        <w:tc>
          <w:tcPr>
            <w:tcW w:w="9016" w:type="dxa"/>
            <w:vAlign w:val="center"/>
          </w:tcPr>
          <w:p w:rsidRPr="00852B7C" w:rsidR="001E11D9" w:rsidP="009C0470" w:rsidRDefault="001E11D9" w14:paraId="674D31EC" w14:textId="77777777">
            <w:pPr>
              <w:pStyle w:val="ModuleHeading"/>
              <w:numPr>
                <w:ilvl w:val="0"/>
                <w:numId w:val="0"/>
              </w:numPr>
              <w:spacing w:line="276" w:lineRule="auto"/>
              <w:rPr>
                <w:sz w:val="20"/>
                <w:szCs w:val="20"/>
              </w:rPr>
            </w:pPr>
            <w:r w:rsidRPr="00852B7C">
              <w:rPr>
                <w:sz w:val="20"/>
                <w:szCs w:val="20"/>
              </w:rPr>
              <w:t>Upon successful completion of this module a student will have knowledge and understanding of:</w:t>
            </w:r>
          </w:p>
        </w:tc>
      </w:tr>
      <w:tr w:rsidR="001E11D9" w:rsidTr="009C0470" w14:paraId="4E67FA4F" w14:textId="77777777">
        <w:trPr>
          <w:trHeight w:val="510"/>
        </w:trPr>
        <w:tc>
          <w:tcPr>
            <w:tcW w:w="9016" w:type="dxa"/>
            <w:vAlign w:val="center"/>
          </w:tcPr>
          <w:p w:rsidRPr="00852B7C" w:rsidR="001E11D9" w:rsidP="009C0470" w:rsidRDefault="001E11D9" w14:paraId="50A11323" w14:textId="77777777">
            <w:pPr>
              <w:pStyle w:val="ModuleHeading"/>
              <w:numPr>
                <w:ilvl w:val="0"/>
                <w:numId w:val="0"/>
              </w:numPr>
              <w:spacing w:line="276" w:lineRule="auto"/>
              <w:rPr>
                <w:sz w:val="20"/>
                <w:szCs w:val="20"/>
              </w:rPr>
            </w:pPr>
            <w:r w:rsidRPr="00852B7C">
              <w:rPr>
                <w:sz w:val="20"/>
                <w:szCs w:val="20"/>
              </w:rPr>
              <w:t>3.</w:t>
            </w:r>
          </w:p>
        </w:tc>
      </w:tr>
      <w:tr w:rsidR="001E11D9" w:rsidTr="009C0470" w14:paraId="76D91504" w14:textId="77777777">
        <w:trPr>
          <w:trHeight w:val="510"/>
        </w:trPr>
        <w:tc>
          <w:tcPr>
            <w:tcW w:w="9016" w:type="dxa"/>
            <w:vAlign w:val="center"/>
          </w:tcPr>
          <w:p w:rsidRPr="00852B7C" w:rsidR="001E11D9" w:rsidP="009C0470" w:rsidRDefault="001E11D9" w14:paraId="05FA8551" w14:textId="77777777">
            <w:pPr>
              <w:pStyle w:val="ModuleHeading"/>
              <w:numPr>
                <w:ilvl w:val="0"/>
                <w:numId w:val="0"/>
              </w:numPr>
              <w:spacing w:line="276" w:lineRule="auto"/>
              <w:rPr>
                <w:sz w:val="20"/>
                <w:szCs w:val="20"/>
              </w:rPr>
            </w:pPr>
            <w:r w:rsidRPr="00852B7C">
              <w:rPr>
                <w:sz w:val="20"/>
                <w:szCs w:val="20"/>
              </w:rPr>
              <w:t>4.</w:t>
            </w:r>
          </w:p>
        </w:tc>
      </w:tr>
    </w:tbl>
    <w:p w:rsidR="001E11D9" w:rsidP="001E11D9" w:rsidRDefault="001E11D9" w14:paraId="01083B2F" w14:textId="77777777">
      <w:pPr>
        <w:pStyle w:val="ModuleHeading"/>
        <w:spacing w:line="276" w:lineRule="auto"/>
        <w:ind w:left="0" w:firstLine="0"/>
      </w:pPr>
      <w:r>
        <w:t>Learning and Teaching Strategy</w:t>
      </w:r>
    </w:p>
    <w:p w:rsidR="001E11D9" w:rsidP="001E11D9" w:rsidRDefault="001E11D9" w14:paraId="33D32FF3" w14:textId="77777777">
      <w:pPr>
        <w:spacing w:line="276" w:lineRule="auto"/>
        <w:rPr>
          <w:rFonts w:ascii="Helvetica Neue" w:hAnsi="Helvetica Neue"/>
          <w:sz w:val="20"/>
          <w:szCs w:val="20"/>
        </w:rPr>
      </w:pPr>
      <w:r>
        <w:rPr>
          <w:rFonts w:ascii="Helvetica Neue" w:hAnsi="Helvetica Neue"/>
          <w:sz w:val="20"/>
          <w:szCs w:val="20"/>
        </w:rPr>
        <w:t>How will the module be taught?</w:t>
      </w:r>
    </w:p>
    <w:p w:rsidR="001E11D9" w:rsidP="001E11D9" w:rsidRDefault="001E11D9" w14:paraId="47E347C2" w14:textId="77777777">
      <w:pPr>
        <w:spacing w:line="276" w:lineRule="auto"/>
        <w:rPr>
          <w:rFonts w:ascii="Helvetica Neue" w:hAnsi="Helvetica Neue"/>
          <w:sz w:val="20"/>
          <w:szCs w:val="20"/>
        </w:rPr>
      </w:pPr>
      <w:r>
        <w:rPr>
          <w:rFonts w:ascii="Helvetica Neue" w:hAnsi="Helvetica Neue"/>
          <w:sz w:val="20"/>
          <w:szCs w:val="20"/>
        </w:rPr>
        <w:t>How will the delivery time be allocated?</w:t>
      </w:r>
    </w:p>
    <w:p w:rsidR="001E11D9" w:rsidP="001E11D9" w:rsidRDefault="001E11D9" w14:paraId="7544B195" w14:textId="77777777">
      <w:pPr>
        <w:spacing w:line="276" w:lineRule="auto"/>
        <w:rPr>
          <w:rFonts w:ascii="Helvetica Neue" w:hAnsi="Helvetica Neue"/>
          <w:sz w:val="20"/>
          <w:szCs w:val="20"/>
        </w:rPr>
      </w:pPr>
      <w:r>
        <w:rPr>
          <w:rFonts w:ascii="Helvetica Neue" w:hAnsi="Helvetica Neue"/>
          <w:sz w:val="20"/>
          <w:szCs w:val="20"/>
        </w:rPr>
        <w:t>What other learning and teaching and support will be offered?</w:t>
      </w:r>
    </w:p>
    <w:p w:rsidRPr="006A7A2D" w:rsidR="001E11D9" w:rsidP="001E11D9" w:rsidRDefault="001E11D9" w14:paraId="675D8A07" w14:textId="77777777">
      <w:pPr>
        <w:spacing w:line="276" w:lineRule="auto"/>
        <w:rPr>
          <w:rFonts w:ascii="Helvetica Neue" w:hAnsi="Helvetica Neue"/>
          <w:sz w:val="20"/>
          <w:szCs w:val="20"/>
        </w:rPr>
      </w:pPr>
      <w:r>
        <w:rPr>
          <w:rFonts w:ascii="Helvetica Neue" w:hAnsi="Helvetica Neue"/>
          <w:sz w:val="20"/>
          <w:szCs w:val="20"/>
        </w:rPr>
        <w:t>What work is being set between sessions?</w:t>
      </w:r>
    </w:p>
    <w:p w:rsidR="001E11D9" w:rsidP="001E11D9" w:rsidRDefault="001E11D9" w14:paraId="0A8513C6" w14:textId="77777777">
      <w:pPr>
        <w:pStyle w:val="ModuleHeading"/>
        <w:spacing w:line="276" w:lineRule="auto"/>
        <w:ind w:left="0" w:firstLine="0"/>
      </w:pPr>
      <w:r>
        <w:t>Direct and Indirect Teaching Hours</w:t>
      </w:r>
    </w:p>
    <w:p w:rsidR="001E11D9" w:rsidP="001E11D9" w:rsidRDefault="001E11D9" w14:paraId="2E54559E" w14:textId="77777777">
      <w:pPr>
        <w:spacing w:line="276" w:lineRule="auto"/>
        <w:rPr>
          <w:rFonts w:ascii="Helvetica Neue" w:hAnsi="Helvetica Neue"/>
          <w:sz w:val="20"/>
          <w:szCs w:val="20"/>
        </w:rPr>
      </w:pPr>
      <w:r>
        <w:rPr>
          <w:rFonts w:ascii="Helvetica Neue" w:hAnsi="Helvetica Neue"/>
          <w:sz w:val="20"/>
          <w:szCs w:val="20"/>
        </w:rPr>
        <w:t xml:space="preserve">The module is equivalent to 200 hours of learning. ??% of time will be given to contact delivery and ??% to online structured learning. </w:t>
      </w:r>
    </w:p>
    <w:p w:rsidR="001E11D9" w:rsidP="001E11D9" w:rsidRDefault="001E11D9" w14:paraId="74655B32" w14:textId="77777777">
      <w:pPr>
        <w:spacing w:line="276" w:lineRule="auto"/>
        <w:rPr>
          <w:rFonts w:ascii="Helvetica Neue" w:hAnsi="Helvetica Neue"/>
          <w:sz w:val="20"/>
          <w:szCs w:val="20"/>
        </w:rPr>
      </w:pPr>
      <w:r>
        <w:rPr>
          <w:rFonts w:ascii="Helvetica Neue" w:hAnsi="Helvetica Neue"/>
          <w:sz w:val="20"/>
          <w:szCs w:val="20"/>
        </w:rPr>
        <w:t xml:space="preserve">The remainder of the time is preparation for lessons, independent </w:t>
      </w:r>
      <w:proofErr w:type="gramStart"/>
      <w:r>
        <w:rPr>
          <w:rFonts w:ascii="Helvetica Neue" w:hAnsi="Helvetica Neue"/>
          <w:sz w:val="20"/>
          <w:szCs w:val="20"/>
        </w:rPr>
        <w:t>study</w:t>
      </w:r>
      <w:proofErr w:type="gramEnd"/>
      <w:r>
        <w:rPr>
          <w:rFonts w:ascii="Helvetica Neue" w:hAnsi="Helvetica Neue"/>
          <w:sz w:val="20"/>
          <w:szCs w:val="20"/>
        </w:rPr>
        <w:t xml:space="preserve"> and assessment preparation.</w:t>
      </w:r>
    </w:p>
    <w:p w:rsidRPr="006A7A2D" w:rsidR="001E11D9" w:rsidP="001E11D9" w:rsidRDefault="001E11D9" w14:paraId="6F689455" w14:textId="77777777">
      <w:pPr>
        <w:spacing w:line="276" w:lineRule="auto"/>
        <w:rPr>
          <w:rFonts w:ascii="Helvetica Neue" w:hAnsi="Helvetica Neue"/>
          <w:sz w:val="20"/>
          <w:szCs w:val="20"/>
        </w:rPr>
      </w:pPr>
      <w:r>
        <w:rPr>
          <w:rFonts w:ascii="Helvetica Neue" w:hAnsi="Helvetica Neue"/>
          <w:sz w:val="20"/>
          <w:szCs w:val="20"/>
        </w:rPr>
        <w:t>The module runs for x trimester.</w:t>
      </w:r>
    </w:p>
    <w:p w:rsidR="001E11D9" w:rsidP="001E11D9" w:rsidRDefault="001E11D9" w14:paraId="1A0F74CC" w14:textId="77777777">
      <w:pPr>
        <w:pStyle w:val="ModuleHeading"/>
        <w:spacing w:line="276" w:lineRule="auto"/>
        <w:ind w:left="0" w:firstLine="0"/>
      </w:pPr>
      <w:r>
        <w:t>Ethical Issues for Module Teaching and Assessment</w:t>
      </w:r>
    </w:p>
    <w:p w:rsidR="001E11D9" w:rsidP="001E11D9" w:rsidRDefault="001E11D9" w14:paraId="5E006995" w14:textId="77777777">
      <w:pPr>
        <w:spacing w:line="276" w:lineRule="auto"/>
        <w:rPr>
          <w:rFonts w:ascii="Helvetica Neue" w:hAnsi="Helvetica Neue"/>
          <w:i/>
          <w:iCs/>
          <w:sz w:val="20"/>
          <w:szCs w:val="20"/>
        </w:rPr>
      </w:pPr>
      <w:r w:rsidRPr="00F3467A">
        <w:rPr>
          <w:rFonts w:ascii="Helvetica Neue" w:hAnsi="Helvetica Neue"/>
          <w:i/>
          <w:iCs/>
          <w:sz w:val="20"/>
          <w:szCs w:val="20"/>
        </w:rPr>
        <w:t>(Delete as appropriate)</w:t>
      </w:r>
    </w:p>
    <w:p w:rsidRPr="009C0470" w:rsidR="009C0470" w:rsidP="009C0470" w:rsidRDefault="009C0470" w14:paraId="5C2AA40D" w14:textId="77777777">
      <w:pPr>
        <w:spacing w:line="276" w:lineRule="auto"/>
        <w:rPr>
          <w:rFonts w:ascii="Helvetica Neue" w:hAnsi="Helvetica Neue"/>
          <w:i/>
          <w:iCs/>
          <w:sz w:val="20"/>
          <w:szCs w:val="20"/>
        </w:rPr>
      </w:pPr>
      <w:r w:rsidRPr="009C0470">
        <w:rPr>
          <w:rFonts w:ascii="Helvetica Neue" w:hAnsi="Helvetica Neue"/>
          <w:i/>
          <w:iCs/>
          <w:sz w:val="20"/>
          <w:szCs w:val="20"/>
        </w:rPr>
        <w:t>The assessment requires full ethical approval by filling in the Ethics Proposal form available at https://grimsby.ac.uk/quality-and-standards-handbook-home/, Section HE14</w:t>
      </w:r>
    </w:p>
    <w:p w:rsidRPr="009C0470" w:rsidR="009C0470" w:rsidP="009C0470" w:rsidRDefault="009C0470" w14:paraId="6AE45F23" w14:textId="77777777">
      <w:pPr>
        <w:spacing w:line="276" w:lineRule="auto"/>
        <w:rPr>
          <w:rFonts w:ascii="Helvetica Neue" w:hAnsi="Helvetica Neue"/>
          <w:i/>
          <w:iCs/>
          <w:sz w:val="20"/>
          <w:szCs w:val="20"/>
        </w:rPr>
      </w:pPr>
      <w:r w:rsidRPr="009C0470">
        <w:rPr>
          <w:rFonts w:ascii="Helvetica Neue" w:hAnsi="Helvetica Neue"/>
          <w:i/>
          <w:iCs/>
          <w:sz w:val="20"/>
          <w:szCs w:val="20"/>
        </w:rPr>
        <w:t xml:space="preserve">The assessment requires a minuted conversation with the module tutor before research should be conducted. There should be a guarantee of safe/legal data gathering and careful anonymity of the public or other students.  It is not the responsibility of the TEC Partnership to be the final arbiter about what is legal or illegal. Moral and ethical judgements must be made about the way data will be obtained, </w:t>
      </w:r>
      <w:proofErr w:type="gramStart"/>
      <w:r w:rsidRPr="009C0470">
        <w:rPr>
          <w:rFonts w:ascii="Helvetica Neue" w:hAnsi="Helvetica Neue"/>
          <w:i/>
          <w:iCs/>
          <w:sz w:val="20"/>
          <w:szCs w:val="20"/>
        </w:rPr>
        <w:t>stored</w:t>
      </w:r>
      <w:proofErr w:type="gramEnd"/>
      <w:r w:rsidRPr="009C0470">
        <w:rPr>
          <w:rFonts w:ascii="Helvetica Neue" w:hAnsi="Helvetica Neue"/>
          <w:i/>
          <w:iCs/>
          <w:sz w:val="20"/>
          <w:szCs w:val="20"/>
        </w:rPr>
        <w:t xml:space="preserve"> and used and if there are any concerns then a full ethics proposal must be written and submitted.  The Ethics Proposal form is available at https://grimsby.ac.uk/quality-and-standards-handbook-home/, Section HE14</w:t>
      </w:r>
    </w:p>
    <w:p w:rsidRPr="00F3467A" w:rsidR="009C0470" w:rsidP="001E11D9" w:rsidRDefault="009C0470" w14:paraId="2147D7B3" w14:textId="3CE3EE16">
      <w:pPr>
        <w:spacing w:line="276" w:lineRule="auto"/>
        <w:rPr>
          <w:rFonts w:ascii="Helvetica Neue" w:hAnsi="Helvetica Neue"/>
          <w:i/>
          <w:iCs/>
          <w:sz w:val="20"/>
          <w:szCs w:val="20"/>
        </w:rPr>
      </w:pPr>
      <w:r w:rsidRPr="009C0470">
        <w:rPr>
          <w:rFonts w:ascii="Helvetica Neue" w:hAnsi="Helvetica Neue"/>
          <w:i/>
          <w:iCs/>
          <w:sz w:val="20"/>
          <w:szCs w:val="20"/>
        </w:rPr>
        <w:t>The assessment is secondary research only and if completed as such contains no ethical issues and can be completed without an ethics proposal as the work of others and/or intellectual property is clearly identified in the submission. Should you undertake research other than the way it is described in the assessment brief you must contact your module tutor to discuss it before you start.</w:t>
      </w:r>
    </w:p>
    <w:p w:rsidR="001E11D9" w:rsidP="001E11D9" w:rsidRDefault="001E11D9" w14:paraId="50DF712A" w14:textId="77777777">
      <w:pPr>
        <w:pStyle w:val="ModuleHeading"/>
        <w:spacing w:line="276" w:lineRule="auto"/>
        <w:ind w:left="0" w:firstLine="0"/>
      </w:pPr>
      <w:r>
        <w:t>Assessments and Assessment Mapping</w:t>
      </w:r>
    </w:p>
    <w:p w:rsidRPr="00AD21CB" w:rsidR="001E11D9" w:rsidP="001E11D9" w:rsidRDefault="001E11D9" w14:paraId="270531A6" w14:textId="77777777">
      <w:pPr>
        <w:spacing w:line="276" w:lineRule="auto"/>
        <w:rPr>
          <w:rFonts w:ascii="Helvetica Neue" w:hAnsi="Helvetica Neue"/>
          <w:sz w:val="20"/>
          <w:szCs w:val="20"/>
        </w:rPr>
      </w:pPr>
      <w:r w:rsidRPr="00AD21CB">
        <w:rPr>
          <w:rFonts w:ascii="Helvetica Neue" w:hAnsi="Helvetica Neue"/>
          <w:sz w:val="20"/>
          <w:szCs w:val="20"/>
        </w:rPr>
        <w:t>Methods of Assessment</w:t>
      </w:r>
    </w:p>
    <w:p w:rsidRPr="00AD21CB" w:rsidR="001E11D9" w:rsidP="001E11D9" w:rsidRDefault="001E11D9" w14:paraId="0D4E7B89" w14:textId="77777777">
      <w:pPr>
        <w:spacing w:line="276" w:lineRule="auto"/>
        <w:rPr>
          <w:rFonts w:ascii="Helvetica Neue" w:hAnsi="Helvetica Neue"/>
          <w:i/>
          <w:iCs/>
          <w:sz w:val="20"/>
          <w:szCs w:val="20"/>
        </w:rPr>
      </w:pPr>
      <w:r w:rsidRPr="00AD21CB">
        <w:rPr>
          <w:rFonts w:ascii="Helvetica Neue" w:hAnsi="Helvetica Neue"/>
          <w:i/>
          <w:iCs/>
          <w:sz w:val="20"/>
          <w:szCs w:val="20"/>
        </w:rPr>
        <w:t xml:space="preserve">Include here whether the module is compensatable or non-compensatable. Ensure there is consistency with the layout of the assessment method </w:t>
      </w:r>
      <w:proofErr w:type="gramStart"/>
      <w:r w:rsidRPr="00AD21CB">
        <w:rPr>
          <w:rFonts w:ascii="Helvetica Neue" w:hAnsi="Helvetica Neue"/>
          <w:i/>
          <w:iCs/>
          <w:sz w:val="20"/>
          <w:szCs w:val="20"/>
        </w:rPr>
        <w:t>i.e.</w:t>
      </w:r>
      <w:proofErr w:type="gramEnd"/>
      <w:r w:rsidRPr="00AD21CB">
        <w:rPr>
          <w:rFonts w:ascii="Helvetica Neue" w:hAnsi="Helvetica Neue"/>
          <w:i/>
          <w:iCs/>
          <w:sz w:val="20"/>
          <w:szCs w:val="20"/>
        </w:rPr>
        <w:t xml:space="preserve"> Report 2000 words (50%). For presentations and exams </w:t>
      </w:r>
      <w:proofErr w:type="gramStart"/>
      <w:r w:rsidRPr="00AD21CB">
        <w:rPr>
          <w:rFonts w:ascii="Helvetica Neue" w:hAnsi="Helvetica Neue"/>
          <w:i/>
          <w:iCs/>
          <w:sz w:val="20"/>
          <w:szCs w:val="20"/>
        </w:rPr>
        <w:t>only</w:t>
      </w:r>
      <w:proofErr w:type="gramEnd"/>
      <w:r w:rsidRPr="00AD21CB">
        <w:rPr>
          <w:rFonts w:ascii="Helvetica Neue" w:hAnsi="Helvetica Neue"/>
          <w:i/>
          <w:iCs/>
          <w:sz w:val="20"/>
          <w:szCs w:val="20"/>
        </w:rPr>
        <w:t xml:space="preserve"> a time is needed.</w:t>
      </w:r>
    </w:p>
    <w:p w:rsidRPr="00AD21CB" w:rsidR="001E11D9" w:rsidP="001E11D9" w:rsidRDefault="001E11D9" w14:paraId="16E5DC29" w14:textId="77777777">
      <w:pPr>
        <w:spacing w:line="276" w:lineRule="auto"/>
        <w:rPr>
          <w:rFonts w:ascii="Helvetica Neue" w:hAnsi="Helvetica Neue"/>
          <w:sz w:val="20"/>
          <w:szCs w:val="20"/>
        </w:rPr>
      </w:pPr>
      <w:r w:rsidRPr="00AD21CB">
        <w:rPr>
          <w:rFonts w:ascii="Helvetica Neue" w:hAnsi="Helvetica Neue"/>
          <w:sz w:val="20"/>
          <w:szCs w:val="20"/>
        </w:rPr>
        <w:t xml:space="preserve">Method of Reassessment </w:t>
      </w:r>
    </w:p>
    <w:p w:rsidRPr="00AD21CB" w:rsidR="001E11D9" w:rsidP="001E11D9" w:rsidRDefault="001E11D9" w14:paraId="0B3BDCE0" w14:textId="77777777">
      <w:pPr>
        <w:spacing w:line="276" w:lineRule="auto"/>
        <w:rPr>
          <w:rFonts w:ascii="Helvetica Neue" w:hAnsi="Helvetica Neue"/>
          <w:i/>
          <w:iCs/>
          <w:sz w:val="20"/>
          <w:szCs w:val="20"/>
        </w:rPr>
      </w:pPr>
      <w:r w:rsidRPr="00AD21CB">
        <w:rPr>
          <w:rFonts w:ascii="Helvetica Neue" w:hAnsi="Helvetica Neue"/>
          <w:i/>
          <w:iCs/>
          <w:sz w:val="20"/>
          <w:szCs w:val="20"/>
        </w:rPr>
        <w:t>Needs stating if different to First sit assessment.</w:t>
      </w:r>
    </w:p>
    <w:p w:rsidRPr="00AD21CB" w:rsidR="001E11D9" w:rsidP="001E11D9" w:rsidRDefault="001E11D9" w14:paraId="129537E6" w14:textId="77777777">
      <w:pPr>
        <w:spacing w:line="276" w:lineRule="auto"/>
        <w:rPr>
          <w:rFonts w:ascii="Helvetica Neue" w:hAnsi="Helvetica Neue"/>
          <w:sz w:val="20"/>
          <w:szCs w:val="20"/>
        </w:rPr>
      </w:pPr>
      <w:r w:rsidRPr="00AD21CB">
        <w:rPr>
          <w:rFonts w:ascii="Helvetica Neue" w:hAnsi="Helvetica Neue"/>
          <w:sz w:val="20"/>
          <w:szCs w:val="20"/>
        </w:rPr>
        <w:t>Rationale for assessment and reassessment.</w:t>
      </w:r>
    </w:p>
    <w:p w:rsidRPr="00AD21CB" w:rsidR="001E11D9" w:rsidP="001E11D9" w:rsidRDefault="001E11D9" w14:paraId="018E20B7" w14:textId="77777777">
      <w:pPr>
        <w:spacing w:line="276" w:lineRule="auto"/>
        <w:rPr>
          <w:rFonts w:ascii="Helvetica Neue" w:hAnsi="Helvetica Neue"/>
          <w:i/>
          <w:iCs/>
          <w:sz w:val="20"/>
          <w:szCs w:val="20"/>
        </w:rPr>
      </w:pPr>
      <w:r w:rsidRPr="00AD21CB">
        <w:rPr>
          <w:rFonts w:ascii="Helvetica Neue" w:hAnsi="Helvetica Neue"/>
          <w:i/>
          <w:iCs/>
          <w:sz w:val="20"/>
          <w:szCs w:val="20"/>
        </w:rPr>
        <w:t>Please explain the rationale for assessment and reassessment</w:t>
      </w:r>
    </w:p>
    <w:p w:rsidRPr="00AD21CB" w:rsidR="001E11D9" w:rsidP="001E11D9" w:rsidRDefault="001E11D9" w14:paraId="4489BBC3" w14:textId="77777777">
      <w:pPr>
        <w:spacing w:line="276" w:lineRule="auto"/>
        <w:rPr>
          <w:rFonts w:ascii="Helvetica Neue" w:hAnsi="Helvetica Neue"/>
          <w:sz w:val="20"/>
          <w:szCs w:val="20"/>
        </w:rPr>
      </w:pPr>
      <w:r w:rsidRPr="00AD21CB">
        <w:rPr>
          <w:rFonts w:ascii="Helvetica Neue" w:hAnsi="Helvetica Neue"/>
          <w:sz w:val="20"/>
          <w:szCs w:val="20"/>
        </w:rPr>
        <w:t>Assessment Mapping</w:t>
      </w:r>
    </w:p>
    <w:tbl>
      <w:tblPr>
        <w:tblStyle w:val="TableGridLight"/>
        <w:tblW w:w="0" w:type="auto"/>
        <w:tblLook w:val="04A0" w:firstRow="1" w:lastRow="0" w:firstColumn="1" w:lastColumn="0" w:noHBand="0" w:noVBand="1"/>
      </w:tblPr>
      <w:tblGrid>
        <w:gridCol w:w="4106"/>
        <w:gridCol w:w="1559"/>
        <w:gridCol w:w="851"/>
        <w:gridCol w:w="850"/>
        <w:gridCol w:w="851"/>
        <w:gridCol w:w="799"/>
      </w:tblGrid>
      <w:tr w:rsidRPr="00AD21CB" w:rsidR="001E11D9" w:rsidTr="009C0470" w14:paraId="19EB5F3C" w14:textId="77777777">
        <w:trPr>
          <w:trHeight w:val="510"/>
        </w:trPr>
        <w:tc>
          <w:tcPr>
            <w:tcW w:w="4106" w:type="dxa"/>
            <w:vAlign w:val="center"/>
          </w:tcPr>
          <w:p w:rsidRPr="00AD21CB" w:rsidR="001E11D9" w:rsidP="009C0470" w:rsidRDefault="001E11D9" w14:paraId="72F4F2EB" w14:textId="77777777">
            <w:pPr>
              <w:spacing w:line="276" w:lineRule="auto"/>
              <w:rPr>
                <w:rFonts w:ascii="Helvetica Neue" w:hAnsi="Helvetica Neue"/>
                <w:sz w:val="20"/>
                <w:szCs w:val="20"/>
              </w:rPr>
            </w:pPr>
            <w:r w:rsidRPr="00AD21CB">
              <w:rPr>
                <w:rFonts w:ascii="Helvetica Neue" w:hAnsi="Helvetica Neue"/>
                <w:sz w:val="20"/>
                <w:szCs w:val="20"/>
              </w:rPr>
              <w:t>Assessment</w:t>
            </w:r>
          </w:p>
        </w:tc>
        <w:tc>
          <w:tcPr>
            <w:tcW w:w="1559" w:type="dxa"/>
            <w:vAlign w:val="center"/>
          </w:tcPr>
          <w:p w:rsidRPr="00AD21CB" w:rsidR="001E11D9" w:rsidP="009C0470" w:rsidRDefault="001E11D9" w14:paraId="3A1806D3" w14:textId="77777777">
            <w:pPr>
              <w:spacing w:line="276" w:lineRule="auto"/>
              <w:rPr>
                <w:rFonts w:ascii="Helvetica Neue" w:hAnsi="Helvetica Neue"/>
                <w:sz w:val="20"/>
                <w:szCs w:val="20"/>
              </w:rPr>
            </w:pPr>
            <w:r w:rsidRPr="00AD21CB">
              <w:rPr>
                <w:rFonts w:ascii="Helvetica Neue" w:hAnsi="Helvetica Neue"/>
                <w:sz w:val="20"/>
                <w:szCs w:val="20"/>
              </w:rPr>
              <w:t>Percentage</w:t>
            </w:r>
          </w:p>
        </w:tc>
        <w:tc>
          <w:tcPr>
            <w:tcW w:w="851" w:type="dxa"/>
            <w:vAlign w:val="center"/>
          </w:tcPr>
          <w:p w:rsidRPr="00AD21CB" w:rsidR="001E11D9" w:rsidP="009C0470" w:rsidRDefault="001E11D9" w14:paraId="46CAA465" w14:textId="77777777">
            <w:pPr>
              <w:spacing w:line="276" w:lineRule="auto"/>
              <w:rPr>
                <w:rFonts w:ascii="Helvetica Neue" w:hAnsi="Helvetica Neue"/>
                <w:sz w:val="20"/>
                <w:szCs w:val="20"/>
              </w:rPr>
            </w:pPr>
            <w:r w:rsidRPr="00AD21CB">
              <w:rPr>
                <w:rFonts w:ascii="Helvetica Neue" w:hAnsi="Helvetica Neue"/>
                <w:sz w:val="20"/>
                <w:szCs w:val="20"/>
              </w:rPr>
              <w:t>LO1</w:t>
            </w:r>
          </w:p>
        </w:tc>
        <w:tc>
          <w:tcPr>
            <w:tcW w:w="850" w:type="dxa"/>
            <w:vAlign w:val="center"/>
          </w:tcPr>
          <w:p w:rsidRPr="00AD21CB" w:rsidR="001E11D9" w:rsidP="009C0470" w:rsidRDefault="001E11D9" w14:paraId="67118510" w14:textId="77777777">
            <w:pPr>
              <w:spacing w:line="276" w:lineRule="auto"/>
              <w:rPr>
                <w:rFonts w:ascii="Helvetica Neue" w:hAnsi="Helvetica Neue"/>
                <w:sz w:val="20"/>
                <w:szCs w:val="20"/>
              </w:rPr>
            </w:pPr>
            <w:r w:rsidRPr="00AD21CB">
              <w:rPr>
                <w:rFonts w:ascii="Helvetica Neue" w:hAnsi="Helvetica Neue"/>
                <w:sz w:val="20"/>
                <w:szCs w:val="20"/>
              </w:rPr>
              <w:t>LO2</w:t>
            </w:r>
          </w:p>
        </w:tc>
        <w:tc>
          <w:tcPr>
            <w:tcW w:w="851" w:type="dxa"/>
            <w:vAlign w:val="center"/>
          </w:tcPr>
          <w:p w:rsidRPr="00AD21CB" w:rsidR="001E11D9" w:rsidP="009C0470" w:rsidRDefault="001E11D9" w14:paraId="262AB6DE" w14:textId="77777777">
            <w:pPr>
              <w:spacing w:line="276" w:lineRule="auto"/>
              <w:rPr>
                <w:rFonts w:ascii="Helvetica Neue" w:hAnsi="Helvetica Neue"/>
                <w:sz w:val="20"/>
                <w:szCs w:val="20"/>
              </w:rPr>
            </w:pPr>
            <w:r w:rsidRPr="00AD21CB">
              <w:rPr>
                <w:rFonts w:ascii="Helvetica Neue" w:hAnsi="Helvetica Neue"/>
                <w:sz w:val="20"/>
                <w:szCs w:val="20"/>
              </w:rPr>
              <w:t>LO3</w:t>
            </w:r>
          </w:p>
        </w:tc>
        <w:tc>
          <w:tcPr>
            <w:tcW w:w="799" w:type="dxa"/>
            <w:vAlign w:val="center"/>
          </w:tcPr>
          <w:p w:rsidRPr="00AD21CB" w:rsidR="001E11D9" w:rsidP="009C0470" w:rsidRDefault="001E11D9" w14:paraId="4FB62662" w14:textId="77777777">
            <w:pPr>
              <w:spacing w:line="276" w:lineRule="auto"/>
              <w:rPr>
                <w:rFonts w:ascii="Helvetica Neue" w:hAnsi="Helvetica Neue"/>
                <w:sz w:val="20"/>
                <w:szCs w:val="20"/>
              </w:rPr>
            </w:pPr>
            <w:r w:rsidRPr="00AD21CB">
              <w:rPr>
                <w:rFonts w:ascii="Helvetica Neue" w:hAnsi="Helvetica Neue"/>
                <w:sz w:val="20"/>
                <w:szCs w:val="20"/>
              </w:rPr>
              <w:t>LO4</w:t>
            </w:r>
          </w:p>
        </w:tc>
      </w:tr>
      <w:tr w:rsidRPr="00AD21CB" w:rsidR="001E11D9" w:rsidTr="009C0470" w14:paraId="70B9500B" w14:textId="77777777">
        <w:trPr>
          <w:trHeight w:val="510"/>
        </w:trPr>
        <w:tc>
          <w:tcPr>
            <w:tcW w:w="4106" w:type="dxa"/>
            <w:vAlign w:val="center"/>
          </w:tcPr>
          <w:p w:rsidRPr="00AD21CB" w:rsidR="001E11D9" w:rsidP="009C0470" w:rsidRDefault="001E11D9" w14:paraId="75B14E45" w14:textId="77777777">
            <w:pPr>
              <w:spacing w:line="276" w:lineRule="auto"/>
              <w:rPr>
                <w:rFonts w:ascii="Helvetica Neue" w:hAnsi="Helvetica Neue"/>
                <w:sz w:val="20"/>
                <w:szCs w:val="20"/>
              </w:rPr>
            </w:pPr>
          </w:p>
        </w:tc>
        <w:tc>
          <w:tcPr>
            <w:tcW w:w="1559" w:type="dxa"/>
            <w:vAlign w:val="center"/>
          </w:tcPr>
          <w:p w:rsidRPr="00AD21CB" w:rsidR="001E11D9" w:rsidP="009C0470" w:rsidRDefault="001E11D9" w14:paraId="2E14A63A" w14:textId="77777777">
            <w:pPr>
              <w:spacing w:line="276" w:lineRule="auto"/>
              <w:rPr>
                <w:rFonts w:ascii="Helvetica Neue" w:hAnsi="Helvetica Neue"/>
                <w:sz w:val="20"/>
                <w:szCs w:val="20"/>
              </w:rPr>
            </w:pPr>
          </w:p>
        </w:tc>
        <w:tc>
          <w:tcPr>
            <w:tcW w:w="851" w:type="dxa"/>
            <w:vAlign w:val="center"/>
          </w:tcPr>
          <w:p w:rsidRPr="00AD21CB" w:rsidR="001E11D9" w:rsidP="009C0470" w:rsidRDefault="001E11D9" w14:paraId="6939CDF8" w14:textId="77777777">
            <w:pPr>
              <w:spacing w:line="276" w:lineRule="auto"/>
              <w:rPr>
                <w:rFonts w:ascii="Helvetica Neue" w:hAnsi="Helvetica Neue"/>
                <w:sz w:val="20"/>
                <w:szCs w:val="20"/>
              </w:rPr>
            </w:pPr>
          </w:p>
        </w:tc>
        <w:tc>
          <w:tcPr>
            <w:tcW w:w="850" w:type="dxa"/>
            <w:vAlign w:val="center"/>
          </w:tcPr>
          <w:p w:rsidRPr="00AD21CB" w:rsidR="001E11D9" w:rsidP="009C0470" w:rsidRDefault="001E11D9" w14:paraId="699F8732" w14:textId="77777777">
            <w:pPr>
              <w:spacing w:line="276" w:lineRule="auto"/>
              <w:rPr>
                <w:rFonts w:ascii="Helvetica Neue" w:hAnsi="Helvetica Neue"/>
                <w:sz w:val="20"/>
                <w:szCs w:val="20"/>
              </w:rPr>
            </w:pPr>
          </w:p>
        </w:tc>
        <w:tc>
          <w:tcPr>
            <w:tcW w:w="851" w:type="dxa"/>
            <w:vAlign w:val="center"/>
          </w:tcPr>
          <w:p w:rsidRPr="00AD21CB" w:rsidR="001E11D9" w:rsidP="009C0470" w:rsidRDefault="001E11D9" w14:paraId="28127CC8" w14:textId="77777777">
            <w:pPr>
              <w:spacing w:line="276" w:lineRule="auto"/>
              <w:rPr>
                <w:rFonts w:ascii="Helvetica Neue" w:hAnsi="Helvetica Neue"/>
                <w:sz w:val="20"/>
                <w:szCs w:val="20"/>
              </w:rPr>
            </w:pPr>
          </w:p>
        </w:tc>
        <w:tc>
          <w:tcPr>
            <w:tcW w:w="799" w:type="dxa"/>
            <w:vAlign w:val="center"/>
          </w:tcPr>
          <w:p w:rsidRPr="00AD21CB" w:rsidR="001E11D9" w:rsidP="009C0470" w:rsidRDefault="001E11D9" w14:paraId="6849C28B" w14:textId="77777777">
            <w:pPr>
              <w:spacing w:line="276" w:lineRule="auto"/>
              <w:rPr>
                <w:rFonts w:ascii="Helvetica Neue" w:hAnsi="Helvetica Neue"/>
                <w:sz w:val="20"/>
                <w:szCs w:val="20"/>
              </w:rPr>
            </w:pPr>
          </w:p>
        </w:tc>
      </w:tr>
      <w:tr w:rsidRPr="00AD21CB" w:rsidR="001E11D9" w:rsidTr="009C0470" w14:paraId="140707B5" w14:textId="77777777">
        <w:trPr>
          <w:trHeight w:val="510"/>
        </w:trPr>
        <w:tc>
          <w:tcPr>
            <w:tcW w:w="4106" w:type="dxa"/>
            <w:vAlign w:val="center"/>
          </w:tcPr>
          <w:p w:rsidRPr="00AD21CB" w:rsidR="001E11D9" w:rsidP="009C0470" w:rsidRDefault="001E11D9" w14:paraId="1040B860" w14:textId="77777777">
            <w:pPr>
              <w:spacing w:line="276" w:lineRule="auto"/>
              <w:rPr>
                <w:rFonts w:ascii="Helvetica Neue" w:hAnsi="Helvetica Neue"/>
                <w:sz w:val="20"/>
                <w:szCs w:val="20"/>
              </w:rPr>
            </w:pPr>
          </w:p>
        </w:tc>
        <w:tc>
          <w:tcPr>
            <w:tcW w:w="1559" w:type="dxa"/>
            <w:vAlign w:val="center"/>
          </w:tcPr>
          <w:p w:rsidRPr="00AD21CB" w:rsidR="001E11D9" w:rsidP="009C0470" w:rsidRDefault="001E11D9" w14:paraId="1DEDF073" w14:textId="77777777">
            <w:pPr>
              <w:spacing w:line="276" w:lineRule="auto"/>
              <w:rPr>
                <w:rFonts w:ascii="Helvetica Neue" w:hAnsi="Helvetica Neue"/>
                <w:sz w:val="20"/>
                <w:szCs w:val="20"/>
              </w:rPr>
            </w:pPr>
          </w:p>
        </w:tc>
        <w:tc>
          <w:tcPr>
            <w:tcW w:w="851" w:type="dxa"/>
            <w:vAlign w:val="center"/>
          </w:tcPr>
          <w:p w:rsidRPr="00AD21CB" w:rsidR="001E11D9" w:rsidP="009C0470" w:rsidRDefault="001E11D9" w14:paraId="4C2E40BF" w14:textId="77777777">
            <w:pPr>
              <w:spacing w:line="276" w:lineRule="auto"/>
              <w:rPr>
                <w:rFonts w:ascii="Helvetica Neue" w:hAnsi="Helvetica Neue"/>
                <w:sz w:val="20"/>
                <w:szCs w:val="20"/>
              </w:rPr>
            </w:pPr>
          </w:p>
        </w:tc>
        <w:tc>
          <w:tcPr>
            <w:tcW w:w="850" w:type="dxa"/>
            <w:vAlign w:val="center"/>
          </w:tcPr>
          <w:p w:rsidRPr="00AD21CB" w:rsidR="001E11D9" w:rsidP="009C0470" w:rsidRDefault="001E11D9" w14:paraId="2576B87A" w14:textId="77777777">
            <w:pPr>
              <w:spacing w:line="276" w:lineRule="auto"/>
              <w:rPr>
                <w:rFonts w:ascii="Helvetica Neue" w:hAnsi="Helvetica Neue"/>
                <w:sz w:val="20"/>
                <w:szCs w:val="20"/>
              </w:rPr>
            </w:pPr>
          </w:p>
        </w:tc>
        <w:tc>
          <w:tcPr>
            <w:tcW w:w="851" w:type="dxa"/>
            <w:vAlign w:val="center"/>
          </w:tcPr>
          <w:p w:rsidRPr="00AD21CB" w:rsidR="001E11D9" w:rsidP="009C0470" w:rsidRDefault="001E11D9" w14:paraId="568FF909" w14:textId="77777777">
            <w:pPr>
              <w:spacing w:line="276" w:lineRule="auto"/>
              <w:rPr>
                <w:rFonts w:ascii="Helvetica Neue" w:hAnsi="Helvetica Neue"/>
                <w:sz w:val="20"/>
                <w:szCs w:val="20"/>
              </w:rPr>
            </w:pPr>
          </w:p>
        </w:tc>
        <w:tc>
          <w:tcPr>
            <w:tcW w:w="799" w:type="dxa"/>
            <w:vAlign w:val="center"/>
          </w:tcPr>
          <w:p w:rsidRPr="00AD21CB" w:rsidR="001E11D9" w:rsidP="009C0470" w:rsidRDefault="001E11D9" w14:paraId="6C51AA81" w14:textId="77777777">
            <w:pPr>
              <w:spacing w:line="276" w:lineRule="auto"/>
              <w:rPr>
                <w:rFonts w:ascii="Helvetica Neue" w:hAnsi="Helvetica Neue"/>
                <w:sz w:val="20"/>
                <w:szCs w:val="20"/>
              </w:rPr>
            </w:pPr>
          </w:p>
        </w:tc>
      </w:tr>
    </w:tbl>
    <w:p w:rsidR="001E11D9" w:rsidP="001E11D9" w:rsidRDefault="001E11D9" w14:paraId="6CBF7382" w14:textId="77777777">
      <w:pPr>
        <w:pStyle w:val="ModuleHeading"/>
        <w:spacing w:line="276" w:lineRule="auto"/>
        <w:ind w:left="0" w:firstLine="0"/>
      </w:pPr>
      <w:r>
        <w:t>Indicative Content</w:t>
      </w:r>
    </w:p>
    <w:p w:rsidRPr="006A7A2D" w:rsidR="001E11D9" w:rsidP="001E11D9" w:rsidRDefault="001E11D9" w14:paraId="07BF2A61" w14:textId="77777777">
      <w:pPr>
        <w:spacing w:line="276" w:lineRule="auto"/>
        <w:rPr>
          <w:rFonts w:ascii="Helvetica Neue" w:hAnsi="Helvetica Neue"/>
          <w:sz w:val="20"/>
          <w:szCs w:val="20"/>
        </w:rPr>
      </w:pPr>
      <w:r>
        <w:rPr>
          <w:rFonts w:ascii="Helvetica Neue" w:hAnsi="Helvetica Neue"/>
          <w:sz w:val="20"/>
          <w:szCs w:val="20"/>
        </w:rPr>
        <w:t>Bullet pointed list of content which may be covered in the module.</w:t>
      </w:r>
    </w:p>
    <w:p w:rsidR="001E11D9" w:rsidP="001E11D9" w:rsidRDefault="001E11D9" w14:paraId="4BC9914C" w14:textId="77777777">
      <w:pPr>
        <w:pStyle w:val="ModuleHeading"/>
        <w:spacing w:line="276" w:lineRule="auto"/>
        <w:ind w:left="0" w:firstLine="0"/>
      </w:pPr>
      <w:r>
        <w:t>Core and Indicative Reading</w:t>
      </w:r>
    </w:p>
    <w:p w:rsidRPr="00DB5669" w:rsidR="001E11D9" w:rsidP="001E11D9" w:rsidRDefault="001E11D9" w14:paraId="0ED7E415" w14:textId="77777777">
      <w:pPr>
        <w:rPr>
          <w:rFonts w:ascii="Helvetica Neue" w:hAnsi="Helvetica Neue"/>
          <w:sz w:val="20"/>
          <w:szCs w:val="20"/>
        </w:rPr>
      </w:pPr>
      <w:r w:rsidRPr="00DB5669">
        <w:rPr>
          <w:rFonts w:ascii="Helvetica Neue" w:hAnsi="Helvetica Neue"/>
          <w:sz w:val="20"/>
          <w:szCs w:val="20"/>
        </w:rPr>
        <w:t>Core Reading</w:t>
      </w:r>
    </w:p>
    <w:p w:rsidRPr="00DB5669" w:rsidR="001E11D9" w:rsidP="001E11D9" w:rsidRDefault="001E11D9" w14:paraId="0B55BA72" w14:textId="77777777">
      <w:pPr>
        <w:rPr>
          <w:rFonts w:ascii="Helvetica Neue" w:hAnsi="Helvetica Neue"/>
          <w:sz w:val="20"/>
          <w:szCs w:val="20"/>
        </w:rPr>
      </w:pPr>
      <w:r w:rsidRPr="00DB5669">
        <w:rPr>
          <w:rFonts w:ascii="Helvetica Neue" w:hAnsi="Helvetica Neue"/>
          <w:sz w:val="20"/>
          <w:szCs w:val="20"/>
        </w:rPr>
        <w:t>Indicative Reading</w:t>
      </w:r>
    </w:p>
    <w:p w:rsidRPr="00DB5669" w:rsidR="001E11D9" w:rsidP="001E11D9" w:rsidRDefault="001E11D9" w14:paraId="72DE5F75" w14:textId="77777777">
      <w:pPr>
        <w:rPr>
          <w:rFonts w:ascii="Helvetica Neue" w:hAnsi="Helvetica Neue"/>
          <w:sz w:val="20"/>
          <w:szCs w:val="20"/>
        </w:rPr>
      </w:pPr>
      <w:r w:rsidRPr="00DB5669">
        <w:rPr>
          <w:rFonts w:ascii="Helvetica Neue" w:hAnsi="Helvetica Neue"/>
          <w:sz w:val="20"/>
          <w:szCs w:val="20"/>
        </w:rPr>
        <w:t>Websites</w:t>
      </w:r>
    </w:p>
    <w:p w:rsidRPr="00DB5669" w:rsidR="001E11D9" w:rsidP="001E11D9" w:rsidRDefault="001E11D9" w14:paraId="5801069C" w14:textId="77777777">
      <w:pPr>
        <w:rPr>
          <w:rFonts w:ascii="Helvetica Neue" w:hAnsi="Helvetica Neue"/>
          <w:sz w:val="20"/>
          <w:szCs w:val="20"/>
        </w:rPr>
      </w:pPr>
      <w:r w:rsidRPr="00DB5669">
        <w:rPr>
          <w:rFonts w:ascii="Helvetica Neue" w:hAnsi="Helvetica Neue"/>
          <w:sz w:val="20"/>
          <w:szCs w:val="20"/>
        </w:rPr>
        <w:t>Journals</w:t>
      </w:r>
    </w:p>
    <w:p w:rsidR="001E11D9" w:rsidP="001E11D9" w:rsidRDefault="001E11D9" w14:paraId="3A67794C" w14:textId="77777777">
      <w:pPr>
        <w:pStyle w:val="ModuleHeading"/>
        <w:spacing w:line="276" w:lineRule="auto"/>
        <w:ind w:left="0" w:firstLine="0"/>
      </w:pPr>
      <w:r>
        <w:t>Resource needs essential for the delivery of this module.</w:t>
      </w:r>
    </w:p>
    <w:p w:rsidRPr="00876F0B" w:rsidR="001E11D9" w:rsidP="001E11D9" w:rsidRDefault="001E11D9" w14:paraId="2EA51E4B" w14:textId="77777777">
      <w:pPr>
        <w:rPr>
          <w:rFonts w:ascii="Helvetica Neue" w:hAnsi="Helvetica Neue"/>
          <w:sz w:val="20"/>
          <w:szCs w:val="20"/>
        </w:rPr>
      </w:pPr>
      <w:r>
        <w:rPr>
          <w:rFonts w:ascii="Helvetica Neue" w:hAnsi="Helvetica Neue"/>
          <w:sz w:val="20"/>
          <w:szCs w:val="20"/>
        </w:rPr>
        <w:t xml:space="preserve">Resource requirements above those needed. </w:t>
      </w:r>
    </w:p>
    <w:p w:rsidRPr="00BC5E64" w:rsidR="001E11D9" w:rsidP="001E11D9" w:rsidRDefault="001E11D9" w14:paraId="0F87FA3E" w14:textId="77777777">
      <w:pPr>
        <w:pStyle w:val="ModuleHeading"/>
        <w:spacing w:line="276" w:lineRule="auto"/>
        <w:ind w:left="0" w:firstLine="0"/>
      </w:pPr>
      <w:r>
        <w:t>Minor Modification Record</w:t>
      </w:r>
    </w:p>
    <w:tbl>
      <w:tblPr>
        <w:tblStyle w:val="TableGridLight"/>
        <w:tblW w:w="9214" w:type="dxa"/>
        <w:tblInd w:w="-5" w:type="dxa"/>
        <w:tblLook w:val="04A0" w:firstRow="1" w:lastRow="0" w:firstColumn="1" w:lastColumn="0" w:noHBand="0" w:noVBand="1"/>
      </w:tblPr>
      <w:tblGrid>
        <w:gridCol w:w="1037"/>
        <w:gridCol w:w="6245"/>
        <w:gridCol w:w="1932"/>
      </w:tblGrid>
      <w:tr w:rsidR="001E11D9" w:rsidTr="009C0470" w14:paraId="4710AF82" w14:textId="77777777">
        <w:trPr>
          <w:trHeight w:val="510"/>
        </w:trPr>
        <w:tc>
          <w:tcPr>
            <w:tcW w:w="1037" w:type="dxa"/>
            <w:vAlign w:val="center"/>
          </w:tcPr>
          <w:p w:rsidRPr="003A4B0F" w:rsidR="001E11D9" w:rsidP="009C0470" w:rsidRDefault="001E11D9" w14:paraId="6E97CB93" w14:textId="77777777">
            <w:pPr>
              <w:spacing w:line="276" w:lineRule="auto"/>
              <w:jc w:val="center"/>
              <w:rPr>
                <w:rFonts w:ascii="Helvetica Neue" w:hAnsi="Helvetica Neue"/>
                <w:sz w:val="20"/>
                <w:szCs w:val="20"/>
              </w:rPr>
            </w:pPr>
            <w:r w:rsidRPr="003A4B0F">
              <w:rPr>
                <w:rFonts w:ascii="Helvetica Neue" w:hAnsi="Helvetica Neue"/>
                <w:sz w:val="20"/>
                <w:szCs w:val="20"/>
              </w:rPr>
              <w:t>Version</w:t>
            </w:r>
          </w:p>
        </w:tc>
        <w:tc>
          <w:tcPr>
            <w:tcW w:w="6245" w:type="dxa"/>
            <w:vAlign w:val="center"/>
          </w:tcPr>
          <w:p w:rsidRPr="003A4B0F" w:rsidR="001E11D9" w:rsidP="009C0470" w:rsidRDefault="001E11D9" w14:paraId="5069C94D" w14:textId="77777777">
            <w:pPr>
              <w:spacing w:line="276" w:lineRule="auto"/>
              <w:jc w:val="center"/>
              <w:rPr>
                <w:rFonts w:ascii="Helvetica Neue" w:hAnsi="Helvetica Neue"/>
                <w:sz w:val="20"/>
                <w:szCs w:val="20"/>
              </w:rPr>
            </w:pPr>
            <w:r w:rsidRPr="003A4B0F">
              <w:rPr>
                <w:rFonts w:ascii="Helvetica Neue" w:hAnsi="Helvetica Neue"/>
                <w:sz w:val="20"/>
                <w:szCs w:val="20"/>
              </w:rPr>
              <w:t>Details of M</w:t>
            </w:r>
            <w:r>
              <w:rPr>
                <w:rFonts w:ascii="Helvetica Neue" w:hAnsi="Helvetica Neue"/>
                <w:sz w:val="20"/>
                <w:szCs w:val="20"/>
              </w:rPr>
              <w:t>inor</w:t>
            </w:r>
            <w:r w:rsidRPr="003A4B0F">
              <w:rPr>
                <w:rFonts w:ascii="Helvetica Neue" w:hAnsi="Helvetica Neue"/>
                <w:sz w:val="20"/>
                <w:szCs w:val="20"/>
              </w:rPr>
              <w:t xml:space="preserve"> Modification</w:t>
            </w:r>
          </w:p>
        </w:tc>
        <w:tc>
          <w:tcPr>
            <w:tcW w:w="1932" w:type="dxa"/>
            <w:vAlign w:val="center"/>
          </w:tcPr>
          <w:p w:rsidRPr="003A4B0F" w:rsidR="001E11D9" w:rsidP="009C0470" w:rsidRDefault="001E11D9" w14:paraId="055C7567" w14:textId="77777777">
            <w:pPr>
              <w:spacing w:line="276" w:lineRule="auto"/>
              <w:jc w:val="center"/>
              <w:rPr>
                <w:rFonts w:ascii="Helvetica Neue" w:hAnsi="Helvetica Neue"/>
                <w:sz w:val="20"/>
                <w:szCs w:val="20"/>
              </w:rPr>
            </w:pPr>
            <w:r w:rsidRPr="003A4B0F">
              <w:rPr>
                <w:rFonts w:ascii="Helvetica Neue" w:hAnsi="Helvetica Neue"/>
                <w:sz w:val="20"/>
                <w:szCs w:val="20"/>
              </w:rPr>
              <w:t>Date of Approval</w:t>
            </w:r>
          </w:p>
        </w:tc>
      </w:tr>
      <w:tr w:rsidR="001E11D9" w:rsidTr="009C0470" w14:paraId="415DA5ED" w14:textId="77777777">
        <w:trPr>
          <w:trHeight w:val="510"/>
        </w:trPr>
        <w:tc>
          <w:tcPr>
            <w:tcW w:w="1037" w:type="dxa"/>
            <w:vAlign w:val="center"/>
          </w:tcPr>
          <w:p w:rsidRPr="003A4B0F" w:rsidR="001E11D9" w:rsidP="009C0470" w:rsidRDefault="001E11D9" w14:paraId="6629E5D1" w14:textId="77777777">
            <w:pPr>
              <w:spacing w:line="276" w:lineRule="auto"/>
              <w:jc w:val="center"/>
              <w:rPr>
                <w:rFonts w:ascii="Helvetica Neue" w:hAnsi="Helvetica Neue"/>
                <w:sz w:val="20"/>
                <w:szCs w:val="20"/>
              </w:rPr>
            </w:pPr>
            <w:r w:rsidRPr="003A4B0F">
              <w:rPr>
                <w:rFonts w:ascii="Helvetica Neue" w:hAnsi="Helvetica Neue"/>
                <w:sz w:val="20"/>
                <w:szCs w:val="20"/>
              </w:rPr>
              <w:t>1</w:t>
            </w:r>
          </w:p>
        </w:tc>
        <w:tc>
          <w:tcPr>
            <w:tcW w:w="6245" w:type="dxa"/>
            <w:vAlign w:val="center"/>
          </w:tcPr>
          <w:p w:rsidRPr="003A4B0F" w:rsidR="001E11D9" w:rsidP="009C0470" w:rsidRDefault="001E11D9" w14:paraId="706269BA" w14:textId="77777777">
            <w:pPr>
              <w:spacing w:line="276" w:lineRule="auto"/>
              <w:jc w:val="center"/>
              <w:rPr>
                <w:rFonts w:ascii="Helvetica Neue" w:hAnsi="Helvetica Neue"/>
                <w:sz w:val="20"/>
                <w:szCs w:val="20"/>
              </w:rPr>
            </w:pPr>
          </w:p>
        </w:tc>
        <w:tc>
          <w:tcPr>
            <w:tcW w:w="1932" w:type="dxa"/>
            <w:vAlign w:val="center"/>
          </w:tcPr>
          <w:p w:rsidRPr="003A4B0F" w:rsidR="001E11D9" w:rsidP="009C0470" w:rsidRDefault="001E11D9" w14:paraId="0A7EE681" w14:textId="77777777">
            <w:pPr>
              <w:spacing w:line="276" w:lineRule="auto"/>
              <w:jc w:val="center"/>
              <w:rPr>
                <w:rFonts w:ascii="Helvetica Neue" w:hAnsi="Helvetica Neue"/>
                <w:sz w:val="20"/>
                <w:szCs w:val="20"/>
              </w:rPr>
            </w:pPr>
          </w:p>
        </w:tc>
      </w:tr>
      <w:tr w:rsidR="001E11D9" w:rsidTr="009C0470" w14:paraId="2648097A" w14:textId="77777777">
        <w:trPr>
          <w:trHeight w:val="510"/>
        </w:trPr>
        <w:tc>
          <w:tcPr>
            <w:tcW w:w="1037" w:type="dxa"/>
            <w:vAlign w:val="center"/>
          </w:tcPr>
          <w:p w:rsidRPr="003A4B0F" w:rsidR="001E11D9" w:rsidP="009C0470" w:rsidRDefault="001E11D9" w14:paraId="40B33E61" w14:textId="77777777">
            <w:pPr>
              <w:spacing w:line="276" w:lineRule="auto"/>
              <w:jc w:val="center"/>
              <w:rPr>
                <w:rFonts w:ascii="Helvetica Neue" w:hAnsi="Helvetica Neue"/>
                <w:sz w:val="20"/>
                <w:szCs w:val="20"/>
              </w:rPr>
            </w:pPr>
            <w:r w:rsidRPr="003A4B0F">
              <w:rPr>
                <w:rFonts w:ascii="Helvetica Neue" w:hAnsi="Helvetica Neue"/>
                <w:sz w:val="20"/>
                <w:szCs w:val="20"/>
              </w:rPr>
              <w:t>2</w:t>
            </w:r>
          </w:p>
        </w:tc>
        <w:tc>
          <w:tcPr>
            <w:tcW w:w="6245" w:type="dxa"/>
            <w:vAlign w:val="center"/>
          </w:tcPr>
          <w:p w:rsidRPr="003A4B0F" w:rsidR="001E11D9" w:rsidP="009C0470" w:rsidRDefault="001E11D9" w14:paraId="376CDB71" w14:textId="77777777">
            <w:pPr>
              <w:spacing w:line="276" w:lineRule="auto"/>
              <w:jc w:val="center"/>
              <w:rPr>
                <w:rFonts w:ascii="Helvetica Neue" w:hAnsi="Helvetica Neue"/>
                <w:sz w:val="20"/>
                <w:szCs w:val="20"/>
              </w:rPr>
            </w:pPr>
          </w:p>
        </w:tc>
        <w:tc>
          <w:tcPr>
            <w:tcW w:w="1932" w:type="dxa"/>
            <w:vAlign w:val="center"/>
          </w:tcPr>
          <w:p w:rsidRPr="003A4B0F" w:rsidR="001E11D9" w:rsidP="009C0470" w:rsidRDefault="001E11D9" w14:paraId="662B4D79" w14:textId="77777777">
            <w:pPr>
              <w:spacing w:line="276" w:lineRule="auto"/>
              <w:jc w:val="center"/>
              <w:rPr>
                <w:rFonts w:ascii="Helvetica Neue" w:hAnsi="Helvetica Neue"/>
                <w:sz w:val="20"/>
                <w:szCs w:val="20"/>
              </w:rPr>
            </w:pPr>
          </w:p>
        </w:tc>
      </w:tr>
      <w:tr w:rsidR="001E11D9" w:rsidTr="009C0470" w14:paraId="19796F17" w14:textId="77777777">
        <w:trPr>
          <w:trHeight w:val="510"/>
        </w:trPr>
        <w:tc>
          <w:tcPr>
            <w:tcW w:w="1037" w:type="dxa"/>
            <w:vAlign w:val="center"/>
          </w:tcPr>
          <w:p w:rsidRPr="003A4B0F" w:rsidR="001E11D9" w:rsidP="009C0470" w:rsidRDefault="001E11D9" w14:paraId="34A06417" w14:textId="77777777">
            <w:pPr>
              <w:spacing w:line="276" w:lineRule="auto"/>
              <w:jc w:val="center"/>
              <w:rPr>
                <w:rFonts w:ascii="Helvetica Neue" w:hAnsi="Helvetica Neue"/>
                <w:sz w:val="20"/>
                <w:szCs w:val="20"/>
              </w:rPr>
            </w:pPr>
            <w:r w:rsidRPr="003A4B0F">
              <w:rPr>
                <w:rFonts w:ascii="Helvetica Neue" w:hAnsi="Helvetica Neue"/>
                <w:sz w:val="20"/>
                <w:szCs w:val="20"/>
              </w:rPr>
              <w:t>3</w:t>
            </w:r>
          </w:p>
        </w:tc>
        <w:tc>
          <w:tcPr>
            <w:tcW w:w="6245" w:type="dxa"/>
            <w:vAlign w:val="center"/>
          </w:tcPr>
          <w:p w:rsidRPr="003A4B0F" w:rsidR="001E11D9" w:rsidP="009C0470" w:rsidRDefault="001E11D9" w14:paraId="082C86DF" w14:textId="77777777">
            <w:pPr>
              <w:spacing w:line="276" w:lineRule="auto"/>
              <w:jc w:val="center"/>
              <w:rPr>
                <w:rFonts w:ascii="Helvetica Neue" w:hAnsi="Helvetica Neue"/>
                <w:sz w:val="20"/>
                <w:szCs w:val="20"/>
              </w:rPr>
            </w:pPr>
          </w:p>
        </w:tc>
        <w:tc>
          <w:tcPr>
            <w:tcW w:w="1932" w:type="dxa"/>
            <w:vAlign w:val="center"/>
          </w:tcPr>
          <w:p w:rsidRPr="003A4B0F" w:rsidR="001E11D9" w:rsidP="009C0470" w:rsidRDefault="001E11D9" w14:paraId="2F3EDB8D" w14:textId="77777777">
            <w:pPr>
              <w:spacing w:line="276" w:lineRule="auto"/>
              <w:jc w:val="center"/>
              <w:rPr>
                <w:rFonts w:ascii="Helvetica Neue" w:hAnsi="Helvetica Neue"/>
                <w:sz w:val="20"/>
                <w:szCs w:val="20"/>
              </w:rPr>
            </w:pPr>
          </w:p>
        </w:tc>
      </w:tr>
      <w:tr w:rsidR="001E11D9" w:rsidTr="009C0470" w14:paraId="4AEB98EC" w14:textId="77777777">
        <w:trPr>
          <w:trHeight w:val="510"/>
        </w:trPr>
        <w:tc>
          <w:tcPr>
            <w:tcW w:w="1037" w:type="dxa"/>
            <w:vAlign w:val="center"/>
          </w:tcPr>
          <w:p w:rsidRPr="003A4B0F" w:rsidR="001E11D9" w:rsidP="009C0470" w:rsidRDefault="001E11D9" w14:paraId="62A7880A" w14:textId="77777777">
            <w:pPr>
              <w:spacing w:line="276" w:lineRule="auto"/>
              <w:jc w:val="center"/>
              <w:rPr>
                <w:rFonts w:ascii="Helvetica Neue" w:hAnsi="Helvetica Neue"/>
                <w:sz w:val="20"/>
                <w:szCs w:val="20"/>
              </w:rPr>
            </w:pPr>
            <w:r w:rsidRPr="003A4B0F">
              <w:rPr>
                <w:rFonts w:ascii="Helvetica Neue" w:hAnsi="Helvetica Neue"/>
                <w:sz w:val="20"/>
                <w:szCs w:val="20"/>
              </w:rPr>
              <w:t>4</w:t>
            </w:r>
          </w:p>
        </w:tc>
        <w:tc>
          <w:tcPr>
            <w:tcW w:w="6245" w:type="dxa"/>
            <w:vAlign w:val="center"/>
          </w:tcPr>
          <w:p w:rsidRPr="003A4B0F" w:rsidR="001E11D9" w:rsidP="009C0470" w:rsidRDefault="001E11D9" w14:paraId="501ADACC" w14:textId="77777777">
            <w:pPr>
              <w:spacing w:line="276" w:lineRule="auto"/>
              <w:jc w:val="center"/>
              <w:rPr>
                <w:rFonts w:ascii="Helvetica Neue" w:hAnsi="Helvetica Neue"/>
                <w:sz w:val="20"/>
                <w:szCs w:val="20"/>
              </w:rPr>
            </w:pPr>
          </w:p>
        </w:tc>
        <w:tc>
          <w:tcPr>
            <w:tcW w:w="1932" w:type="dxa"/>
            <w:vAlign w:val="center"/>
          </w:tcPr>
          <w:p w:rsidRPr="003A4B0F" w:rsidR="001E11D9" w:rsidP="009C0470" w:rsidRDefault="001E11D9" w14:paraId="3148A4EB" w14:textId="77777777">
            <w:pPr>
              <w:spacing w:line="276" w:lineRule="auto"/>
              <w:jc w:val="center"/>
              <w:rPr>
                <w:rFonts w:ascii="Helvetica Neue" w:hAnsi="Helvetica Neue"/>
                <w:sz w:val="20"/>
                <w:szCs w:val="20"/>
              </w:rPr>
            </w:pPr>
          </w:p>
        </w:tc>
      </w:tr>
      <w:tr w:rsidR="001E11D9" w:rsidTr="009C0470" w14:paraId="2CE4F145" w14:textId="77777777">
        <w:trPr>
          <w:trHeight w:val="510"/>
        </w:trPr>
        <w:tc>
          <w:tcPr>
            <w:tcW w:w="1037" w:type="dxa"/>
            <w:vAlign w:val="center"/>
          </w:tcPr>
          <w:p w:rsidRPr="003A4B0F" w:rsidR="001E11D9" w:rsidP="009C0470" w:rsidRDefault="001E11D9" w14:paraId="4B566F80" w14:textId="77777777">
            <w:pPr>
              <w:spacing w:line="276" w:lineRule="auto"/>
              <w:jc w:val="center"/>
              <w:rPr>
                <w:rFonts w:ascii="Helvetica Neue" w:hAnsi="Helvetica Neue"/>
                <w:sz w:val="20"/>
                <w:szCs w:val="20"/>
              </w:rPr>
            </w:pPr>
            <w:r w:rsidRPr="003A4B0F">
              <w:rPr>
                <w:rFonts w:ascii="Helvetica Neue" w:hAnsi="Helvetica Neue"/>
                <w:sz w:val="20"/>
                <w:szCs w:val="20"/>
              </w:rPr>
              <w:t>5</w:t>
            </w:r>
          </w:p>
        </w:tc>
        <w:tc>
          <w:tcPr>
            <w:tcW w:w="6245" w:type="dxa"/>
            <w:vAlign w:val="center"/>
          </w:tcPr>
          <w:p w:rsidRPr="003A4B0F" w:rsidR="001E11D9" w:rsidP="009C0470" w:rsidRDefault="001E11D9" w14:paraId="4E004C34" w14:textId="77777777">
            <w:pPr>
              <w:spacing w:line="276" w:lineRule="auto"/>
              <w:jc w:val="center"/>
              <w:rPr>
                <w:rFonts w:ascii="Helvetica Neue" w:hAnsi="Helvetica Neue"/>
                <w:sz w:val="20"/>
                <w:szCs w:val="20"/>
              </w:rPr>
            </w:pPr>
          </w:p>
        </w:tc>
        <w:tc>
          <w:tcPr>
            <w:tcW w:w="1932" w:type="dxa"/>
            <w:vAlign w:val="center"/>
          </w:tcPr>
          <w:p w:rsidRPr="003A4B0F" w:rsidR="001E11D9" w:rsidP="009C0470" w:rsidRDefault="001E11D9" w14:paraId="7C784466" w14:textId="77777777">
            <w:pPr>
              <w:spacing w:line="276" w:lineRule="auto"/>
              <w:jc w:val="center"/>
              <w:rPr>
                <w:rFonts w:ascii="Helvetica Neue" w:hAnsi="Helvetica Neue"/>
                <w:sz w:val="20"/>
                <w:szCs w:val="20"/>
              </w:rPr>
            </w:pPr>
          </w:p>
        </w:tc>
      </w:tr>
      <w:tr w:rsidR="001E11D9" w:rsidTr="009C0470" w14:paraId="413254D2" w14:textId="77777777">
        <w:trPr>
          <w:trHeight w:val="510"/>
        </w:trPr>
        <w:tc>
          <w:tcPr>
            <w:tcW w:w="1037" w:type="dxa"/>
            <w:vAlign w:val="center"/>
          </w:tcPr>
          <w:p w:rsidRPr="003A4B0F" w:rsidR="001E11D9" w:rsidP="009C0470" w:rsidRDefault="001E11D9" w14:paraId="6608B36A" w14:textId="77777777">
            <w:pPr>
              <w:spacing w:line="276" w:lineRule="auto"/>
              <w:jc w:val="center"/>
              <w:rPr>
                <w:rFonts w:ascii="Helvetica Neue" w:hAnsi="Helvetica Neue"/>
                <w:sz w:val="20"/>
                <w:szCs w:val="20"/>
              </w:rPr>
            </w:pPr>
            <w:r w:rsidRPr="003A4B0F">
              <w:rPr>
                <w:rFonts w:ascii="Helvetica Neue" w:hAnsi="Helvetica Neue"/>
                <w:sz w:val="20"/>
                <w:szCs w:val="20"/>
              </w:rPr>
              <w:t>6</w:t>
            </w:r>
          </w:p>
        </w:tc>
        <w:tc>
          <w:tcPr>
            <w:tcW w:w="6245" w:type="dxa"/>
            <w:vAlign w:val="center"/>
          </w:tcPr>
          <w:p w:rsidRPr="003A4B0F" w:rsidR="001E11D9" w:rsidP="009C0470" w:rsidRDefault="001E11D9" w14:paraId="76D7D10E" w14:textId="77777777">
            <w:pPr>
              <w:spacing w:line="276" w:lineRule="auto"/>
              <w:jc w:val="center"/>
              <w:rPr>
                <w:rFonts w:ascii="Helvetica Neue" w:hAnsi="Helvetica Neue"/>
                <w:sz w:val="20"/>
                <w:szCs w:val="20"/>
              </w:rPr>
            </w:pPr>
          </w:p>
        </w:tc>
        <w:tc>
          <w:tcPr>
            <w:tcW w:w="1932" w:type="dxa"/>
            <w:vAlign w:val="center"/>
          </w:tcPr>
          <w:p w:rsidRPr="003A4B0F" w:rsidR="001E11D9" w:rsidP="009C0470" w:rsidRDefault="001E11D9" w14:paraId="507C0756" w14:textId="77777777">
            <w:pPr>
              <w:spacing w:line="276" w:lineRule="auto"/>
              <w:jc w:val="center"/>
              <w:rPr>
                <w:rFonts w:ascii="Helvetica Neue" w:hAnsi="Helvetica Neue"/>
                <w:sz w:val="20"/>
                <w:szCs w:val="20"/>
              </w:rPr>
            </w:pPr>
          </w:p>
        </w:tc>
      </w:tr>
      <w:tr w:rsidR="001E11D9" w:rsidTr="009C0470" w14:paraId="01509F93" w14:textId="77777777">
        <w:trPr>
          <w:trHeight w:val="510"/>
        </w:trPr>
        <w:tc>
          <w:tcPr>
            <w:tcW w:w="1037" w:type="dxa"/>
            <w:vAlign w:val="center"/>
          </w:tcPr>
          <w:p w:rsidRPr="003A4B0F" w:rsidR="001E11D9" w:rsidP="009C0470" w:rsidRDefault="001E11D9" w14:paraId="42ECC951" w14:textId="77777777">
            <w:pPr>
              <w:spacing w:line="276" w:lineRule="auto"/>
              <w:jc w:val="center"/>
              <w:rPr>
                <w:rFonts w:ascii="Helvetica Neue" w:hAnsi="Helvetica Neue"/>
                <w:sz w:val="20"/>
                <w:szCs w:val="20"/>
              </w:rPr>
            </w:pPr>
            <w:r w:rsidRPr="003A4B0F">
              <w:rPr>
                <w:rFonts w:ascii="Helvetica Neue" w:hAnsi="Helvetica Neue"/>
                <w:sz w:val="20"/>
                <w:szCs w:val="20"/>
              </w:rPr>
              <w:t>7</w:t>
            </w:r>
          </w:p>
        </w:tc>
        <w:tc>
          <w:tcPr>
            <w:tcW w:w="6245" w:type="dxa"/>
            <w:vAlign w:val="center"/>
          </w:tcPr>
          <w:p w:rsidRPr="003A4B0F" w:rsidR="001E11D9" w:rsidP="009C0470" w:rsidRDefault="001E11D9" w14:paraId="10F3F7C7" w14:textId="77777777">
            <w:pPr>
              <w:spacing w:line="276" w:lineRule="auto"/>
              <w:jc w:val="center"/>
              <w:rPr>
                <w:rFonts w:ascii="Helvetica Neue" w:hAnsi="Helvetica Neue"/>
                <w:sz w:val="20"/>
                <w:szCs w:val="20"/>
              </w:rPr>
            </w:pPr>
          </w:p>
        </w:tc>
        <w:tc>
          <w:tcPr>
            <w:tcW w:w="1932" w:type="dxa"/>
            <w:vAlign w:val="center"/>
          </w:tcPr>
          <w:p w:rsidRPr="003A4B0F" w:rsidR="001E11D9" w:rsidP="009C0470" w:rsidRDefault="001E11D9" w14:paraId="7A754E7A" w14:textId="77777777">
            <w:pPr>
              <w:spacing w:line="276" w:lineRule="auto"/>
              <w:jc w:val="center"/>
              <w:rPr>
                <w:rFonts w:ascii="Helvetica Neue" w:hAnsi="Helvetica Neue"/>
                <w:sz w:val="20"/>
                <w:szCs w:val="20"/>
              </w:rPr>
            </w:pPr>
          </w:p>
        </w:tc>
      </w:tr>
    </w:tbl>
    <w:p w:rsidR="001E11D9" w:rsidP="001E11D9" w:rsidRDefault="001E11D9" w14:paraId="0D068A9F" w14:textId="77777777"/>
    <w:p w:rsidR="001E11D9" w:rsidP="000E2C24" w:rsidRDefault="001E11D9" w14:paraId="2E575D83" w14:textId="77777777">
      <w:pPr>
        <w:sectPr w:rsidR="001E11D9">
          <w:pgSz w:w="11906" w:h="16838" w:orient="portrait"/>
          <w:pgMar w:top="1440" w:right="1440" w:bottom="1440" w:left="1440" w:header="708" w:footer="708" w:gutter="0"/>
          <w:cols w:space="708"/>
          <w:docGrid w:linePitch="360"/>
        </w:sectPr>
      </w:pPr>
    </w:p>
    <w:p w:rsidR="001E11D9" w:rsidP="001E11D9" w:rsidRDefault="001E11D9" w14:paraId="68AB3118" w14:textId="77777777">
      <w:pPr>
        <w:pStyle w:val="ModuleTitle"/>
        <w:spacing w:line="276" w:lineRule="auto"/>
      </w:pPr>
      <w:r w:rsidRPr="00B7164C">
        <w:t>TEC Partnership Module Specification</w:t>
      </w:r>
    </w:p>
    <w:p w:rsidRPr="00BC7AA4" w:rsidR="001E11D9" w:rsidP="001E11D9" w:rsidRDefault="001E11D9" w14:paraId="0A876301" w14:textId="77777777">
      <w:pPr>
        <w:pStyle w:val="ModuleHeading"/>
        <w:numPr>
          <w:ilvl w:val="0"/>
          <w:numId w:val="19"/>
        </w:numPr>
        <w:spacing w:line="276" w:lineRule="auto"/>
        <w:ind w:hanging="720"/>
      </w:pPr>
      <w:r>
        <w:t>Module Summary</w:t>
      </w:r>
    </w:p>
    <w:tbl>
      <w:tblPr>
        <w:tblStyle w:val="TableGridLight"/>
        <w:tblW w:w="0" w:type="auto"/>
        <w:tblLook w:val="04A0" w:firstRow="1" w:lastRow="0" w:firstColumn="1" w:lastColumn="0" w:noHBand="0" w:noVBand="1"/>
      </w:tblPr>
      <w:tblGrid>
        <w:gridCol w:w="3823"/>
        <w:gridCol w:w="5193"/>
      </w:tblGrid>
      <w:tr w:rsidR="001E11D9" w:rsidTr="009C0470" w14:paraId="6356614D" w14:textId="77777777">
        <w:trPr>
          <w:trHeight w:val="454"/>
        </w:trPr>
        <w:tc>
          <w:tcPr>
            <w:tcW w:w="3823" w:type="dxa"/>
            <w:vAlign w:val="center"/>
          </w:tcPr>
          <w:p w:rsidRPr="007811CD" w:rsidR="001E11D9" w:rsidP="009C0470" w:rsidRDefault="001E11D9" w14:paraId="06EDC574" w14:textId="77777777">
            <w:pPr>
              <w:spacing w:line="276" w:lineRule="auto"/>
              <w:rPr>
                <w:rFonts w:ascii="Helvetica Neue" w:hAnsi="Helvetica Neue"/>
                <w:sz w:val="20"/>
                <w:szCs w:val="20"/>
              </w:rPr>
            </w:pPr>
            <w:r w:rsidRPr="007811CD">
              <w:rPr>
                <w:rFonts w:ascii="Helvetica Neue" w:hAnsi="Helvetica Neue"/>
                <w:sz w:val="20"/>
                <w:szCs w:val="20"/>
              </w:rPr>
              <w:t>Module Title</w:t>
            </w:r>
          </w:p>
        </w:tc>
        <w:tc>
          <w:tcPr>
            <w:tcW w:w="5193" w:type="dxa"/>
            <w:vAlign w:val="center"/>
          </w:tcPr>
          <w:p w:rsidRPr="007811CD" w:rsidR="001E11D9" w:rsidP="009C0470" w:rsidRDefault="001E11D9" w14:paraId="6ABCAD6F" w14:textId="77777777">
            <w:pPr>
              <w:spacing w:line="276" w:lineRule="auto"/>
              <w:rPr>
                <w:rFonts w:ascii="Helvetica Neue" w:hAnsi="Helvetica Neue"/>
                <w:sz w:val="20"/>
                <w:szCs w:val="20"/>
              </w:rPr>
            </w:pPr>
          </w:p>
        </w:tc>
      </w:tr>
      <w:tr w:rsidR="001E11D9" w:rsidTr="009C0470" w14:paraId="794E7644" w14:textId="77777777">
        <w:trPr>
          <w:trHeight w:val="454"/>
        </w:trPr>
        <w:tc>
          <w:tcPr>
            <w:tcW w:w="3823" w:type="dxa"/>
            <w:vAlign w:val="center"/>
          </w:tcPr>
          <w:p w:rsidRPr="007811CD" w:rsidR="001E11D9" w:rsidP="009C0470" w:rsidRDefault="001E11D9" w14:paraId="03DFA8FC" w14:textId="77777777">
            <w:pPr>
              <w:spacing w:line="276" w:lineRule="auto"/>
              <w:rPr>
                <w:rFonts w:ascii="Helvetica Neue" w:hAnsi="Helvetica Neue"/>
                <w:sz w:val="20"/>
                <w:szCs w:val="20"/>
              </w:rPr>
            </w:pPr>
            <w:r w:rsidRPr="007811CD">
              <w:rPr>
                <w:rFonts w:ascii="Helvetica Neue" w:hAnsi="Helvetica Neue"/>
                <w:sz w:val="20"/>
                <w:szCs w:val="20"/>
              </w:rPr>
              <w:t>Credits</w:t>
            </w:r>
          </w:p>
        </w:tc>
        <w:tc>
          <w:tcPr>
            <w:tcW w:w="5193" w:type="dxa"/>
            <w:vAlign w:val="center"/>
          </w:tcPr>
          <w:p w:rsidRPr="007811CD" w:rsidR="001E11D9" w:rsidP="009C0470" w:rsidRDefault="001E11D9" w14:paraId="36626F24" w14:textId="77777777">
            <w:pPr>
              <w:spacing w:line="276" w:lineRule="auto"/>
              <w:rPr>
                <w:rFonts w:ascii="Helvetica Neue" w:hAnsi="Helvetica Neue"/>
                <w:sz w:val="20"/>
                <w:szCs w:val="20"/>
              </w:rPr>
            </w:pPr>
          </w:p>
        </w:tc>
      </w:tr>
      <w:tr w:rsidR="001E11D9" w:rsidTr="009C0470" w14:paraId="1E69F23E" w14:textId="77777777">
        <w:trPr>
          <w:trHeight w:val="454"/>
        </w:trPr>
        <w:tc>
          <w:tcPr>
            <w:tcW w:w="3823" w:type="dxa"/>
            <w:vAlign w:val="center"/>
          </w:tcPr>
          <w:p w:rsidRPr="007811CD" w:rsidR="001E11D9" w:rsidP="009C0470" w:rsidRDefault="001E11D9" w14:paraId="521C05C3" w14:textId="77777777">
            <w:pPr>
              <w:spacing w:line="276" w:lineRule="auto"/>
              <w:rPr>
                <w:rFonts w:ascii="Helvetica Neue" w:hAnsi="Helvetica Neue"/>
                <w:sz w:val="20"/>
                <w:szCs w:val="20"/>
              </w:rPr>
            </w:pPr>
            <w:r w:rsidRPr="007811CD">
              <w:rPr>
                <w:rFonts w:ascii="Helvetica Neue" w:hAnsi="Helvetica Neue"/>
                <w:sz w:val="20"/>
                <w:szCs w:val="20"/>
              </w:rPr>
              <w:t>Level</w:t>
            </w:r>
          </w:p>
        </w:tc>
        <w:tc>
          <w:tcPr>
            <w:tcW w:w="5193" w:type="dxa"/>
            <w:vAlign w:val="center"/>
          </w:tcPr>
          <w:p w:rsidRPr="007811CD" w:rsidR="001E11D9" w:rsidP="009C0470" w:rsidRDefault="001E11D9" w14:paraId="1815FBCF" w14:textId="77777777">
            <w:pPr>
              <w:spacing w:line="276" w:lineRule="auto"/>
              <w:rPr>
                <w:rFonts w:ascii="Helvetica Neue" w:hAnsi="Helvetica Neue"/>
                <w:sz w:val="20"/>
                <w:szCs w:val="20"/>
              </w:rPr>
            </w:pPr>
          </w:p>
        </w:tc>
      </w:tr>
      <w:tr w:rsidR="001E11D9" w:rsidTr="009C0470" w14:paraId="0BDD1693" w14:textId="77777777">
        <w:trPr>
          <w:trHeight w:val="454"/>
        </w:trPr>
        <w:tc>
          <w:tcPr>
            <w:tcW w:w="3823" w:type="dxa"/>
            <w:vAlign w:val="center"/>
          </w:tcPr>
          <w:p w:rsidRPr="007811CD" w:rsidR="001E11D9" w:rsidP="009C0470" w:rsidRDefault="001E11D9" w14:paraId="617EF748" w14:textId="77777777">
            <w:pPr>
              <w:spacing w:line="276" w:lineRule="auto"/>
              <w:rPr>
                <w:rFonts w:ascii="Helvetica Neue" w:hAnsi="Helvetica Neue"/>
                <w:sz w:val="20"/>
                <w:szCs w:val="20"/>
              </w:rPr>
            </w:pPr>
            <w:r w:rsidRPr="007811CD">
              <w:rPr>
                <w:rFonts w:ascii="Helvetica Neue" w:hAnsi="Helvetica Neue"/>
                <w:sz w:val="20"/>
                <w:szCs w:val="20"/>
              </w:rPr>
              <w:t xml:space="preserve">Professional, </w:t>
            </w:r>
            <w:proofErr w:type="gramStart"/>
            <w:r w:rsidRPr="007811CD">
              <w:rPr>
                <w:rFonts w:ascii="Helvetica Neue" w:hAnsi="Helvetica Neue"/>
                <w:sz w:val="20"/>
                <w:szCs w:val="20"/>
              </w:rPr>
              <w:t>statutory</w:t>
            </w:r>
            <w:proofErr w:type="gramEnd"/>
            <w:r w:rsidRPr="007811CD">
              <w:rPr>
                <w:rFonts w:ascii="Helvetica Neue" w:hAnsi="Helvetica Neue"/>
                <w:sz w:val="20"/>
                <w:szCs w:val="20"/>
              </w:rPr>
              <w:t xml:space="preserve"> or regulatory body requirements</w:t>
            </w:r>
          </w:p>
        </w:tc>
        <w:tc>
          <w:tcPr>
            <w:tcW w:w="5193" w:type="dxa"/>
            <w:vAlign w:val="center"/>
          </w:tcPr>
          <w:p w:rsidRPr="007811CD" w:rsidR="001E11D9" w:rsidP="009C0470" w:rsidRDefault="001E11D9" w14:paraId="5EE17F4A" w14:textId="77777777">
            <w:pPr>
              <w:spacing w:line="276" w:lineRule="auto"/>
              <w:rPr>
                <w:rFonts w:ascii="Helvetica Neue" w:hAnsi="Helvetica Neue"/>
                <w:sz w:val="20"/>
                <w:szCs w:val="20"/>
              </w:rPr>
            </w:pPr>
          </w:p>
        </w:tc>
      </w:tr>
      <w:tr w:rsidR="001E11D9" w:rsidTr="009C0470" w14:paraId="33B60DEB" w14:textId="77777777">
        <w:trPr>
          <w:trHeight w:val="454"/>
        </w:trPr>
        <w:tc>
          <w:tcPr>
            <w:tcW w:w="3823" w:type="dxa"/>
            <w:vAlign w:val="center"/>
          </w:tcPr>
          <w:p w:rsidRPr="007811CD" w:rsidR="001E11D9" w:rsidP="009C0470" w:rsidRDefault="001E11D9" w14:paraId="3BB7ACF7" w14:textId="77777777">
            <w:pPr>
              <w:spacing w:line="276" w:lineRule="auto"/>
              <w:rPr>
                <w:rFonts w:ascii="Helvetica Neue" w:hAnsi="Helvetica Neue"/>
                <w:sz w:val="20"/>
                <w:szCs w:val="20"/>
              </w:rPr>
            </w:pPr>
            <w:r w:rsidRPr="007811CD">
              <w:rPr>
                <w:rFonts w:ascii="Helvetica Neue" w:hAnsi="Helvetica Neue"/>
                <w:sz w:val="20"/>
                <w:szCs w:val="20"/>
              </w:rPr>
              <w:t>Work Based</w:t>
            </w:r>
            <w:r>
              <w:rPr>
                <w:rFonts w:ascii="Helvetica Neue" w:hAnsi="Helvetica Neue"/>
                <w:sz w:val="20"/>
                <w:szCs w:val="20"/>
              </w:rPr>
              <w:t xml:space="preserve"> </w:t>
            </w:r>
            <w:r w:rsidRPr="007811CD">
              <w:rPr>
                <w:rFonts w:ascii="Helvetica Neue" w:hAnsi="Helvetica Neue"/>
                <w:sz w:val="20"/>
                <w:szCs w:val="20"/>
              </w:rPr>
              <w:t>/ Work Related</w:t>
            </w:r>
          </w:p>
        </w:tc>
        <w:tc>
          <w:tcPr>
            <w:tcW w:w="5193" w:type="dxa"/>
            <w:vAlign w:val="center"/>
          </w:tcPr>
          <w:p w:rsidRPr="007811CD" w:rsidR="001E11D9" w:rsidP="009C0470" w:rsidRDefault="001E11D9" w14:paraId="107355FA" w14:textId="77777777">
            <w:pPr>
              <w:spacing w:line="276" w:lineRule="auto"/>
              <w:rPr>
                <w:rFonts w:ascii="Helvetica Neue" w:hAnsi="Helvetica Neue"/>
                <w:sz w:val="20"/>
                <w:szCs w:val="20"/>
              </w:rPr>
            </w:pPr>
          </w:p>
        </w:tc>
      </w:tr>
      <w:tr w:rsidR="001E11D9" w:rsidTr="009C0470" w14:paraId="64A1CB2E" w14:textId="77777777">
        <w:trPr>
          <w:trHeight w:val="454"/>
        </w:trPr>
        <w:tc>
          <w:tcPr>
            <w:tcW w:w="3823" w:type="dxa"/>
            <w:vAlign w:val="center"/>
          </w:tcPr>
          <w:p w:rsidRPr="007811CD" w:rsidR="001E11D9" w:rsidP="009C0470" w:rsidRDefault="001E11D9" w14:paraId="6A40CFC1" w14:textId="77777777">
            <w:pPr>
              <w:spacing w:line="276" w:lineRule="auto"/>
              <w:rPr>
                <w:rFonts w:ascii="Helvetica Neue" w:hAnsi="Helvetica Neue"/>
                <w:sz w:val="20"/>
                <w:szCs w:val="20"/>
              </w:rPr>
            </w:pPr>
            <w:r w:rsidRPr="007811CD">
              <w:rPr>
                <w:rFonts w:ascii="Helvetica Neue" w:hAnsi="Helvetica Neue"/>
                <w:sz w:val="20"/>
                <w:szCs w:val="20"/>
              </w:rPr>
              <w:t>Pre-requisites AND Concurrent Modules</w:t>
            </w:r>
          </w:p>
        </w:tc>
        <w:tc>
          <w:tcPr>
            <w:tcW w:w="5193" w:type="dxa"/>
            <w:vAlign w:val="center"/>
          </w:tcPr>
          <w:p w:rsidRPr="007811CD" w:rsidR="001E11D9" w:rsidP="009C0470" w:rsidRDefault="001E11D9" w14:paraId="536F01B8" w14:textId="77777777">
            <w:pPr>
              <w:spacing w:line="276" w:lineRule="auto"/>
              <w:rPr>
                <w:rFonts w:ascii="Helvetica Neue" w:hAnsi="Helvetica Neue"/>
                <w:sz w:val="20"/>
                <w:szCs w:val="20"/>
              </w:rPr>
            </w:pPr>
          </w:p>
        </w:tc>
      </w:tr>
    </w:tbl>
    <w:p w:rsidR="001E11D9" w:rsidP="001E11D9" w:rsidRDefault="001E11D9" w14:paraId="2DFC8DA9" w14:textId="77777777">
      <w:pPr>
        <w:pStyle w:val="ModuleHeading"/>
        <w:spacing w:line="276" w:lineRule="auto"/>
        <w:ind w:left="0" w:firstLine="0"/>
      </w:pPr>
      <w:r>
        <w:t>Module Rationale</w:t>
      </w:r>
    </w:p>
    <w:p w:rsidRPr="00852B7C" w:rsidR="001E11D9" w:rsidP="001E11D9" w:rsidRDefault="001E11D9" w14:paraId="4CD36017" w14:textId="77777777">
      <w:pPr>
        <w:spacing w:line="276" w:lineRule="auto"/>
        <w:rPr>
          <w:rFonts w:ascii="Helvetica Neue" w:hAnsi="Helvetica Neue"/>
          <w:sz w:val="20"/>
          <w:szCs w:val="20"/>
        </w:rPr>
      </w:pPr>
      <w:r>
        <w:rPr>
          <w:rFonts w:ascii="Helvetica Neue" w:hAnsi="Helvetica Neue"/>
          <w:sz w:val="20"/>
          <w:szCs w:val="20"/>
        </w:rPr>
        <w:t>A rationale should provide the overarching reason why the module should be included in the programme design (</w:t>
      </w:r>
      <w:proofErr w:type="gramStart"/>
      <w:r>
        <w:rPr>
          <w:rFonts w:ascii="Helvetica Neue" w:hAnsi="Helvetica Neue"/>
          <w:sz w:val="20"/>
          <w:szCs w:val="20"/>
        </w:rPr>
        <w:t>i.e.</w:t>
      </w:r>
      <w:proofErr w:type="gramEnd"/>
      <w:r>
        <w:rPr>
          <w:rFonts w:ascii="Helvetica Neue" w:hAnsi="Helvetica Neue"/>
          <w:sz w:val="20"/>
          <w:szCs w:val="20"/>
        </w:rPr>
        <w:t xml:space="preserve"> why should this module be studied and how does it align to the sector).</w:t>
      </w:r>
    </w:p>
    <w:p w:rsidR="001E11D9" w:rsidP="001E11D9" w:rsidRDefault="001E11D9" w14:paraId="641A2812" w14:textId="77777777">
      <w:pPr>
        <w:pStyle w:val="ModuleHeading"/>
        <w:spacing w:line="276" w:lineRule="auto"/>
        <w:ind w:left="0" w:firstLine="0"/>
      </w:pPr>
      <w:r>
        <w:t>Aims and Distinctive Features</w:t>
      </w:r>
    </w:p>
    <w:p w:rsidRPr="00852B7C" w:rsidR="001E11D9" w:rsidP="001E11D9" w:rsidRDefault="001E11D9" w14:paraId="5A8032F3" w14:textId="77777777">
      <w:pPr>
        <w:spacing w:line="276" w:lineRule="auto"/>
        <w:rPr>
          <w:rFonts w:ascii="Helvetica Neue" w:hAnsi="Helvetica Neue"/>
          <w:sz w:val="20"/>
          <w:szCs w:val="20"/>
        </w:rPr>
      </w:pPr>
      <w:r>
        <w:rPr>
          <w:rFonts w:ascii="Helvetica Neue" w:hAnsi="Helvetica Neue"/>
          <w:sz w:val="20"/>
          <w:szCs w:val="20"/>
        </w:rPr>
        <w:t>This section should highlight the distinguishing characteristics of the module.</w:t>
      </w:r>
    </w:p>
    <w:p w:rsidR="001E11D9" w:rsidP="001E11D9" w:rsidRDefault="001E11D9" w14:paraId="032F6A26" w14:textId="77777777">
      <w:pPr>
        <w:pStyle w:val="ModuleHeading"/>
        <w:spacing w:line="276" w:lineRule="auto"/>
        <w:ind w:left="0" w:firstLine="0"/>
      </w:pPr>
      <w:r>
        <w:t>Module Learning Outcomes</w:t>
      </w:r>
    </w:p>
    <w:tbl>
      <w:tblPr>
        <w:tblStyle w:val="TableGridLight"/>
        <w:tblW w:w="0" w:type="auto"/>
        <w:tblLook w:val="04A0" w:firstRow="1" w:lastRow="0" w:firstColumn="1" w:lastColumn="0" w:noHBand="0" w:noVBand="1"/>
      </w:tblPr>
      <w:tblGrid>
        <w:gridCol w:w="9016"/>
      </w:tblGrid>
      <w:tr w:rsidR="001E11D9" w:rsidTr="009C0470" w14:paraId="442C3C3A" w14:textId="77777777">
        <w:trPr>
          <w:trHeight w:val="510"/>
        </w:trPr>
        <w:tc>
          <w:tcPr>
            <w:tcW w:w="9016" w:type="dxa"/>
            <w:vAlign w:val="center"/>
          </w:tcPr>
          <w:p w:rsidRPr="00852B7C" w:rsidR="001E11D9" w:rsidP="009C0470" w:rsidRDefault="001E11D9" w14:paraId="4D07ED6D" w14:textId="77777777">
            <w:pPr>
              <w:pStyle w:val="ModuleHeading"/>
              <w:numPr>
                <w:ilvl w:val="0"/>
                <w:numId w:val="0"/>
              </w:numPr>
              <w:spacing w:line="276" w:lineRule="auto"/>
              <w:rPr>
                <w:sz w:val="20"/>
                <w:szCs w:val="20"/>
              </w:rPr>
            </w:pPr>
            <w:r w:rsidRPr="00852B7C">
              <w:rPr>
                <w:sz w:val="20"/>
                <w:szCs w:val="20"/>
              </w:rPr>
              <w:t>Upon successful completion of this module a student must be able to;</w:t>
            </w:r>
          </w:p>
        </w:tc>
      </w:tr>
      <w:tr w:rsidR="001E11D9" w:rsidTr="009C0470" w14:paraId="164128EF" w14:textId="77777777">
        <w:trPr>
          <w:trHeight w:val="510"/>
        </w:trPr>
        <w:tc>
          <w:tcPr>
            <w:tcW w:w="9016" w:type="dxa"/>
            <w:vAlign w:val="center"/>
          </w:tcPr>
          <w:p w:rsidRPr="00852B7C" w:rsidR="001E11D9" w:rsidP="009C0470" w:rsidRDefault="001E11D9" w14:paraId="700F4E71" w14:textId="77777777">
            <w:pPr>
              <w:pStyle w:val="ModuleHeading"/>
              <w:numPr>
                <w:ilvl w:val="0"/>
                <w:numId w:val="0"/>
              </w:numPr>
              <w:spacing w:line="276" w:lineRule="auto"/>
              <w:rPr>
                <w:sz w:val="20"/>
                <w:szCs w:val="20"/>
              </w:rPr>
            </w:pPr>
            <w:r w:rsidRPr="00852B7C">
              <w:rPr>
                <w:sz w:val="20"/>
                <w:szCs w:val="20"/>
              </w:rPr>
              <w:t>1.</w:t>
            </w:r>
          </w:p>
        </w:tc>
      </w:tr>
      <w:tr w:rsidR="001E11D9" w:rsidTr="009C0470" w14:paraId="1BBE6F1D" w14:textId="77777777">
        <w:trPr>
          <w:trHeight w:val="510"/>
        </w:trPr>
        <w:tc>
          <w:tcPr>
            <w:tcW w:w="9016" w:type="dxa"/>
            <w:vAlign w:val="center"/>
          </w:tcPr>
          <w:p w:rsidRPr="00852B7C" w:rsidR="001E11D9" w:rsidP="009C0470" w:rsidRDefault="001E11D9" w14:paraId="5CCC113E" w14:textId="77777777">
            <w:pPr>
              <w:pStyle w:val="ModuleHeading"/>
              <w:numPr>
                <w:ilvl w:val="0"/>
                <w:numId w:val="0"/>
              </w:numPr>
              <w:spacing w:line="276" w:lineRule="auto"/>
              <w:rPr>
                <w:sz w:val="20"/>
                <w:szCs w:val="20"/>
              </w:rPr>
            </w:pPr>
            <w:r w:rsidRPr="00852B7C">
              <w:rPr>
                <w:sz w:val="20"/>
                <w:szCs w:val="20"/>
              </w:rPr>
              <w:t>2.</w:t>
            </w:r>
          </w:p>
        </w:tc>
      </w:tr>
      <w:tr w:rsidR="001E11D9" w:rsidTr="009C0470" w14:paraId="28E94E7D" w14:textId="77777777">
        <w:trPr>
          <w:trHeight w:val="510"/>
        </w:trPr>
        <w:tc>
          <w:tcPr>
            <w:tcW w:w="9016" w:type="dxa"/>
            <w:vAlign w:val="center"/>
          </w:tcPr>
          <w:p w:rsidRPr="00852B7C" w:rsidR="001E11D9" w:rsidP="009C0470" w:rsidRDefault="001E11D9" w14:paraId="73B95B1D" w14:textId="77777777">
            <w:pPr>
              <w:pStyle w:val="ModuleHeading"/>
              <w:numPr>
                <w:ilvl w:val="0"/>
                <w:numId w:val="0"/>
              </w:numPr>
              <w:spacing w:line="276" w:lineRule="auto"/>
              <w:rPr>
                <w:sz w:val="20"/>
                <w:szCs w:val="20"/>
              </w:rPr>
            </w:pPr>
            <w:r w:rsidRPr="00852B7C">
              <w:rPr>
                <w:sz w:val="20"/>
                <w:szCs w:val="20"/>
              </w:rPr>
              <w:t>Upon successful completion of this module a student will have knowledge and understanding of:</w:t>
            </w:r>
          </w:p>
        </w:tc>
      </w:tr>
      <w:tr w:rsidR="001E11D9" w:rsidTr="009C0470" w14:paraId="3304E3DB" w14:textId="77777777">
        <w:trPr>
          <w:trHeight w:val="510"/>
        </w:trPr>
        <w:tc>
          <w:tcPr>
            <w:tcW w:w="9016" w:type="dxa"/>
            <w:vAlign w:val="center"/>
          </w:tcPr>
          <w:p w:rsidRPr="00852B7C" w:rsidR="001E11D9" w:rsidP="009C0470" w:rsidRDefault="001E11D9" w14:paraId="1974DB11" w14:textId="77777777">
            <w:pPr>
              <w:pStyle w:val="ModuleHeading"/>
              <w:numPr>
                <w:ilvl w:val="0"/>
                <w:numId w:val="0"/>
              </w:numPr>
              <w:spacing w:line="276" w:lineRule="auto"/>
              <w:rPr>
                <w:sz w:val="20"/>
                <w:szCs w:val="20"/>
              </w:rPr>
            </w:pPr>
            <w:r w:rsidRPr="00852B7C">
              <w:rPr>
                <w:sz w:val="20"/>
                <w:szCs w:val="20"/>
              </w:rPr>
              <w:t>3.</w:t>
            </w:r>
          </w:p>
        </w:tc>
      </w:tr>
      <w:tr w:rsidR="001E11D9" w:rsidTr="009C0470" w14:paraId="4A9C280D" w14:textId="77777777">
        <w:trPr>
          <w:trHeight w:val="510"/>
        </w:trPr>
        <w:tc>
          <w:tcPr>
            <w:tcW w:w="9016" w:type="dxa"/>
            <w:vAlign w:val="center"/>
          </w:tcPr>
          <w:p w:rsidRPr="00852B7C" w:rsidR="001E11D9" w:rsidP="009C0470" w:rsidRDefault="001E11D9" w14:paraId="5DA629BD" w14:textId="77777777">
            <w:pPr>
              <w:pStyle w:val="ModuleHeading"/>
              <w:numPr>
                <w:ilvl w:val="0"/>
                <w:numId w:val="0"/>
              </w:numPr>
              <w:spacing w:line="276" w:lineRule="auto"/>
              <w:rPr>
                <w:sz w:val="20"/>
                <w:szCs w:val="20"/>
              </w:rPr>
            </w:pPr>
            <w:r w:rsidRPr="00852B7C">
              <w:rPr>
                <w:sz w:val="20"/>
                <w:szCs w:val="20"/>
              </w:rPr>
              <w:t>4.</w:t>
            </w:r>
          </w:p>
        </w:tc>
      </w:tr>
    </w:tbl>
    <w:p w:rsidR="001E11D9" w:rsidP="001E11D9" w:rsidRDefault="001E11D9" w14:paraId="63B9663E" w14:textId="77777777">
      <w:pPr>
        <w:pStyle w:val="ModuleHeading"/>
        <w:spacing w:line="276" w:lineRule="auto"/>
        <w:ind w:left="0" w:firstLine="0"/>
      </w:pPr>
      <w:r>
        <w:t>Learning and Teaching Strategy</w:t>
      </w:r>
    </w:p>
    <w:p w:rsidR="001E11D9" w:rsidP="001E11D9" w:rsidRDefault="001E11D9" w14:paraId="5A944B76" w14:textId="77777777">
      <w:pPr>
        <w:spacing w:line="276" w:lineRule="auto"/>
        <w:rPr>
          <w:rFonts w:ascii="Helvetica Neue" w:hAnsi="Helvetica Neue"/>
          <w:sz w:val="20"/>
          <w:szCs w:val="20"/>
        </w:rPr>
      </w:pPr>
      <w:r>
        <w:rPr>
          <w:rFonts w:ascii="Helvetica Neue" w:hAnsi="Helvetica Neue"/>
          <w:sz w:val="20"/>
          <w:szCs w:val="20"/>
        </w:rPr>
        <w:t>How will the module be taught?</w:t>
      </w:r>
    </w:p>
    <w:p w:rsidR="001E11D9" w:rsidP="001E11D9" w:rsidRDefault="001E11D9" w14:paraId="061FE023" w14:textId="77777777">
      <w:pPr>
        <w:spacing w:line="276" w:lineRule="auto"/>
        <w:rPr>
          <w:rFonts w:ascii="Helvetica Neue" w:hAnsi="Helvetica Neue"/>
          <w:sz w:val="20"/>
          <w:szCs w:val="20"/>
        </w:rPr>
      </w:pPr>
      <w:r>
        <w:rPr>
          <w:rFonts w:ascii="Helvetica Neue" w:hAnsi="Helvetica Neue"/>
          <w:sz w:val="20"/>
          <w:szCs w:val="20"/>
        </w:rPr>
        <w:t>How will the delivery time be allocated?</w:t>
      </w:r>
    </w:p>
    <w:p w:rsidR="001E11D9" w:rsidP="001E11D9" w:rsidRDefault="001E11D9" w14:paraId="0FE65245" w14:textId="77777777">
      <w:pPr>
        <w:spacing w:line="276" w:lineRule="auto"/>
        <w:rPr>
          <w:rFonts w:ascii="Helvetica Neue" w:hAnsi="Helvetica Neue"/>
          <w:sz w:val="20"/>
          <w:szCs w:val="20"/>
        </w:rPr>
      </w:pPr>
      <w:r>
        <w:rPr>
          <w:rFonts w:ascii="Helvetica Neue" w:hAnsi="Helvetica Neue"/>
          <w:sz w:val="20"/>
          <w:szCs w:val="20"/>
        </w:rPr>
        <w:t>What other learning and teaching and support will be offered?</w:t>
      </w:r>
    </w:p>
    <w:p w:rsidRPr="006A7A2D" w:rsidR="001E11D9" w:rsidP="001E11D9" w:rsidRDefault="001E11D9" w14:paraId="11EED359" w14:textId="77777777">
      <w:pPr>
        <w:spacing w:line="276" w:lineRule="auto"/>
        <w:rPr>
          <w:rFonts w:ascii="Helvetica Neue" w:hAnsi="Helvetica Neue"/>
          <w:sz w:val="20"/>
          <w:szCs w:val="20"/>
        </w:rPr>
      </w:pPr>
      <w:r>
        <w:rPr>
          <w:rFonts w:ascii="Helvetica Neue" w:hAnsi="Helvetica Neue"/>
          <w:sz w:val="20"/>
          <w:szCs w:val="20"/>
        </w:rPr>
        <w:t>What work is being set between sessions?</w:t>
      </w:r>
    </w:p>
    <w:p w:rsidR="001E11D9" w:rsidP="001E11D9" w:rsidRDefault="001E11D9" w14:paraId="122EAC3E" w14:textId="77777777">
      <w:pPr>
        <w:pStyle w:val="ModuleHeading"/>
        <w:spacing w:line="276" w:lineRule="auto"/>
        <w:ind w:left="0" w:firstLine="0"/>
      </w:pPr>
      <w:r>
        <w:t>Direct and Indirect Teaching Hours</w:t>
      </w:r>
    </w:p>
    <w:p w:rsidR="001E11D9" w:rsidP="001E11D9" w:rsidRDefault="001E11D9" w14:paraId="23926EC3" w14:textId="77777777">
      <w:pPr>
        <w:spacing w:line="276" w:lineRule="auto"/>
        <w:rPr>
          <w:rFonts w:ascii="Helvetica Neue" w:hAnsi="Helvetica Neue"/>
          <w:sz w:val="20"/>
          <w:szCs w:val="20"/>
        </w:rPr>
      </w:pPr>
      <w:r>
        <w:rPr>
          <w:rFonts w:ascii="Helvetica Neue" w:hAnsi="Helvetica Neue"/>
          <w:sz w:val="20"/>
          <w:szCs w:val="20"/>
        </w:rPr>
        <w:t xml:space="preserve">The module is equivalent to 200 hours of learning. ??% of time will be given to contact delivery and ??% to online structured learning. </w:t>
      </w:r>
    </w:p>
    <w:p w:rsidR="001E11D9" w:rsidP="001E11D9" w:rsidRDefault="001E11D9" w14:paraId="43AFF712" w14:textId="77777777">
      <w:pPr>
        <w:spacing w:line="276" w:lineRule="auto"/>
        <w:rPr>
          <w:rFonts w:ascii="Helvetica Neue" w:hAnsi="Helvetica Neue"/>
          <w:sz w:val="20"/>
          <w:szCs w:val="20"/>
        </w:rPr>
      </w:pPr>
      <w:r>
        <w:rPr>
          <w:rFonts w:ascii="Helvetica Neue" w:hAnsi="Helvetica Neue"/>
          <w:sz w:val="20"/>
          <w:szCs w:val="20"/>
        </w:rPr>
        <w:t xml:space="preserve">The remainder of the time is preparation for lessons, independent </w:t>
      </w:r>
      <w:proofErr w:type="gramStart"/>
      <w:r>
        <w:rPr>
          <w:rFonts w:ascii="Helvetica Neue" w:hAnsi="Helvetica Neue"/>
          <w:sz w:val="20"/>
          <w:szCs w:val="20"/>
        </w:rPr>
        <w:t>study</w:t>
      </w:r>
      <w:proofErr w:type="gramEnd"/>
      <w:r>
        <w:rPr>
          <w:rFonts w:ascii="Helvetica Neue" w:hAnsi="Helvetica Neue"/>
          <w:sz w:val="20"/>
          <w:szCs w:val="20"/>
        </w:rPr>
        <w:t xml:space="preserve"> and assessment preparation.</w:t>
      </w:r>
    </w:p>
    <w:p w:rsidRPr="006A7A2D" w:rsidR="001E11D9" w:rsidP="001E11D9" w:rsidRDefault="001E11D9" w14:paraId="50A64B46" w14:textId="77777777">
      <w:pPr>
        <w:spacing w:line="276" w:lineRule="auto"/>
        <w:rPr>
          <w:rFonts w:ascii="Helvetica Neue" w:hAnsi="Helvetica Neue"/>
          <w:sz w:val="20"/>
          <w:szCs w:val="20"/>
        </w:rPr>
      </w:pPr>
      <w:r>
        <w:rPr>
          <w:rFonts w:ascii="Helvetica Neue" w:hAnsi="Helvetica Neue"/>
          <w:sz w:val="20"/>
          <w:szCs w:val="20"/>
        </w:rPr>
        <w:t>The module runs for x trimester.</w:t>
      </w:r>
    </w:p>
    <w:p w:rsidR="001E11D9" w:rsidP="001E11D9" w:rsidRDefault="001E11D9" w14:paraId="16A29F30" w14:textId="77777777">
      <w:pPr>
        <w:pStyle w:val="ModuleHeading"/>
        <w:spacing w:line="276" w:lineRule="auto"/>
        <w:ind w:left="0" w:firstLine="0"/>
      </w:pPr>
      <w:r>
        <w:t>Ethical Issues for Module Teaching and Assessment</w:t>
      </w:r>
    </w:p>
    <w:p w:rsidR="001E11D9" w:rsidP="001E11D9" w:rsidRDefault="001E11D9" w14:paraId="77C1B758" w14:textId="77777777">
      <w:pPr>
        <w:spacing w:line="276" w:lineRule="auto"/>
        <w:rPr>
          <w:rFonts w:ascii="Helvetica Neue" w:hAnsi="Helvetica Neue"/>
          <w:i/>
          <w:iCs/>
          <w:sz w:val="20"/>
          <w:szCs w:val="20"/>
        </w:rPr>
      </w:pPr>
      <w:r w:rsidRPr="00F3467A">
        <w:rPr>
          <w:rFonts w:ascii="Helvetica Neue" w:hAnsi="Helvetica Neue"/>
          <w:i/>
          <w:iCs/>
          <w:sz w:val="20"/>
          <w:szCs w:val="20"/>
        </w:rPr>
        <w:t>(Delete as appropriate)</w:t>
      </w:r>
    </w:p>
    <w:p w:rsidRPr="009C0470" w:rsidR="009C0470" w:rsidP="009C0470" w:rsidRDefault="009C0470" w14:paraId="70A2C66A" w14:textId="77777777">
      <w:pPr>
        <w:spacing w:line="276" w:lineRule="auto"/>
        <w:rPr>
          <w:rFonts w:ascii="Helvetica Neue" w:hAnsi="Helvetica Neue"/>
          <w:i/>
          <w:iCs/>
          <w:sz w:val="20"/>
          <w:szCs w:val="20"/>
        </w:rPr>
      </w:pPr>
      <w:r w:rsidRPr="009C0470">
        <w:rPr>
          <w:rFonts w:ascii="Helvetica Neue" w:hAnsi="Helvetica Neue"/>
          <w:i/>
          <w:iCs/>
          <w:sz w:val="20"/>
          <w:szCs w:val="20"/>
        </w:rPr>
        <w:t>The assessment requires full ethical approval by filling in the Ethics Proposal form available at https://grimsby.ac.uk/quality-and-standards-handbook-home/, Section HE14</w:t>
      </w:r>
    </w:p>
    <w:p w:rsidRPr="009C0470" w:rsidR="009C0470" w:rsidP="009C0470" w:rsidRDefault="009C0470" w14:paraId="2FA2C579" w14:textId="77777777">
      <w:pPr>
        <w:spacing w:line="276" w:lineRule="auto"/>
        <w:rPr>
          <w:rFonts w:ascii="Helvetica Neue" w:hAnsi="Helvetica Neue"/>
          <w:i/>
          <w:iCs/>
          <w:sz w:val="20"/>
          <w:szCs w:val="20"/>
        </w:rPr>
      </w:pPr>
      <w:r w:rsidRPr="009C0470">
        <w:rPr>
          <w:rFonts w:ascii="Helvetica Neue" w:hAnsi="Helvetica Neue"/>
          <w:i/>
          <w:iCs/>
          <w:sz w:val="20"/>
          <w:szCs w:val="20"/>
        </w:rPr>
        <w:t xml:space="preserve">The assessment requires a minuted conversation with the module tutor before research should be conducted. There should be a guarantee of safe/legal data gathering and careful anonymity of the public or other students.  It is not the responsibility of the TEC Partnership to be the final arbiter about what is legal or illegal. Moral and ethical judgements must be made about the way data will be obtained, </w:t>
      </w:r>
      <w:proofErr w:type="gramStart"/>
      <w:r w:rsidRPr="009C0470">
        <w:rPr>
          <w:rFonts w:ascii="Helvetica Neue" w:hAnsi="Helvetica Neue"/>
          <w:i/>
          <w:iCs/>
          <w:sz w:val="20"/>
          <w:szCs w:val="20"/>
        </w:rPr>
        <w:t>stored</w:t>
      </w:r>
      <w:proofErr w:type="gramEnd"/>
      <w:r w:rsidRPr="009C0470">
        <w:rPr>
          <w:rFonts w:ascii="Helvetica Neue" w:hAnsi="Helvetica Neue"/>
          <w:i/>
          <w:iCs/>
          <w:sz w:val="20"/>
          <w:szCs w:val="20"/>
        </w:rPr>
        <w:t xml:space="preserve"> and used and if there are any concerns then a full ethics proposal must be written and submitted.  The Ethics Proposal form is available at https://grimsby.ac.uk/quality-and-standards-handbook-home/, Section HE14</w:t>
      </w:r>
    </w:p>
    <w:p w:rsidRPr="00F3467A" w:rsidR="009C0470" w:rsidP="001E11D9" w:rsidRDefault="009C0470" w14:paraId="7AE9A66E" w14:textId="4637E107">
      <w:pPr>
        <w:spacing w:line="276" w:lineRule="auto"/>
        <w:rPr>
          <w:rFonts w:ascii="Helvetica Neue" w:hAnsi="Helvetica Neue"/>
          <w:i/>
          <w:iCs/>
          <w:sz w:val="20"/>
          <w:szCs w:val="20"/>
        </w:rPr>
      </w:pPr>
      <w:r w:rsidRPr="009C0470">
        <w:rPr>
          <w:rFonts w:ascii="Helvetica Neue" w:hAnsi="Helvetica Neue"/>
          <w:i/>
          <w:iCs/>
          <w:sz w:val="20"/>
          <w:szCs w:val="20"/>
        </w:rPr>
        <w:t>The assessment is secondary research only and if completed as such contains no ethical issues and can be completed without an ethics proposal as the work of others and/or intellectual property is clearly identified in the submission. Should you undertake research other than the way it is described in the assessment brief you must contact your module tutor to discuss it before you start.</w:t>
      </w:r>
    </w:p>
    <w:p w:rsidR="001E11D9" w:rsidP="001E11D9" w:rsidRDefault="001E11D9" w14:paraId="5DA3B309" w14:textId="77777777">
      <w:pPr>
        <w:pStyle w:val="ModuleHeading"/>
        <w:spacing w:line="276" w:lineRule="auto"/>
        <w:ind w:left="0" w:firstLine="0"/>
      </w:pPr>
      <w:r>
        <w:t>Assessments and Assessment Mapping</w:t>
      </w:r>
    </w:p>
    <w:p w:rsidRPr="00AD21CB" w:rsidR="001E11D9" w:rsidP="001E11D9" w:rsidRDefault="001E11D9" w14:paraId="6C185B13" w14:textId="77777777">
      <w:pPr>
        <w:spacing w:line="276" w:lineRule="auto"/>
        <w:rPr>
          <w:rFonts w:ascii="Helvetica Neue" w:hAnsi="Helvetica Neue"/>
          <w:sz w:val="20"/>
          <w:szCs w:val="20"/>
        </w:rPr>
      </w:pPr>
      <w:r w:rsidRPr="00AD21CB">
        <w:rPr>
          <w:rFonts w:ascii="Helvetica Neue" w:hAnsi="Helvetica Neue"/>
          <w:sz w:val="20"/>
          <w:szCs w:val="20"/>
        </w:rPr>
        <w:t>Methods of Assessment</w:t>
      </w:r>
    </w:p>
    <w:p w:rsidRPr="00AD21CB" w:rsidR="001E11D9" w:rsidP="001E11D9" w:rsidRDefault="001E11D9" w14:paraId="7D6ADCF0" w14:textId="77777777">
      <w:pPr>
        <w:spacing w:line="276" w:lineRule="auto"/>
        <w:rPr>
          <w:rFonts w:ascii="Helvetica Neue" w:hAnsi="Helvetica Neue"/>
          <w:i/>
          <w:iCs/>
          <w:sz w:val="20"/>
          <w:szCs w:val="20"/>
        </w:rPr>
      </w:pPr>
      <w:r w:rsidRPr="00AD21CB">
        <w:rPr>
          <w:rFonts w:ascii="Helvetica Neue" w:hAnsi="Helvetica Neue"/>
          <w:i/>
          <w:iCs/>
          <w:sz w:val="20"/>
          <w:szCs w:val="20"/>
        </w:rPr>
        <w:t xml:space="preserve">Include here whether the module is compensatable or non-compensatable. Ensure there is consistency with the layout of the assessment method </w:t>
      </w:r>
      <w:proofErr w:type="gramStart"/>
      <w:r w:rsidRPr="00AD21CB">
        <w:rPr>
          <w:rFonts w:ascii="Helvetica Neue" w:hAnsi="Helvetica Neue"/>
          <w:i/>
          <w:iCs/>
          <w:sz w:val="20"/>
          <w:szCs w:val="20"/>
        </w:rPr>
        <w:t>i.e.</w:t>
      </w:r>
      <w:proofErr w:type="gramEnd"/>
      <w:r w:rsidRPr="00AD21CB">
        <w:rPr>
          <w:rFonts w:ascii="Helvetica Neue" w:hAnsi="Helvetica Neue"/>
          <w:i/>
          <w:iCs/>
          <w:sz w:val="20"/>
          <w:szCs w:val="20"/>
        </w:rPr>
        <w:t xml:space="preserve"> Report 2000 words (50%). For presentations and exams </w:t>
      </w:r>
      <w:proofErr w:type="gramStart"/>
      <w:r w:rsidRPr="00AD21CB">
        <w:rPr>
          <w:rFonts w:ascii="Helvetica Neue" w:hAnsi="Helvetica Neue"/>
          <w:i/>
          <w:iCs/>
          <w:sz w:val="20"/>
          <w:szCs w:val="20"/>
        </w:rPr>
        <w:t>only</w:t>
      </w:r>
      <w:proofErr w:type="gramEnd"/>
      <w:r w:rsidRPr="00AD21CB">
        <w:rPr>
          <w:rFonts w:ascii="Helvetica Neue" w:hAnsi="Helvetica Neue"/>
          <w:i/>
          <w:iCs/>
          <w:sz w:val="20"/>
          <w:szCs w:val="20"/>
        </w:rPr>
        <w:t xml:space="preserve"> a time is needed.</w:t>
      </w:r>
    </w:p>
    <w:p w:rsidRPr="00AD21CB" w:rsidR="001E11D9" w:rsidP="001E11D9" w:rsidRDefault="001E11D9" w14:paraId="07AAD8E7" w14:textId="77777777">
      <w:pPr>
        <w:spacing w:line="276" w:lineRule="auto"/>
        <w:rPr>
          <w:rFonts w:ascii="Helvetica Neue" w:hAnsi="Helvetica Neue"/>
          <w:sz w:val="20"/>
          <w:szCs w:val="20"/>
        </w:rPr>
      </w:pPr>
      <w:r w:rsidRPr="00AD21CB">
        <w:rPr>
          <w:rFonts w:ascii="Helvetica Neue" w:hAnsi="Helvetica Neue"/>
          <w:sz w:val="20"/>
          <w:szCs w:val="20"/>
        </w:rPr>
        <w:t xml:space="preserve">Method of Reassessment </w:t>
      </w:r>
    </w:p>
    <w:p w:rsidRPr="00AD21CB" w:rsidR="001E11D9" w:rsidP="001E11D9" w:rsidRDefault="001E11D9" w14:paraId="404FD72E" w14:textId="77777777">
      <w:pPr>
        <w:spacing w:line="276" w:lineRule="auto"/>
        <w:rPr>
          <w:rFonts w:ascii="Helvetica Neue" w:hAnsi="Helvetica Neue"/>
          <w:i/>
          <w:iCs/>
          <w:sz w:val="20"/>
          <w:szCs w:val="20"/>
        </w:rPr>
      </w:pPr>
      <w:r w:rsidRPr="00AD21CB">
        <w:rPr>
          <w:rFonts w:ascii="Helvetica Neue" w:hAnsi="Helvetica Neue"/>
          <w:i/>
          <w:iCs/>
          <w:sz w:val="20"/>
          <w:szCs w:val="20"/>
        </w:rPr>
        <w:t>Needs stating if different to First sit assessment.</w:t>
      </w:r>
    </w:p>
    <w:p w:rsidRPr="00AD21CB" w:rsidR="001E11D9" w:rsidP="001E11D9" w:rsidRDefault="001E11D9" w14:paraId="51FEE191" w14:textId="77777777">
      <w:pPr>
        <w:spacing w:line="276" w:lineRule="auto"/>
        <w:rPr>
          <w:rFonts w:ascii="Helvetica Neue" w:hAnsi="Helvetica Neue"/>
          <w:sz w:val="20"/>
          <w:szCs w:val="20"/>
        </w:rPr>
      </w:pPr>
      <w:r w:rsidRPr="00AD21CB">
        <w:rPr>
          <w:rFonts w:ascii="Helvetica Neue" w:hAnsi="Helvetica Neue"/>
          <w:sz w:val="20"/>
          <w:szCs w:val="20"/>
        </w:rPr>
        <w:t>Rationale for assessment and reassessment.</w:t>
      </w:r>
    </w:p>
    <w:p w:rsidRPr="00AD21CB" w:rsidR="001E11D9" w:rsidP="001E11D9" w:rsidRDefault="001E11D9" w14:paraId="3A205A0F" w14:textId="77777777">
      <w:pPr>
        <w:spacing w:line="276" w:lineRule="auto"/>
        <w:rPr>
          <w:rFonts w:ascii="Helvetica Neue" w:hAnsi="Helvetica Neue"/>
          <w:i/>
          <w:iCs/>
          <w:sz w:val="20"/>
          <w:szCs w:val="20"/>
        </w:rPr>
      </w:pPr>
      <w:r w:rsidRPr="00AD21CB">
        <w:rPr>
          <w:rFonts w:ascii="Helvetica Neue" w:hAnsi="Helvetica Neue"/>
          <w:i/>
          <w:iCs/>
          <w:sz w:val="20"/>
          <w:szCs w:val="20"/>
        </w:rPr>
        <w:t>Please explain the rationale for assessment and reassessment</w:t>
      </w:r>
    </w:p>
    <w:p w:rsidRPr="00AD21CB" w:rsidR="001E11D9" w:rsidP="001E11D9" w:rsidRDefault="001E11D9" w14:paraId="062BB7E3" w14:textId="77777777">
      <w:pPr>
        <w:spacing w:line="276" w:lineRule="auto"/>
        <w:rPr>
          <w:rFonts w:ascii="Helvetica Neue" w:hAnsi="Helvetica Neue"/>
          <w:sz w:val="20"/>
          <w:szCs w:val="20"/>
        </w:rPr>
      </w:pPr>
      <w:r w:rsidRPr="00AD21CB">
        <w:rPr>
          <w:rFonts w:ascii="Helvetica Neue" w:hAnsi="Helvetica Neue"/>
          <w:sz w:val="20"/>
          <w:szCs w:val="20"/>
        </w:rPr>
        <w:t>Assessment Mapping</w:t>
      </w:r>
    </w:p>
    <w:tbl>
      <w:tblPr>
        <w:tblStyle w:val="TableGridLight"/>
        <w:tblW w:w="0" w:type="auto"/>
        <w:tblLook w:val="04A0" w:firstRow="1" w:lastRow="0" w:firstColumn="1" w:lastColumn="0" w:noHBand="0" w:noVBand="1"/>
      </w:tblPr>
      <w:tblGrid>
        <w:gridCol w:w="4106"/>
        <w:gridCol w:w="1559"/>
        <w:gridCol w:w="851"/>
        <w:gridCol w:w="850"/>
        <w:gridCol w:w="851"/>
        <w:gridCol w:w="799"/>
      </w:tblGrid>
      <w:tr w:rsidRPr="00AD21CB" w:rsidR="001E11D9" w:rsidTr="009C0470" w14:paraId="6D67BD8A" w14:textId="77777777">
        <w:trPr>
          <w:trHeight w:val="510"/>
        </w:trPr>
        <w:tc>
          <w:tcPr>
            <w:tcW w:w="4106" w:type="dxa"/>
            <w:vAlign w:val="center"/>
          </w:tcPr>
          <w:p w:rsidRPr="00AD21CB" w:rsidR="001E11D9" w:rsidP="009C0470" w:rsidRDefault="001E11D9" w14:paraId="563A290D" w14:textId="77777777">
            <w:pPr>
              <w:spacing w:line="276" w:lineRule="auto"/>
              <w:rPr>
                <w:rFonts w:ascii="Helvetica Neue" w:hAnsi="Helvetica Neue"/>
                <w:sz w:val="20"/>
                <w:szCs w:val="20"/>
              </w:rPr>
            </w:pPr>
            <w:r w:rsidRPr="00AD21CB">
              <w:rPr>
                <w:rFonts w:ascii="Helvetica Neue" w:hAnsi="Helvetica Neue"/>
                <w:sz w:val="20"/>
                <w:szCs w:val="20"/>
              </w:rPr>
              <w:t>Assessment</w:t>
            </w:r>
          </w:p>
        </w:tc>
        <w:tc>
          <w:tcPr>
            <w:tcW w:w="1559" w:type="dxa"/>
            <w:vAlign w:val="center"/>
          </w:tcPr>
          <w:p w:rsidRPr="00AD21CB" w:rsidR="001E11D9" w:rsidP="009C0470" w:rsidRDefault="001E11D9" w14:paraId="1045AA4C" w14:textId="77777777">
            <w:pPr>
              <w:spacing w:line="276" w:lineRule="auto"/>
              <w:rPr>
                <w:rFonts w:ascii="Helvetica Neue" w:hAnsi="Helvetica Neue"/>
                <w:sz w:val="20"/>
                <w:szCs w:val="20"/>
              </w:rPr>
            </w:pPr>
            <w:r w:rsidRPr="00AD21CB">
              <w:rPr>
                <w:rFonts w:ascii="Helvetica Neue" w:hAnsi="Helvetica Neue"/>
                <w:sz w:val="20"/>
                <w:szCs w:val="20"/>
              </w:rPr>
              <w:t>Percentage</w:t>
            </w:r>
          </w:p>
        </w:tc>
        <w:tc>
          <w:tcPr>
            <w:tcW w:w="851" w:type="dxa"/>
            <w:vAlign w:val="center"/>
          </w:tcPr>
          <w:p w:rsidRPr="00AD21CB" w:rsidR="001E11D9" w:rsidP="009C0470" w:rsidRDefault="001E11D9" w14:paraId="5BA2DF87" w14:textId="77777777">
            <w:pPr>
              <w:spacing w:line="276" w:lineRule="auto"/>
              <w:rPr>
                <w:rFonts w:ascii="Helvetica Neue" w:hAnsi="Helvetica Neue"/>
                <w:sz w:val="20"/>
                <w:szCs w:val="20"/>
              </w:rPr>
            </w:pPr>
            <w:r w:rsidRPr="00AD21CB">
              <w:rPr>
                <w:rFonts w:ascii="Helvetica Neue" w:hAnsi="Helvetica Neue"/>
                <w:sz w:val="20"/>
                <w:szCs w:val="20"/>
              </w:rPr>
              <w:t>LO1</w:t>
            </w:r>
          </w:p>
        </w:tc>
        <w:tc>
          <w:tcPr>
            <w:tcW w:w="850" w:type="dxa"/>
            <w:vAlign w:val="center"/>
          </w:tcPr>
          <w:p w:rsidRPr="00AD21CB" w:rsidR="001E11D9" w:rsidP="009C0470" w:rsidRDefault="001E11D9" w14:paraId="1266278C" w14:textId="77777777">
            <w:pPr>
              <w:spacing w:line="276" w:lineRule="auto"/>
              <w:rPr>
                <w:rFonts w:ascii="Helvetica Neue" w:hAnsi="Helvetica Neue"/>
                <w:sz w:val="20"/>
                <w:szCs w:val="20"/>
              </w:rPr>
            </w:pPr>
            <w:r w:rsidRPr="00AD21CB">
              <w:rPr>
                <w:rFonts w:ascii="Helvetica Neue" w:hAnsi="Helvetica Neue"/>
                <w:sz w:val="20"/>
                <w:szCs w:val="20"/>
              </w:rPr>
              <w:t>LO2</w:t>
            </w:r>
          </w:p>
        </w:tc>
        <w:tc>
          <w:tcPr>
            <w:tcW w:w="851" w:type="dxa"/>
            <w:vAlign w:val="center"/>
          </w:tcPr>
          <w:p w:rsidRPr="00AD21CB" w:rsidR="001E11D9" w:rsidP="009C0470" w:rsidRDefault="001E11D9" w14:paraId="7407CFBE" w14:textId="77777777">
            <w:pPr>
              <w:spacing w:line="276" w:lineRule="auto"/>
              <w:rPr>
                <w:rFonts w:ascii="Helvetica Neue" w:hAnsi="Helvetica Neue"/>
                <w:sz w:val="20"/>
                <w:szCs w:val="20"/>
              </w:rPr>
            </w:pPr>
            <w:r w:rsidRPr="00AD21CB">
              <w:rPr>
                <w:rFonts w:ascii="Helvetica Neue" w:hAnsi="Helvetica Neue"/>
                <w:sz w:val="20"/>
                <w:szCs w:val="20"/>
              </w:rPr>
              <w:t>LO3</w:t>
            </w:r>
          </w:p>
        </w:tc>
        <w:tc>
          <w:tcPr>
            <w:tcW w:w="799" w:type="dxa"/>
            <w:vAlign w:val="center"/>
          </w:tcPr>
          <w:p w:rsidRPr="00AD21CB" w:rsidR="001E11D9" w:rsidP="009C0470" w:rsidRDefault="001E11D9" w14:paraId="6AB99A77" w14:textId="77777777">
            <w:pPr>
              <w:spacing w:line="276" w:lineRule="auto"/>
              <w:rPr>
                <w:rFonts w:ascii="Helvetica Neue" w:hAnsi="Helvetica Neue"/>
                <w:sz w:val="20"/>
                <w:szCs w:val="20"/>
              </w:rPr>
            </w:pPr>
            <w:r w:rsidRPr="00AD21CB">
              <w:rPr>
                <w:rFonts w:ascii="Helvetica Neue" w:hAnsi="Helvetica Neue"/>
                <w:sz w:val="20"/>
                <w:szCs w:val="20"/>
              </w:rPr>
              <w:t>LO4</w:t>
            </w:r>
          </w:p>
        </w:tc>
      </w:tr>
      <w:tr w:rsidRPr="00AD21CB" w:rsidR="001E11D9" w:rsidTr="009C0470" w14:paraId="2A1530C6" w14:textId="77777777">
        <w:trPr>
          <w:trHeight w:val="510"/>
        </w:trPr>
        <w:tc>
          <w:tcPr>
            <w:tcW w:w="4106" w:type="dxa"/>
            <w:vAlign w:val="center"/>
          </w:tcPr>
          <w:p w:rsidRPr="00AD21CB" w:rsidR="001E11D9" w:rsidP="009C0470" w:rsidRDefault="001E11D9" w14:paraId="3FDF5011" w14:textId="77777777">
            <w:pPr>
              <w:spacing w:line="276" w:lineRule="auto"/>
              <w:rPr>
                <w:rFonts w:ascii="Helvetica Neue" w:hAnsi="Helvetica Neue"/>
                <w:sz w:val="20"/>
                <w:szCs w:val="20"/>
              </w:rPr>
            </w:pPr>
          </w:p>
        </w:tc>
        <w:tc>
          <w:tcPr>
            <w:tcW w:w="1559" w:type="dxa"/>
            <w:vAlign w:val="center"/>
          </w:tcPr>
          <w:p w:rsidRPr="00AD21CB" w:rsidR="001E11D9" w:rsidP="009C0470" w:rsidRDefault="001E11D9" w14:paraId="750F7C9B" w14:textId="77777777">
            <w:pPr>
              <w:spacing w:line="276" w:lineRule="auto"/>
              <w:rPr>
                <w:rFonts w:ascii="Helvetica Neue" w:hAnsi="Helvetica Neue"/>
                <w:sz w:val="20"/>
                <w:szCs w:val="20"/>
              </w:rPr>
            </w:pPr>
          </w:p>
        </w:tc>
        <w:tc>
          <w:tcPr>
            <w:tcW w:w="851" w:type="dxa"/>
            <w:vAlign w:val="center"/>
          </w:tcPr>
          <w:p w:rsidRPr="00AD21CB" w:rsidR="001E11D9" w:rsidP="009C0470" w:rsidRDefault="001E11D9" w14:paraId="6E2C3DBE" w14:textId="77777777">
            <w:pPr>
              <w:spacing w:line="276" w:lineRule="auto"/>
              <w:rPr>
                <w:rFonts w:ascii="Helvetica Neue" w:hAnsi="Helvetica Neue"/>
                <w:sz w:val="20"/>
                <w:szCs w:val="20"/>
              </w:rPr>
            </w:pPr>
          </w:p>
        </w:tc>
        <w:tc>
          <w:tcPr>
            <w:tcW w:w="850" w:type="dxa"/>
            <w:vAlign w:val="center"/>
          </w:tcPr>
          <w:p w:rsidRPr="00AD21CB" w:rsidR="001E11D9" w:rsidP="009C0470" w:rsidRDefault="001E11D9" w14:paraId="3249908B" w14:textId="77777777">
            <w:pPr>
              <w:spacing w:line="276" w:lineRule="auto"/>
              <w:rPr>
                <w:rFonts w:ascii="Helvetica Neue" w:hAnsi="Helvetica Neue"/>
                <w:sz w:val="20"/>
                <w:szCs w:val="20"/>
              </w:rPr>
            </w:pPr>
          </w:p>
        </w:tc>
        <w:tc>
          <w:tcPr>
            <w:tcW w:w="851" w:type="dxa"/>
            <w:vAlign w:val="center"/>
          </w:tcPr>
          <w:p w:rsidRPr="00AD21CB" w:rsidR="001E11D9" w:rsidP="009C0470" w:rsidRDefault="001E11D9" w14:paraId="4B3AFB56" w14:textId="77777777">
            <w:pPr>
              <w:spacing w:line="276" w:lineRule="auto"/>
              <w:rPr>
                <w:rFonts w:ascii="Helvetica Neue" w:hAnsi="Helvetica Neue"/>
                <w:sz w:val="20"/>
                <w:szCs w:val="20"/>
              </w:rPr>
            </w:pPr>
          </w:p>
        </w:tc>
        <w:tc>
          <w:tcPr>
            <w:tcW w:w="799" w:type="dxa"/>
            <w:vAlign w:val="center"/>
          </w:tcPr>
          <w:p w:rsidRPr="00AD21CB" w:rsidR="001E11D9" w:rsidP="009C0470" w:rsidRDefault="001E11D9" w14:paraId="30C90017" w14:textId="77777777">
            <w:pPr>
              <w:spacing w:line="276" w:lineRule="auto"/>
              <w:rPr>
                <w:rFonts w:ascii="Helvetica Neue" w:hAnsi="Helvetica Neue"/>
                <w:sz w:val="20"/>
                <w:szCs w:val="20"/>
              </w:rPr>
            </w:pPr>
          </w:p>
        </w:tc>
      </w:tr>
      <w:tr w:rsidRPr="00AD21CB" w:rsidR="001E11D9" w:rsidTr="009C0470" w14:paraId="2AC9A1BA" w14:textId="77777777">
        <w:trPr>
          <w:trHeight w:val="510"/>
        </w:trPr>
        <w:tc>
          <w:tcPr>
            <w:tcW w:w="4106" w:type="dxa"/>
            <w:vAlign w:val="center"/>
          </w:tcPr>
          <w:p w:rsidRPr="00AD21CB" w:rsidR="001E11D9" w:rsidP="009C0470" w:rsidRDefault="001E11D9" w14:paraId="09FCDB2C" w14:textId="77777777">
            <w:pPr>
              <w:spacing w:line="276" w:lineRule="auto"/>
              <w:rPr>
                <w:rFonts w:ascii="Helvetica Neue" w:hAnsi="Helvetica Neue"/>
                <w:sz w:val="20"/>
                <w:szCs w:val="20"/>
              </w:rPr>
            </w:pPr>
          </w:p>
        </w:tc>
        <w:tc>
          <w:tcPr>
            <w:tcW w:w="1559" w:type="dxa"/>
            <w:vAlign w:val="center"/>
          </w:tcPr>
          <w:p w:rsidRPr="00AD21CB" w:rsidR="001E11D9" w:rsidP="009C0470" w:rsidRDefault="001E11D9" w14:paraId="4470E626" w14:textId="77777777">
            <w:pPr>
              <w:spacing w:line="276" w:lineRule="auto"/>
              <w:rPr>
                <w:rFonts w:ascii="Helvetica Neue" w:hAnsi="Helvetica Neue"/>
                <w:sz w:val="20"/>
                <w:szCs w:val="20"/>
              </w:rPr>
            </w:pPr>
          </w:p>
        </w:tc>
        <w:tc>
          <w:tcPr>
            <w:tcW w:w="851" w:type="dxa"/>
            <w:vAlign w:val="center"/>
          </w:tcPr>
          <w:p w:rsidRPr="00AD21CB" w:rsidR="001E11D9" w:rsidP="009C0470" w:rsidRDefault="001E11D9" w14:paraId="3A3A1E5D" w14:textId="77777777">
            <w:pPr>
              <w:spacing w:line="276" w:lineRule="auto"/>
              <w:rPr>
                <w:rFonts w:ascii="Helvetica Neue" w:hAnsi="Helvetica Neue"/>
                <w:sz w:val="20"/>
                <w:szCs w:val="20"/>
              </w:rPr>
            </w:pPr>
          </w:p>
        </w:tc>
        <w:tc>
          <w:tcPr>
            <w:tcW w:w="850" w:type="dxa"/>
            <w:vAlign w:val="center"/>
          </w:tcPr>
          <w:p w:rsidRPr="00AD21CB" w:rsidR="001E11D9" w:rsidP="009C0470" w:rsidRDefault="001E11D9" w14:paraId="62ABB877" w14:textId="77777777">
            <w:pPr>
              <w:spacing w:line="276" w:lineRule="auto"/>
              <w:rPr>
                <w:rFonts w:ascii="Helvetica Neue" w:hAnsi="Helvetica Neue"/>
                <w:sz w:val="20"/>
                <w:szCs w:val="20"/>
              </w:rPr>
            </w:pPr>
          </w:p>
        </w:tc>
        <w:tc>
          <w:tcPr>
            <w:tcW w:w="851" w:type="dxa"/>
            <w:vAlign w:val="center"/>
          </w:tcPr>
          <w:p w:rsidRPr="00AD21CB" w:rsidR="001E11D9" w:rsidP="009C0470" w:rsidRDefault="001E11D9" w14:paraId="70D08F89" w14:textId="77777777">
            <w:pPr>
              <w:spacing w:line="276" w:lineRule="auto"/>
              <w:rPr>
                <w:rFonts w:ascii="Helvetica Neue" w:hAnsi="Helvetica Neue"/>
                <w:sz w:val="20"/>
                <w:szCs w:val="20"/>
              </w:rPr>
            </w:pPr>
          </w:p>
        </w:tc>
        <w:tc>
          <w:tcPr>
            <w:tcW w:w="799" w:type="dxa"/>
            <w:vAlign w:val="center"/>
          </w:tcPr>
          <w:p w:rsidRPr="00AD21CB" w:rsidR="001E11D9" w:rsidP="009C0470" w:rsidRDefault="001E11D9" w14:paraId="0C1F609A" w14:textId="77777777">
            <w:pPr>
              <w:spacing w:line="276" w:lineRule="auto"/>
              <w:rPr>
                <w:rFonts w:ascii="Helvetica Neue" w:hAnsi="Helvetica Neue"/>
                <w:sz w:val="20"/>
                <w:szCs w:val="20"/>
              </w:rPr>
            </w:pPr>
          </w:p>
        </w:tc>
      </w:tr>
    </w:tbl>
    <w:p w:rsidR="001E11D9" w:rsidP="001E11D9" w:rsidRDefault="001E11D9" w14:paraId="144E35BD" w14:textId="77777777">
      <w:pPr>
        <w:pStyle w:val="ModuleHeading"/>
        <w:spacing w:line="276" w:lineRule="auto"/>
        <w:ind w:left="0" w:firstLine="0"/>
      </w:pPr>
      <w:r>
        <w:t>Indicative Content</w:t>
      </w:r>
    </w:p>
    <w:p w:rsidRPr="006A7A2D" w:rsidR="001E11D9" w:rsidP="001E11D9" w:rsidRDefault="001E11D9" w14:paraId="17704CFC" w14:textId="77777777">
      <w:pPr>
        <w:spacing w:line="276" w:lineRule="auto"/>
        <w:rPr>
          <w:rFonts w:ascii="Helvetica Neue" w:hAnsi="Helvetica Neue"/>
          <w:sz w:val="20"/>
          <w:szCs w:val="20"/>
        </w:rPr>
      </w:pPr>
      <w:r>
        <w:rPr>
          <w:rFonts w:ascii="Helvetica Neue" w:hAnsi="Helvetica Neue"/>
          <w:sz w:val="20"/>
          <w:szCs w:val="20"/>
        </w:rPr>
        <w:t>Bullet pointed list of content which may be covered in the module.</w:t>
      </w:r>
    </w:p>
    <w:p w:rsidR="001E11D9" w:rsidP="001E11D9" w:rsidRDefault="001E11D9" w14:paraId="4A46114D" w14:textId="77777777">
      <w:pPr>
        <w:pStyle w:val="ModuleHeading"/>
        <w:spacing w:line="276" w:lineRule="auto"/>
        <w:ind w:left="0" w:firstLine="0"/>
      </w:pPr>
      <w:r>
        <w:t>Core and Indicative Reading</w:t>
      </w:r>
    </w:p>
    <w:p w:rsidRPr="00DB5669" w:rsidR="001E11D9" w:rsidP="001E11D9" w:rsidRDefault="001E11D9" w14:paraId="7D1281D3" w14:textId="77777777">
      <w:pPr>
        <w:rPr>
          <w:rFonts w:ascii="Helvetica Neue" w:hAnsi="Helvetica Neue"/>
          <w:sz w:val="20"/>
          <w:szCs w:val="20"/>
        </w:rPr>
      </w:pPr>
      <w:r w:rsidRPr="00DB5669">
        <w:rPr>
          <w:rFonts w:ascii="Helvetica Neue" w:hAnsi="Helvetica Neue"/>
          <w:sz w:val="20"/>
          <w:szCs w:val="20"/>
        </w:rPr>
        <w:t>Core Reading</w:t>
      </w:r>
    </w:p>
    <w:p w:rsidRPr="00DB5669" w:rsidR="001E11D9" w:rsidP="001E11D9" w:rsidRDefault="001E11D9" w14:paraId="4A0B6719" w14:textId="77777777">
      <w:pPr>
        <w:rPr>
          <w:rFonts w:ascii="Helvetica Neue" w:hAnsi="Helvetica Neue"/>
          <w:sz w:val="20"/>
          <w:szCs w:val="20"/>
        </w:rPr>
      </w:pPr>
      <w:r w:rsidRPr="00DB5669">
        <w:rPr>
          <w:rFonts w:ascii="Helvetica Neue" w:hAnsi="Helvetica Neue"/>
          <w:sz w:val="20"/>
          <w:szCs w:val="20"/>
        </w:rPr>
        <w:t>Indicative Reading</w:t>
      </w:r>
    </w:p>
    <w:p w:rsidRPr="00DB5669" w:rsidR="001E11D9" w:rsidP="001E11D9" w:rsidRDefault="001E11D9" w14:paraId="327F1634" w14:textId="77777777">
      <w:pPr>
        <w:rPr>
          <w:rFonts w:ascii="Helvetica Neue" w:hAnsi="Helvetica Neue"/>
          <w:sz w:val="20"/>
          <w:szCs w:val="20"/>
        </w:rPr>
      </w:pPr>
      <w:r w:rsidRPr="00DB5669">
        <w:rPr>
          <w:rFonts w:ascii="Helvetica Neue" w:hAnsi="Helvetica Neue"/>
          <w:sz w:val="20"/>
          <w:szCs w:val="20"/>
        </w:rPr>
        <w:t>Websites</w:t>
      </w:r>
    </w:p>
    <w:p w:rsidRPr="00DB5669" w:rsidR="001E11D9" w:rsidP="001E11D9" w:rsidRDefault="001E11D9" w14:paraId="5083A6DA" w14:textId="77777777">
      <w:pPr>
        <w:rPr>
          <w:rFonts w:ascii="Helvetica Neue" w:hAnsi="Helvetica Neue"/>
          <w:sz w:val="20"/>
          <w:szCs w:val="20"/>
        </w:rPr>
      </w:pPr>
      <w:r w:rsidRPr="00DB5669">
        <w:rPr>
          <w:rFonts w:ascii="Helvetica Neue" w:hAnsi="Helvetica Neue"/>
          <w:sz w:val="20"/>
          <w:szCs w:val="20"/>
        </w:rPr>
        <w:t>Journals</w:t>
      </w:r>
    </w:p>
    <w:p w:rsidR="001E11D9" w:rsidP="001E11D9" w:rsidRDefault="001E11D9" w14:paraId="65A4CA7E" w14:textId="77777777">
      <w:pPr>
        <w:pStyle w:val="ModuleHeading"/>
        <w:spacing w:line="276" w:lineRule="auto"/>
        <w:ind w:left="0" w:firstLine="0"/>
      </w:pPr>
      <w:r>
        <w:t>Resource needs essential for the delivery of this module.</w:t>
      </w:r>
    </w:p>
    <w:p w:rsidRPr="00876F0B" w:rsidR="001E11D9" w:rsidP="001E11D9" w:rsidRDefault="001E11D9" w14:paraId="7DF920AE" w14:textId="77777777">
      <w:pPr>
        <w:rPr>
          <w:rFonts w:ascii="Helvetica Neue" w:hAnsi="Helvetica Neue"/>
          <w:sz w:val="20"/>
          <w:szCs w:val="20"/>
        </w:rPr>
      </w:pPr>
      <w:r>
        <w:rPr>
          <w:rFonts w:ascii="Helvetica Neue" w:hAnsi="Helvetica Neue"/>
          <w:sz w:val="20"/>
          <w:szCs w:val="20"/>
        </w:rPr>
        <w:t xml:space="preserve">Resource requirements above those needed. </w:t>
      </w:r>
    </w:p>
    <w:p w:rsidRPr="00BC5E64" w:rsidR="001E11D9" w:rsidP="001E11D9" w:rsidRDefault="001E11D9" w14:paraId="5967BC67" w14:textId="77777777">
      <w:pPr>
        <w:pStyle w:val="ModuleHeading"/>
        <w:spacing w:line="276" w:lineRule="auto"/>
        <w:ind w:left="0" w:firstLine="0"/>
      </w:pPr>
      <w:r>
        <w:t>Minor Modification Record</w:t>
      </w:r>
    </w:p>
    <w:tbl>
      <w:tblPr>
        <w:tblStyle w:val="TableGridLight"/>
        <w:tblW w:w="9214" w:type="dxa"/>
        <w:tblInd w:w="-5" w:type="dxa"/>
        <w:tblLook w:val="04A0" w:firstRow="1" w:lastRow="0" w:firstColumn="1" w:lastColumn="0" w:noHBand="0" w:noVBand="1"/>
      </w:tblPr>
      <w:tblGrid>
        <w:gridCol w:w="1037"/>
        <w:gridCol w:w="6245"/>
        <w:gridCol w:w="1932"/>
      </w:tblGrid>
      <w:tr w:rsidR="001E11D9" w:rsidTr="009C0470" w14:paraId="08247277" w14:textId="77777777">
        <w:trPr>
          <w:trHeight w:val="510"/>
        </w:trPr>
        <w:tc>
          <w:tcPr>
            <w:tcW w:w="1037" w:type="dxa"/>
            <w:vAlign w:val="center"/>
          </w:tcPr>
          <w:p w:rsidRPr="003A4B0F" w:rsidR="001E11D9" w:rsidP="009C0470" w:rsidRDefault="001E11D9" w14:paraId="7BB3ABBB" w14:textId="77777777">
            <w:pPr>
              <w:spacing w:line="276" w:lineRule="auto"/>
              <w:jc w:val="center"/>
              <w:rPr>
                <w:rFonts w:ascii="Helvetica Neue" w:hAnsi="Helvetica Neue"/>
                <w:sz w:val="20"/>
                <w:szCs w:val="20"/>
              </w:rPr>
            </w:pPr>
            <w:r w:rsidRPr="003A4B0F">
              <w:rPr>
                <w:rFonts w:ascii="Helvetica Neue" w:hAnsi="Helvetica Neue"/>
                <w:sz w:val="20"/>
                <w:szCs w:val="20"/>
              </w:rPr>
              <w:t>Version</w:t>
            </w:r>
          </w:p>
        </w:tc>
        <w:tc>
          <w:tcPr>
            <w:tcW w:w="6245" w:type="dxa"/>
            <w:vAlign w:val="center"/>
          </w:tcPr>
          <w:p w:rsidRPr="003A4B0F" w:rsidR="001E11D9" w:rsidP="009C0470" w:rsidRDefault="001E11D9" w14:paraId="36D02FDA" w14:textId="77777777">
            <w:pPr>
              <w:spacing w:line="276" w:lineRule="auto"/>
              <w:jc w:val="center"/>
              <w:rPr>
                <w:rFonts w:ascii="Helvetica Neue" w:hAnsi="Helvetica Neue"/>
                <w:sz w:val="20"/>
                <w:szCs w:val="20"/>
              </w:rPr>
            </w:pPr>
            <w:r w:rsidRPr="003A4B0F">
              <w:rPr>
                <w:rFonts w:ascii="Helvetica Neue" w:hAnsi="Helvetica Neue"/>
                <w:sz w:val="20"/>
                <w:szCs w:val="20"/>
              </w:rPr>
              <w:t>Details of M</w:t>
            </w:r>
            <w:r>
              <w:rPr>
                <w:rFonts w:ascii="Helvetica Neue" w:hAnsi="Helvetica Neue"/>
                <w:sz w:val="20"/>
                <w:szCs w:val="20"/>
              </w:rPr>
              <w:t>inor</w:t>
            </w:r>
            <w:r w:rsidRPr="003A4B0F">
              <w:rPr>
                <w:rFonts w:ascii="Helvetica Neue" w:hAnsi="Helvetica Neue"/>
                <w:sz w:val="20"/>
                <w:szCs w:val="20"/>
              </w:rPr>
              <w:t xml:space="preserve"> Modification</w:t>
            </w:r>
          </w:p>
        </w:tc>
        <w:tc>
          <w:tcPr>
            <w:tcW w:w="1932" w:type="dxa"/>
            <w:vAlign w:val="center"/>
          </w:tcPr>
          <w:p w:rsidRPr="003A4B0F" w:rsidR="001E11D9" w:rsidP="009C0470" w:rsidRDefault="001E11D9" w14:paraId="6BC88F0A" w14:textId="77777777">
            <w:pPr>
              <w:spacing w:line="276" w:lineRule="auto"/>
              <w:jc w:val="center"/>
              <w:rPr>
                <w:rFonts w:ascii="Helvetica Neue" w:hAnsi="Helvetica Neue"/>
                <w:sz w:val="20"/>
                <w:szCs w:val="20"/>
              </w:rPr>
            </w:pPr>
            <w:r w:rsidRPr="003A4B0F">
              <w:rPr>
                <w:rFonts w:ascii="Helvetica Neue" w:hAnsi="Helvetica Neue"/>
                <w:sz w:val="20"/>
                <w:szCs w:val="20"/>
              </w:rPr>
              <w:t>Date of Approval</w:t>
            </w:r>
          </w:p>
        </w:tc>
      </w:tr>
      <w:tr w:rsidR="001E11D9" w:rsidTr="009C0470" w14:paraId="2B8454B6" w14:textId="77777777">
        <w:trPr>
          <w:trHeight w:val="510"/>
        </w:trPr>
        <w:tc>
          <w:tcPr>
            <w:tcW w:w="1037" w:type="dxa"/>
            <w:vAlign w:val="center"/>
          </w:tcPr>
          <w:p w:rsidRPr="003A4B0F" w:rsidR="001E11D9" w:rsidP="009C0470" w:rsidRDefault="001E11D9" w14:paraId="7947EE35" w14:textId="77777777">
            <w:pPr>
              <w:spacing w:line="276" w:lineRule="auto"/>
              <w:jc w:val="center"/>
              <w:rPr>
                <w:rFonts w:ascii="Helvetica Neue" w:hAnsi="Helvetica Neue"/>
                <w:sz w:val="20"/>
                <w:szCs w:val="20"/>
              </w:rPr>
            </w:pPr>
            <w:r w:rsidRPr="003A4B0F">
              <w:rPr>
                <w:rFonts w:ascii="Helvetica Neue" w:hAnsi="Helvetica Neue"/>
                <w:sz w:val="20"/>
                <w:szCs w:val="20"/>
              </w:rPr>
              <w:t>1</w:t>
            </w:r>
          </w:p>
        </w:tc>
        <w:tc>
          <w:tcPr>
            <w:tcW w:w="6245" w:type="dxa"/>
            <w:vAlign w:val="center"/>
          </w:tcPr>
          <w:p w:rsidRPr="003A4B0F" w:rsidR="001E11D9" w:rsidP="009C0470" w:rsidRDefault="001E11D9" w14:paraId="578A632F" w14:textId="77777777">
            <w:pPr>
              <w:spacing w:line="276" w:lineRule="auto"/>
              <w:jc w:val="center"/>
              <w:rPr>
                <w:rFonts w:ascii="Helvetica Neue" w:hAnsi="Helvetica Neue"/>
                <w:sz w:val="20"/>
                <w:szCs w:val="20"/>
              </w:rPr>
            </w:pPr>
          </w:p>
        </w:tc>
        <w:tc>
          <w:tcPr>
            <w:tcW w:w="1932" w:type="dxa"/>
            <w:vAlign w:val="center"/>
          </w:tcPr>
          <w:p w:rsidRPr="003A4B0F" w:rsidR="001E11D9" w:rsidP="009C0470" w:rsidRDefault="001E11D9" w14:paraId="730BECB2" w14:textId="77777777">
            <w:pPr>
              <w:spacing w:line="276" w:lineRule="auto"/>
              <w:jc w:val="center"/>
              <w:rPr>
                <w:rFonts w:ascii="Helvetica Neue" w:hAnsi="Helvetica Neue"/>
                <w:sz w:val="20"/>
                <w:szCs w:val="20"/>
              </w:rPr>
            </w:pPr>
          </w:p>
        </w:tc>
      </w:tr>
      <w:tr w:rsidR="001E11D9" w:rsidTr="009C0470" w14:paraId="57F59029" w14:textId="77777777">
        <w:trPr>
          <w:trHeight w:val="510"/>
        </w:trPr>
        <w:tc>
          <w:tcPr>
            <w:tcW w:w="1037" w:type="dxa"/>
            <w:vAlign w:val="center"/>
          </w:tcPr>
          <w:p w:rsidRPr="003A4B0F" w:rsidR="001E11D9" w:rsidP="009C0470" w:rsidRDefault="001E11D9" w14:paraId="0EB2A143" w14:textId="77777777">
            <w:pPr>
              <w:spacing w:line="276" w:lineRule="auto"/>
              <w:jc w:val="center"/>
              <w:rPr>
                <w:rFonts w:ascii="Helvetica Neue" w:hAnsi="Helvetica Neue"/>
                <w:sz w:val="20"/>
                <w:szCs w:val="20"/>
              </w:rPr>
            </w:pPr>
            <w:r w:rsidRPr="003A4B0F">
              <w:rPr>
                <w:rFonts w:ascii="Helvetica Neue" w:hAnsi="Helvetica Neue"/>
                <w:sz w:val="20"/>
                <w:szCs w:val="20"/>
              </w:rPr>
              <w:t>2</w:t>
            </w:r>
          </w:p>
        </w:tc>
        <w:tc>
          <w:tcPr>
            <w:tcW w:w="6245" w:type="dxa"/>
            <w:vAlign w:val="center"/>
          </w:tcPr>
          <w:p w:rsidRPr="003A4B0F" w:rsidR="001E11D9" w:rsidP="009C0470" w:rsidRDefault="001E11D9" w14:paraId="75E14454" w14:textId="77777777">
            <w:pPr>
              <w:spacing w:line="276" w:lineRule="auto"/>
              <w:jc w:val="center"/>
              <w:rPr>
                <w:rFonts w:ascii="Helvetica Neue" w:hAnsi="Helvetica Neue"/>
                <w:sz w:val="20"/>
                <w:szCs w:val="20"/>
              </w:rPr>
            </w:pPr>
          </w:p>
        </w:tc>
        <w:tc>
          <w:tcPr>
            <w:tcW w:w="1932" w:type="dxa"/>
            <w:vAlign w:val="center"/>
          </w:tcPr>
          <w:p w:rsidRPr="003A4B0F" w:rsidR="001E11D9" w:rsidP="009C0470" w:rsidRDefault="001E11D9" w14:paraId="5E07452C" w14:textId="77777777">
            <w:pPr>
              <w:spacing w:line="276" w:lineRule="auto"/>
              <w:jc w:val="center"/>
              <w:rPr>
                <w:rFonts w:ascii="Helvetica Neue" w:hAnsi="Helvetica Neue"/>
                <w:sz w:val="20"/>
                <w:szCs w:val="20"/>
              </w:rPr>
            </w:pPr>
          </w:p>
        </w:tc>
      </w:tr>
      <w:tr w:rsidR="001E11D9" w:rsidTr="009C0470" w14:paraId="5F1CD8A4" w14:textId="77777777">
        <w:trPr>
          <w:trHeight w:val="510"/>
        </w:trPr>
        <w:tc>
          <w:tcPr>
            <w:tcW w:w="1037" w:type="dxa"/>
            <w:vAlign w:val="center"/>
          </w:tcPr>
          <w:p w:rsidRPr="003A4B0F" w:rsidR="001E11D9" w:rsidP="009C0470" w:rsidRDefault="001E11D9" w14:paraId="02A8534F" w14:textId="77777777">
            <w:pPr>
              <w:spacing w:line="276" w:lineRule="auto"/>
              <w:jc w:val="center"/>
              <w:rPr>
                <w:rFonts w:ascii="Helvetica Neue" w:hAnsi="Helvetica Neue"/>
                <w:sz w:val="20"/>
                <w:szCs w:val="20"/>
              </w:rPr>
            </w:pPr>
            <w:r w:rsidRPr="003A4B0F">
              <w:rPr>
                <w:rFonts w:ascii="Helvetica Neue" w:hAnsi="Helvetica Neue"/>
                <w:sz w:val="20"/>
                <w:szCs w:val="20"/>
              </w:rPr>
              <w:t>3</w:t>
            </w:r>
          </w:p>
        </w:tc>
        <w:tc>
          <w:tcPr>
            <w:tcW w:w="6245" w:type="dxa"/>
            <w:vAlign w:val="center"/>
          </w:tcPr>
          <w:p w:rsidRPr="003A4B0F" w:rsidR="001E11D9" w:rsidP="009C0470" w:rsidRDefault="001E11D9" w14:paraId="0E90AC15" w14:textId="77777777">
            <w:pPr>
              <w:spacing w:line="276" w:lineRule="auto"/>
              <w:jc w:val="center"/>
              <w:rPr>
                <w:rFonts w:ascii="Helvetica Neue" w:hAnsi="Helvetica Neue"/>
                <w:sz w:val="20"/>
                <w:szCs w:val="20"/>
              </w:rPr>
            </w:pPr>
          </w:p>
        </w:tc>
        <w:tc>
          <w:tcPr>
            <w:tcW w:w="1932" w:type="dxa"/>
            <w:vAlign w:val="center"/>
          </w:tcPr>
          <w:p w:rsidRPr="003A4B0F" w:rsidR="001E11D9" w:rsidP="009C0470" w:rsidRDefault="001E11D9" w14:paraId="5F2665D0" w14:textId="77777777">
            <w:pPr>
              <w:spacing w:line="276" w:lineRule="auto"/>
              <w:jc w:val="center"/>
              <w:rPr>
                <w:rFonts w:ascii="Helvetica Neue" w:hAnsi="Helvetica Neue"/>
                <w:sz w:val="20"/>
                <w:szCs w:val="20"/>
              </w:rPr>
            </w:pPr>
          </w:p>
        </w:tc>
      </w:tr>
      <w:tr w:rsidR="001E11D9" w:rsidTr="009C0470" w14:paraId="51AEE129" w14:textId="77777777">
        <w:trPr>
          <w:trHeight w:val="510"/>
        </w:trPr>
        <w:tc>
          <w:tcPr>
            <w:tcW w:w="1037" w:type="dxa"/>
            <w:vAlign w:val="center"/>
          </w:tcPr>
          <w:p w:rsidRPr="003A4B0F" w:rsidR="001E11D9" w:rsidP="009C0470" w:rsidRDefault="001E11D9" w14:paraId="70B003FC" w14:textId="77777777">
            <w:pPr>
              <w:spacing w:line="276" w:lineRule="auto"/>
              <w:jc w:val="center"/>
              <w:rPr>
                <w:rFonts w:ascii="Helvetica Neue" w:hAnsi="Helvetica Neue"/>
                <w:sz w:val="20"/>
                <w:szCs w:val="20"/>
              </w:rPr>
            </w:pPr>
            <w:r w:rsidRPr="003A4B0F">
              <w:rPr>
                <w:rFonts w:ascii="Helvetica Neue" w:hAnsi="Helvetica Neue"/>
                <w:sz w:val="20"/>
                <w:szCs w:val="20"/>
              </w:rPr>
              <w:t>4</w:t>
            </w:r>
          </w:p>
        </w:tc>
        <w:tc>
          <w:tcPr>
            <w:tcW w:w="6245" w:type="dxa"/>
            <w:vAlign w:val="center"/>
          </w:tcPr>
          <w:p w:rsidRPr="003A4B0F" w:rsidR="001E11D9" w:rsidP="009C0470" w:rsidRDefault="001E11D9" w14:paraId="2B95D6C8" w14:textId="77777777">
            <w:pPr>
              <w:spacing w:line="276" w:lineRule="auto"/>
              <w:jc w:val="center"/>
              <w:rPr>
                <w:rFonts w:ascii="Helvetica Neue" w:hAnsi="Helvetica Neue"/>
                <w:sz w:val="20"/>
                <w:szCs w:val="20"/>
              </w:rPr>
            </w:pPr>
          </w:p>
        </w:tc>
        <w:tc>
          <w:tcPr>
            <w:tcW w:w="1932" w:type="dxa"/>
            <w:vAlign w:val="center"/>
          </w:tcPr>
          <w:p w:rsidRPr="003A4B0F" w:rsidR="001E11D9" w:rsidP="009C0470" w:rsidRDefault="001E11D9" w14:paraId="2E5D706D" w14:textId="77777777">
            <w:pPr>
              <w:spacing w:line="276" w:lineRule="auto"/>
              <w:jc w:val="center"/>
              <w:rPr>
                <w:rFonts w:ascii="Helvetica Neue" w:hAnsi="Helvetica Neue"/>
                <w:sz w:val="20"/>
                <w:szCs w:val="20"/>
              </w:rPr>
            </w:pPr>
          </w:p>
        </w:tc>
      </w:tr>
      <w:tr w:rsidR="001E11D9" w:rsidTr="009C0470" w14:paraId="6A72229F" w14:textId="77777777">
        <w:trPr>
          <w:trHeight w:val="510"/>
        </w:trPr>
        <w:tc>
          <w:tcPr>
            <w:tcW w:w="1037" w:type="dxa"/>
            <w:vAlign w:val="center"/>
          </w:tcPr>
          <w:p w:rsidRPr="003A4B0F" w:rsidR="001E11D9" w:rsidP="009C0470" w:rsidRDefault="001E11D9" w14:paraId="3D00BA63" w14:textId="77777777">
            <w:pPr>
              <w:spacing w:line="276" w:lineRule="auto"/>
              <w:jc w:val="center"/>
              <w:rPr>
                <w:rFonts w:ascii="Helvetica Neue" w:hAnsi="Helvetica Neue"/>
                <w:sz w:val="20"/>
                <w:szCs w:val="20"/>
              </w:rPr>
            </w:pPr>
            <w:r w:rsidRPr="003A4B0F">
              <w:rPr>
                <w:rFonts w:ascii="Helvetica Neue" w:hAnsi="Helvetica Neue"/>
                <w:sz w:val="20"/>
                <w:szCs w:val="20"/>
              </w:rPr>
              <w:t>5</w:t>
            </w:r>
          </w:p>
        </w:tc>
        <w:tc>
          <w:tcPr>
            <w:tcW w:w="6245" w:type="dxa"/>
            <w:vAlign w:val="center"/>
          </w:tcPr>
          <w:p w:rsidRPr="003A4B0F" w:rsidR="001E11D9" w:rsidP="009C0470" w:rsidRDefault="001E11D9" w14:paraId="5FFB2F4C" w14:textId="77777777">
            <w:pPr>
              <w:spacing w:line="276" w:lineRule="auto"/>
              <w:jc w:val="center"/>
              <w:rPr>
                <w:rFonts w:ascii="Helvetica Neue" w:hAnsi="Helvetica Neue"/>
                <w:sz w:val="20"/>
                <w:szCs w:val="20"/>
              </w:rPr>
            </w:pPr>
          </w:p>
        </w:tc>
        <w:tc>
          <w:tcPr>
            <w:tcW w:w="1932" w:type="dxa"/>
            <w:vAlign w:val="center"/>
          </w:tcPr>
          <w:p w:rsidRPr="003A4B0F" w:rsidR="001E11D9" w:rsidP="009C0470" w:rsidRDefault="001E11D9" w14:paraId="42524D74" w14:textId="77777777">
            <w:pPr>
              <w:spacing w:line="276" w:lineRule="auto"/>
              <w:jc w:val="center"/>
              <w:rPr>
                <w:rFonts w:ascii="Helvetica Neue" w:hAnsi="Helvetica Neue"/>
                <w:sz w:val="20"/>
                <w:szCs w:val="20"/>
              </w:rPr>
            </w:pPr>
          </w:p>
        </w:tc>
      </w:tr>
      <w:tr w:rsidR="001E11D9" w:rsidTr="009C0470" w14:paraId="47D46F36" w14:textId="77777777">
        <w:trPr>
          <w:trHeight w:val="510"/>
        </w:trPr>
        <w:tc>
          <w:tcPr>
            <w:tcW w:w="1037" w:type="dxa"/>
            <w:vAlign w:val="center"/>
          </w:tcPr>
          <w:p w:rsidRPr="003A4B0F" w:rsidR="001E11D9" w:rsidP="009C0470" w:rsidRDefault="001E11D9" w14:paraId="37A7128B" w14:textId="77777777">
            <w:pPr>
              <w:spacing w:line="276" w:lineRule="auto"/>
              <w:jc w:val="center"/>
              <w:rPr>
                <w:rFonts w:ascii="Helvetica Neue" w:hAnsi="Helvetica Neue"/>
                <w:sz w:val="20"/>
                <w:szCs w:val="20"/>
              </w:rPr>
            </w:pPr>
            <w:r w:rsidRPr="003A4B0F">
              <w:rPr>
                <w:rFonts w:ascii="Helvetica Neue" w:hAnsi="Helvetica Neue"/>
                <w:sz w:val="20"/>
                <w:szCs w:val="20"/>
              </w:rPr>
              <w:t>6</w:t>
            </w:r>
          </w:p>
        </w:tc>
        <w:tc>
          <w:tcPr>
            <w:tcW w:w="6245" w:type="dxa"/>
            <w:vAlign w:val="center"/>
          </w:tcPr>
          <w:p w:rsidRPr="003A4B0F" w:rsidR="001E11D9" w:rsidP="009C0470" w:rsidRDefault="001E11D9" w14:paraId="1F7F1DBD" w14:textId="77777777">
            <w:pPr>
              <w:spacing w:line="276" w:lineRule="auto"/>
              <w:jc w:val="center"/>
              <w:rPr>
                <w:rFonts w:ascii="Helvetica Neue" w:hAnsi="Helvetica Neue"/>
                <w:sz w:val="20"/>
                <w:szCs w:val="20"/>
              </w:rPr>
            </w:pPr>
          </w:p>
        </w:tc>
        <w:tc>
          <w:tcPr>
            <w:tcW w:w="1932" w:type="dxa"/>
            <w:vAlign w:val="center"/>
          </w:tcPr>
          <w:p w:rsidRPr="003A4B0F" w:rsidR="001E11D9" w:rsidP="009C0470" w:rsidRDefault="001E11D9" w14:paraId="6AA49AD3" w14:textId="77777777">
            <w:pPr>
              <w:spacing w:line="276" w:lineRule="auto"/>
              <w:jc w:val="center"/>
              <w:rPr>
                <w:rFonts w:ascii="Helvetica Neue" w:hAnsi="Helvetica Neue"/>
                <w:sz w:val="20"/>
                <w:szCs w:val="20"/>
              </w:rPr>
            </w:pPr>
          </w:p>
        </w:tc>
      </w:tr>
      <w:tr w:rsidR="001E11D9" w:rsidTr="009C0470" w14:paraId="3BECF1D0" w14:textId="77777777">
        <w:trPr>
          <w:trHeight w:val="510"/>
        </w:trPr>
        <w:tc>
          <w:tcPr>
            <w:tcW w:w="1037" w:type="dxa"/>
            <w:vAlign w:val="center"/>
          </w:tcPr>
          <w:p w:rsidRPr="003A4B0F" w:rsidR="001E11D9" w:rsidP="009C0470" w:rsidRDefault="001E11D9" w14:paraId="3BBB4D4C" w14:textId="77777777">
            <w:pPr>
              <w:spacing w:line="276" w:lineRule="auto"/>
              <w:jc w:val="center"/>
              <w:rPr>
                <w:rFonts w:ascii="Helvetica Neue" w:hAnsi="Helvetica Neue"/>
                <w:sz w:val="20"/>
                <w:szCs w:val="20"/>
              </w:rPr>
            </w:pPr>
            <w:r w:rsidRPr="003A4B0F">
              <w:rPr>
                <w:rFonts w:ascii="Helvetica Neue" w:hAnsi="Helvetica Neue"/>
                <w:sz w:val="20"/>
                <w:szCs w:val="20"/>
              </w:rPr>
              <w:t>7</w:t>
            </w:r>
          </w:p>
        </w:tc>
        <w:tc>
          <w:tcPr>
            <w:tcW w:w="6245" w:type="dxa"/>
            <w:vAlign w:val="center"/>
          </w:tcPr>
          <w:p w:rsidRPr="003A4B0F" w:rsidR="001E11D9" w:rsidP="009C0470" w:rsidRDefault="001E11D9" w14:paraId="1B913EEB" w14:textId="77777777">
            <w:pPr>
              <w:spacing w:line="276" w:lineRule="auto"/>
              <w:jc w:val="center"/>
              <w:rPr>
                <w:rFonts w:ascii="Helvetica Neue" w:hAnsi="Helvetica Neue"/>
                <w:sz w:val="20"/>
                <w:szCs w:val="20"/>
              </w:rPr>
            </w:pPr>
          </w:p>
        </w:tc>
        <w:tc>
          <w:tcPr>
            <w:tcW w:w="1932" w:type="dxa"/>
            <w:vAlign w:val="center"/>
          </w:tcPr>
          <w:p w:rsidRPr="003A4B0F" w:rsidR="001E11D9" w:rsidP="009C0470" w:rsidRDefault="001E11D9" w14:paraId="2E277CD6" w14:textId="77777777">
            <w:pPr>
              <w:spacing w:line="276" w:lineRule="auto"/>
              <w:jc w:val="center"/>
              <w:rPr>
                <w:rFonts w:ascii="Helvetica Neue" w:hAnsi="Helvetica Neue"/>
                <w:sz w:val="20"/>
                <w:szCs w:val="20"/>
              </w:rPr>
            </w:pPr>
          </w:p>
        </w:tc>
      </w:tr>
    </w:tbl>
    <w:p w:rsidR="001E11D9" w:rsidP="001E11D9" w:rsidRDefault="001E11D9" w14:paraId="0C058AC3" w14:textId="77777777"/>
    <w:p w:rsidR="004657D0" w:rsidP="000E2C24" w:rsidRDefault="004657D0" w14:paraId="16CDD170" w14:textId="77777777"/>
    <w:p w:rsidR="001E11D9" w:rsidP="000E2C24" w:rsidRDefault="001E11D9" w14:paraId="1EACE6B8" w14:textId="77777777"/>
    <w:p w:rsidR="001E11D9" w:rsidP="000E2C24" w:rsidRDefault="001E11D9" w14:paraId="3D1E0F12" w14:textId="70E86663">
      <w:pPr>
        <w:sectPr w:rsidR="001E11D9">
          <w:pgSz w:w="11906" w:h="16838" w:orient="portrait"/>
          <w:pgMar w:top="1440" w:right="1440" w:bottom="1440" w:left="1440" w:header="708" w:footer="708" w:gutter="0"/>
          <w:cols w:space="708"/>
          <w:docGrid w:linePitch="360"/>
        </w:sectPr>
      </w:pPr>
    </w:p>
    <w:p w:rsidR="00C75C84" w:rsidP="00C75C84" w:rsidRDefault="00C75C84" w14:paraId="11F50775" w14:textId="77777777">
      <w:pPr>
        <w:pStyle w:val="ModuleTitle"/>
        <w:spacing w:line="276" w:lineRule="auto"/>
      </w:pPr>
      <w:r w:rsidRPr="00B7164C">
        <w:t>TEC Partnership Module Specification</w:t>
      </w:r>
    </w:p>
    <w:p w:rsidRPr="00BC7AA4" w:rsidR="00C75C84" w:rsidP="00C75C84" w:rsidRDefault="00C75C84" w14:paraId="002BD931" w14:textId="77777777">
      <w:pPr>
        <w:pStyle w:val="ModuleHeading"/>
        <w:numPr>
          <w:ilvl w:val="0"/>
          <w:numId w:val="20"/>
        </w:numPr>
        <w:spacing w:line="276" w:lineRule="auto"/>
        <w:ind w:hanging="720"/>
      </w:pPr>
      <w:r>
        <w:t>Module Summary</w:t>
      </w:r>
    </w:p>
    <w:tbl>
      <w:tblPr>
        <w:tblStyle w:val="TableGridLight"/>
        <w:tblW w:w="0" w:type="auto"/>
        <w:tblLook w:val="04A0" w:firstRow="1" w:lastRow="0" w:firstColumn="1" w:lastColumn="0" w:noHBand="0" w:noVBand="1"/>
      </w:tblPr>
      <w:tblGrid>
        <w:gridCol w:w="3823"/>
        <w:gridCol w:w="5193"/>
      </w:tblGrid>
      <w:tr w:rsidR="00C75C84" w:rsidTr="009C0470" w14:paraId="70CD6629" w14:textId="77777777">
        <w:trPr>
          <w:trHeight w:val="454"/>
        </w:trPr>
        <w:tc>
          <w:tcPr>
            <w:tcW w:w="3823" w:type="dxa"/>
            <w:vAlign w:val="center"/>
          </w:tcPr>
          <w:p w:rsidRPr="007811CD" w:rsidR="00C75C84" w:rsidP="009C0470" w:rsidRDefault="00C75C84" w14:paraId="2D37DD6E" w14:textId="77777777">
            <w:pPr>
              <w:spacing w:line="276" w:lineRule="auto"/>
              <w:rPr>
                <w:rFonts w:ascii="Helvetica Neue" w:hAnsi="Helvetica Neue"/>
                <w:sz w:val="20"/>
                <w:szCs w:val="20"/>
              </w:rPr>
            </w:pPr>
            <w:r w:rsidRPr="007811CD">
              <w:rPr>
                <w:rFonts w:ascii="Helvetica Neue" w:hAnsi="Helvetica Neue"/>
                <w:sz w:val="20"/>
                <w:szCs w:val="20"/>
              </w:rPr>
              <w:t>Module Title</w:t>
            </w:r>
          </w:p>
        </w:tc>
        <w:tc>
          <w:tcPr>
            <w:tcW w:w="5193" w:type="dxa"/>
            <w:vAlign w:val="center"/>
          </w:tcPr>
          <w:p w:rsidRPr="007811CD" w:rsidR="00C75C84" w:rsidP="009C0470" w:rsidRDefault="00C75C84" w14:paraId="53369A61" w14:textId="77777777">
            <w:pPr>
              <w:spacing w:line="276" w:lineRule="auto"/>
              <w:rPr>
                <w:rFonts w:ascii="Helvetica Neue" w:hAnsi="Helvetica Neue"/>
                <w:sz w:val="20"/>
                <w:szCs w:val="20"/>
              </w:rPr>
            </w:pPr>
          </w:p>
        </w:tc>
      </w:tr>
      <w:tr w:rsidR="00C75C84" w:rsidTr="009C0470" w14:paraId="7420B2F6" w14:textId="77777777">
        <w:trPr>
          <w:trHeight w:val="454"/>
        </w:trPr>
        <w:tc>
          <w:tcPr>
            <w:tcW w:w="3823" w:type="dxa"/>
            <w:vAlign w:val="center"/>
          </w:tcPr>
          <w:p w:rsidRPr="007811CD" w:rsidR="00C75C84" w:rsidP="009C0470" w:rsidRDefault="00C75C84" w14:paraId="12D51474" w14:textId="77777777">
            <w:pPr>
              <w:spacing w:line="276" w:lineRule="auto"/>
              <w:rPr>
                <w:rFonts w:ascii="Helvetica Neue" w:hAnsi="Helvetica Neue"/>
                <w:sz w:val="20"/>
                <w:szCs w:val="20"/>
              </w:rPr>
            </w:pPr>
            <w:r w:rsidRPr="007811CD">
              <w:rPr>
                <w:rFonts w:ascii="Helvetica Neue" w:hAnsi="Helvetica Neue"/>
                <w:sz w:val="20"/>
                <w:szCs w:val="20"/>
              </w:rPr>
              <w:t>Credits</w:t>
            </w:r>
          </w:p>
        </w:tc>
        <w:tc>
          <w:tcPr>
            <w:tcW w:w="5193" w:type="dxa"/>
            <w:vAlign w:val="center"/>
          </w:tcPr>
          <w:p w:rsidRPr="007811CD" w:rsidR="00C75C84" w:rsidP="009C0470" w:rsidRDefault="00C75C84" w14:paraId="137E6CCD" w14:textId="77777777">
            <w:pPr>
              <w:spacing w:line="276" w:lineRule="auto"/>
              <w:rPr>
                <w:rFonts w:ascii="Helvetica Neue" w:hAnsi="Helvetica Neue"/>
                <w:sz w:val="20"/>
                <w:szCs w:val="20"/>
              </w:rPr>
            </w:pPr>
          </w:p>
        </w:tc>
      </w:tr>
      <w:tr w:rsidR="00C75C84" w:rsidTr="009C0470" w14:paraId="54244906" w14:textId="77777777">
        <w:trPr>
          <w:trHeight w:val="454"/>
        </w:trPr>
        <w:tc>
          <w:tcPr>
            <w:tcW w:w="3823" w:type="dxa"/>
            <w:vAlign w:val="center"/>
          </w:tcPr>
          <w:p w:rsidRPr="007811CD" w:rsidR="00C75C84" w:rsidP="009C0470" w:rsidRDefault="00C75C84" w14:paraId="257E73F1" w14:textId="77777777">
            <w:pPr>
              <w:spacing w:line="276" w:lineRule="auto"/>
              <w:rPr>
                <w:rFonts w:ascii="Helvetica Neue" w:hAnsi="Helvetica Neue"/>
                <w:sz w:val="20"/>
                <w:szCs w:val="20"/>
              </w:rPr>
            </w:pPr>
            <w:r w:rsidRPr="007811CD">
              <w:rPr>
                <w:rFonts w:ascii="Helvetica Neue" w:hAnsi="Helvetica Neue"/>
                <w:sz w:val="20"/>
                <w:szCs w:val="20"/>
              </w:rPr>
              <w:t>Level</w:t>
            </w:r>
          </w:p>
        </w:tc>
        <w:tc>
          <w:tcPr>
            <w:tcW w:w="5193" w:type="dxa"/>
            <w:vAlign w:val="center"/>
          </w:tcPr>
          <w:p w:rsidRPr="007811CD" w:rsidR="00C75C84" w:rsidP="009C0470" w:rsidRDefault="00C75C84" w14:paraId="7F329FAA" w14:textId="77777777">
            <w:pPr>
              <w:spacing w:line="276" w:lineRule="auto"/>
              <w:rPr>
                <w:rFonts w:ascii="Helvetica Neue" w:hAnsi="Helvetica Neue"/>
                <w:sz w:val="20"/>
                <w:szCs w:val="20"/>
              </w:rPr>
            </w:pPr>
          </w:p>
        </w:tc>
      </w:tr>
      <w:tr w:rsidR="00C75C84" w:rsidTr="009C0470" w14:paraId="24430D0D" w14:textId="77777777">
        <w:trPr>
          <w:trHeight w:val="454"/>
        </w:trPr>
        <w:tc>
          <w:tcPr>
            <w:tcW w:w="3823" w:type="dxa"/>
            <w:vAlign w:val="center"/>
          </w:tcPr>
          <w:p w:rsidRPr="007811CD" w:rsidR="00C75C84" w:rsidP="009C0470" w:rsidRDefault="00C75C84" w14:paraId="0F124639" w14:textId="77777777">
            <w:pPr>
              <w:spacing w:line="276" w:lineRule="auto"/>
              <w:rPr>
                <w:rFonts w:ascii="Helvetica Neue" w:hAnsi="Helvetica Neue"/>
                <w:sz w:val="20"/>
                <w:szCs w:val="20"/>
              </w:rPr>
            </w:pPr>
            <w:r w:rsidRPr="007811CD">
              <w:rPr>
                <w:rFonts w:ascii="Helvetica Neue" w:hAnsi="Helvetica Neue"/>
                <w:sz w:val="20"/>
                <w:szCs w:val="20"/>
              </w:rPr>
              <w:t xml:space="preserve">Professional, </w:t>
            </w:r>
            <w:proofErr w:type="gramStart"/>
            <w:r w:rsidRPr="007811CD">
              <w:rPr>
                <w:rFonts w:ascii="Helvetica Neue" w:hAnsi="Helvetica Neue"/>
                <w:sz w:val="20"/>
                <w:szCs w:val="20"/>
              </w:rPr>
              <w:t>statutory</w:t>
            </w:r>
            <w:proofErr w:type="gramEnd"/>
            <w:r w:rsidRPr="007811CD">
              <w:rPr>
                <w:rFonts w:ascii="Helvetica Neue" w:hAnsi="Helvetica Neue"/>
                <w:sz w:val="20"/>
                <w:szCs w:val="20"/>
              </w:rPr>
              <w:t xml:space="preserve"> or regulatory body requirements</w:t>
            </w:r>
          </w:p>
        </w:tc>
        <w:tc>
          <w:tcPr>
            <w:tcW w:w="5193" w:type="dxa"/>
            <w:vAlign w:val="center"/>
          </w:tcPr>
          <w:p w:rsidRPr="007811CD" w:rsidR="00C75C84" w:rsidP="009C0470" w:rsidRDefault="00C75C84" w14:paraId="4B1CA06B" w14:textId="77777777">
            <w:pPr>
              <w:spacing w:line="276" w:lineRule="auto"/>
              <w:rPr>
                <w:rFonts w:ascii="Helvetica Neue" w:hAnsi="Helvetica Neue"/>
                <w:sz w:val="20"/>
                <w:szCs w:val="20"/>
              </w:rPr>
            </w:pPr>
          </w:p>
        </w:tc>
      </w:tr>
      <w:tr w:rsidR="00C75C84" w:rsidTr="009C0470" w14:paraId="70BFB522" w14:textId="77777777">
        <w:trPr>
          <w:trHeight w:val="454"/>
        </w:trPr>
        <w:tc>
          <w:tcPr>
            <w:tcW w:w="3823" w:type="dxa"/>
            <w:vAlign w:val="center"/>
          </w:tcPr>
          <w:p w:rsidRPr="007811CD" w:rsidR="00C75C84" w:rsidP="009C0470" w:rsidRDefault="00C75C84" w14:paraId="3B587FF1" w14:textId="77777777">
            <w:pPr>
              <w:spacing w:line="276" w:lineRule="auto"/>
              <w:rPr>
                <w:rFonts w:ascii="Helvetica Neue" w:hAnsi="Helvetica Neue"/>
                <w:sz w:val="20"/>
                <w:szCs w:val="20"/>
              </w:rPr>
            </w:pPr>
            <w:r w:rsidRPr="007811CD">
              <w:rPr>
                <w:rFonts w:ascii="Helvetica Neue" w:hAnsi="Helvetica Neue"/>
                <w:sz w:val="20"/>
                <w:szCs w:val="20"/>
              </w:rPr>
              <w:t>Work Based</w:t>
            </w:r>
            <w:r>
              <w:rPr>
                <w:rFonts w:ascii="Helvetica Neue" w:hAnsi="Helvetica Neue"/>
                <w:sz w:val="20"/>
                <w:szCs w:val="20"/>
              </w:rPr>
              <w:t xml:space="preserve"> </w:t>
            </w:r>
            <w:r w:rsidRPr="007811CD">
              <w:rPr>
                <w:rFonts w:ascii="Helvetica Neue" w:hAnsi="Helvetica Neue"/>
                <w:sz w:val="20"/>
                <w:szCs w:val="20"/>
              </w:rPr>
              <w:t>/ Work Related</w:t>
            </w:r>
          </w:p>
        </w:tc>
        <w:tc>
          <w:tcPr>
            <w:tcW w:w="5193" w:type="dxa"/>
            <w:vAlign w:val="center"/>
          </w:tcPr>
          <w:p w:rsidRPr="007811CD" w:rsidR="00C75C84" w:rsidP="009C0470" w:rsidRDefault="00C75C84" w14:paraId="4D3120AF" w14:textId="77777777">
            <w:pPr>
              <w:spacing w:line="276" w:lineRule="auto"/>
              <w:rPr>
                <w:rFonts w:ascii="Helvetica Neue" w:hAnsi="Helvetica Neue"/>
                <w:sz w:val="20"/>
                <w:szCs w:val="20"/>
              </w:rPr>
            </w:pPr>
          </w:p>
        </w:tc>
      </w:tr>
      <w:tr w:rsidR="00C75C84" w:rsidTr="009C0470" w14:paraId="7252A134" w14:textId="77777777">
        <w:trPr>
          <w:trHeight w:val="454"/>
        </w:trPr>
        <w:tc>
          <w:tcPr>
            <w:tcW w:w="3823" w:type="dxa"/>
            <w:vAlign w:val="center"/>
          </w:tcPr>
          <w:p w:rsidRPr="007811CD" w:rsidR="00C75C84" w:rsidP="009C0470" w:rsidRDefault="00C75C84" w14:paraId="0594D836" w14:textId="77777777">
            <w:pPr>
              <w:spacing w:line="276" w:lineRule="auto"/>
              <w:rPr>
                <w:rFonts w:ascii="Helvetica Neue" w:hAnsi="Helvetica Neue"/>
                <w:sz w:val="20"/>
                <w:szCs w:val="20"/>
              </w:rPr>
            </w:pPr>
            <w:r w:rsidRPr="007811CD">
              <w:rPr>
                <w:rFonts w:ascii="Helvetica Neue" w:hAnsi="Helvetica Neue"/>
                <w:sz w:val="20"/>
                <w:szCs w:val="20"/>
              </w:rPr>
              <w:t>Pre-requisites AND Concurrent Modules</w:t>
            </w:r>
          </w:p>
        </w:tc>
        <w:tc>
          <w:tcPr>
            <w:tcW w:w="5193" w:type="dxa"/>
            <w:vAlign w:val="center"/>
          </w:tcPr>
          <w:p w:rsidRPr="007811CD" w:rsidR="00C75C84" w:rsidP="009C0470" w:rsidRDefault="00C75C84" w14:paraId="3A3730A9" w14:textId="77777777">
            <w:pPr>
              <w:spacing w:line="276" w:lineRule="auto"/>
              <w:rPr>
                <w:rFonts w:ascii="Helvetica Neue" w:hAnsi="Helvetica Neue"/>
                <w:sz w:val="20"/>
                <w:szCs w:val="20"/>
              </w:rPr>
            </w:pPr>
          </w:p>
        </w:tc>
      </w:tr>
    </w:tbl>
    <w:p w:rsidR="00C75C84" w:rsidP="00C75C84" w:rsidRDefault="00C75C84" w14:paraId="66FF319D" w14:textId="77777777">
      <w:pPr>
        <w:pStyle w:val="ModuleHeading"/>
        <w:spacing w:line="276" w:lineRule="auto"/>
        <w:ind w:left="0" w:firstLine="0"/>
      </w:pPr>
      <w:r>
        <w:t>Module Rationale</w:t>
      </w:r>
    </w:p>
    <w:p w:rsidRPr="00852B7C" w:rsidR="00C75C84" w:rsidP="00C75C84" w:rsidRDefault="00C75C84" w14:paraId="671F3943" w14:textId="77777777">
      <w:pPr>
        <w:spacing w:line="276" w:lineRule="auto"/>
        <w:rPr>
          <w:rFonts w:ascii="Helvetica Neue" w:hAnsi="Helvetica Neue"/>
          <w:sz w:val="20"/>
          <w:szCs w:val="20"/>
        </w:rPr>
      </w:pPr>
      <w:r>
        <w:rPr>
          <w:rFonts w:ascii="Helvetica Neue" w:hAnsi="Helvetica Neue"/>
          <w:sz w:val="20"/>
          <w:szCs w:val="20"/>
        </w:rPr>
        <w:t>A rationale should provide the overarching reason why the module should be included in the programme design (</w:t>
      </w:r>
      <w:proofErr w:type="gramStart"/>
      <w:r>
        <w:rPr>
          <w:rFonts w:ascii="Helvetica Neue" w:hAnsi="Helvetica Neue"/>
          <w:sz w:val="20"/>
          <w:szCs w:val="20"/>
        </w:rPr>
        <w:t>i.e.</w:t>
      </w:r>
      <w:proofErr w:type="gramEnd"/>
      <w:r>
        <w:rPr>
          <w:rFonts w:ascii="Helvetica Neue" w:hAnsi="Helvetica Neue"/>
          <w:sz w:val="20"/>
          <w:szCs w:val="20"/>
        </w:rPr>
        <w:t xml:space="preserve"> why should this module be studied and how does it align to the sector).</w:t>
      </w:r>
    </w:p>
    <w:p w:rsidR="00C75C84" w:rsidP="00C75C84" w:rsidRDefault="00C75C84" w14:paraId="33E4A864" w14:textId="77777777">
      <w:pPr>
        <w:pStyle w:val="ModuleHeading"/>
        <w:spacing w:line="276" w:lineRule="auto"/>
        <w:ind w:left="0" w:firstLine="0"/>
      </w:pPr>
      <w:r>
        <w:t>Aims and Distinctive Features</w:t>
      </w:r>
    </w:p>
    <w:p w:rsidRPr="00852B7C" w:rsidR="00C75C84" w:rsidP="00C75C84" w:rsidRDefault="00C75C84" w14:paraId="661CD121" w14:textId="77777777">
      <w:pPr>
        <w:spacing w:line="276" w:lineRule="auto"/>
        <w:rPr>
          <w:rFonts w:ascii="Helvetica Neue" w:hAnsi="Helvetica Neue"/>
          <w:sz w:val="20"/>
          <w:szCs w:val="20"/>
        </w:rPr>
      </w:pPr>
      <w:r>
        <w:rPr>
          <w:rFonts w:ascii="Helvetica Neue" w:hAnsi="Helvetica Neue"/>
          <w:sz w:val="20"/>
          <w:szCs w:val="20"/>
        </w:rPr>
        <w:t>This section should highlight the distinguishing characteristics of the module.</w:t>
      </w:r>
    </w:p>
    <w:p w:rsidR="00C75C84" w:rsidP="00C75C84" w:rsidRDefault="00C75C84" w14:paraId="7A8FBFCB" w14:textId="77777777">
      <w:pPr>
        <w:pStyle w:val="ModuleHeading"/>
        <w:spacing w:line="276" w:lineRule="auto"/>
        <w:ind w:left="0" w:firstLine="0"/>
      </w:pPr>
      <w:r>
        <w:t>Module Learning Outcomes</w:t>
      </w:r>
    </w:p>
    <w:tbl>
      <w:tblPr>
        <w:tblStyle w:val="TableGridLight"/>
        <w:tblW w:w="0" w:type="auto"/>
        <w:tblLook w:val="04A0" w:firstRow="1" w:lastRow="0" w:firstColumn="1" w:lastColumn="0" w:noHBand="0" w:noVBand="1"/>
      </w:tblPr>
      <w:tblGrid>
        <w:gridCol w:w="9016"/>
      </w:tblGrid>
      <w:tr w:rsidR="00C75C84" w:rsidTr="009C0470" w14:paraId="45E1A73C" w14:textId="77777777">
        <w:trPr>
          <w:trHeight w:val="510"/>
        </w:trPr>
        <w:tc>
          <w:tcPr>
            <w:tcW w:w="9016" w:type="dxa"/>
            <w:vAlign w:val="center"/>
          </w:tcPr>
          <w:p w:rsidRPr="00852B7C" w:rsidR="00C75C84" w:rsidP="009C0470" w:rsidRDefault="00C75C84" w14:paraId="77BDC2A8" w14:textId="77777777">
            <w:pPr>
              <w:pStyle w:val="ModuleHeading"/>
              <w:numPr>
                <w:ilvl w:val="0"/>
                <w:numId w:val="0"/>
              </w:numPr>
              <w:spacing w:line="276" w:lineRule="auto"/>
              <w:rPr>
                <w:sz w:val="20"/>
                <w:szCs w:val="20"/>
              </w:rPr>
            </w:pPr>
            <w:r w:rsidRPr="00852B7C">
              <w:rPr>
                <w:sz w:val="20"/>
                <w:szCs w:val="20"/>
              </w:rPr>
              <w:t>Upon successful completion of this module a student must be able to;</w:t>
            </w:r>
          </w:p>
        </w:tc>
      </w:tr>
      <w:tr w:rsidR="00C75C84" w:rsidTr="009C0470" w14:paraId="3E3F06DB" w14:textId="77777777">
        <w:trPr>
          <w:trHeight w:val="510"/>
        </w:trPr>
        <w:tc>
          <w:tcPr>
            <w:tcW w:w="9016" w:type="dxa"/>
            <w:vAlign w:val="center"/>
          </w:tcPr>
          <w:p w:rsidRPr="00852B7C" w:rsidR="00C75C84" w:rsidP="009C0470" w:rsidRDefault="00C75C84" w14:paraId="7CD97A8A" w14:textId="77777777">
            <w:pPr>
              <w:pStyle w:val="ModuleHeading"/>
              <w:numPr>
                <w:ilvl w:val="0"/>
                <w:numId w:val="0"/>
              </w:numPr>
              <w:spacing w:line="276" w:lineRule="auto"/>
              <w:rPr>
                <w:sz w:val="20"/>
                <w:szCs w:val="20"/>
              </w:rPr>
            </w:pPr>
            <w:r w:rsidRPr="00852B7C">
              <w:rPr>
                <w:sz w:val="20"/>
                <w:szCs w:val="20"/>
              </w:rPr>
              <w:t>1.</w:t>
            </w:r>
          </w:p>
        </w:tc>
      </w:tr>
      <w:tr w:rsidR="00C75C84" w:rsidTr="009C0470" w14:paraId="20A90AA1" w14:textId="77777777">
        <w:trPr>
          <w:trHeight w:val="510"/>
        </w:trPr>
        <w:tc>
          <w:tcPr>
            <w:tcW w:w="9016" w:type="dxa"/>
            <w:vAlign w:val="center"/>
          </w:tcPr>
          <w:p w:rsidRPr="00852B7C" w:rsidR="00C75C84" w:rsidP="009C0470" w:rsidRDefault="00C75C84" w14:paraId="12F6C9D1" w14:textId="77777777">
            <w:pPr>
              <w:pStyle w:val="ModuleHeading"/>
              <w:numPr>
                <w:ilvl w:val="0"/>
                <w:numId w:val="0"/>
              </w:numPr>
              <w:spacing w:line="276" w:lineRule="auto"/>
              <w:rPr>
                <w:sz w:val="20"/>
                <w:szCs w:val="20"/>
              </w:rPr>
            </w:pPr>
            <w:r w:rsidRPr="00852B7C">
              <w:rPr>
                <w:sz w:val="20"/>
                <w:szCs w:val="20"/>
              </w:rPr>
              <w:t>2.</w:t>
            </w:r>
          </w:p>
        </w:tc>
      </w:tr>
      <w:tr w:rsidR="00C75C84" w:rsidTr="009C0470" w14:paraId="57E8006A" w14:textId="77777777">
        <w:trPr>
          <w:trHeight w:val="510"/>
        </w:trPr>
        <w:tc>
          <w:tcPr>
            <w:tcW w:w="9016" w:type="dxa"/>
            <w:vAlign w:val="center"/>
          </w:tcPr>
          <w:p w:rsidRPr="00852B7C" w:rsidR="00C75C84" w:rsidP="009C0470" w:rsidRDefault="00C75C84" w14:paraId="100982B5" w14:textId="77777777">
            <w:pPr>
              <w:pStyle w:val="ModuleHeading"/>
              <w:numPr>
                <w:ilvl w:val="0"/>
                <w:numId w:val="0"/>
              </w:numPr>
              <w:spacing w:line="276" w:lineRule="auto"/>
              <w:rPr>
                <w:sz w:val="20"/>
                <w:szCs w:val="20"/>
              </w:rPr>
            </w:pPr>
            <w:r w:rsidRPr="00852B7C">
              <w:rPr>
                <w:sz w:val="20"/>
                <w:szCs w:val="20"/>
              </w:rPr>
              <w:t>Upon successful completion of this module a student will have knowledge and understanding of:</w:t>
            </w:r>
          </w:p>
        </w:tc>
      </w:tr>
      <w:tr w:rsidR="00C75C84" w:rsidTr="009C0470" w14:paraId="09C7C3E6" w14:textId="77777777">
        <w:trPr>
          <w:trHeight w:val="510"/>
        </w:trPr>
        <w:tc>
          <w:tcPr>
            <w:tcW w:w="9016" w:type="dxa"/>
            <w:vAlign w:val="center"/>
          </w:tcPr>
          <w:p w:rsidRPr="00852B7C" w:rsidR="00C75C84" w:rsidP="009C0470" w:rsidRDefault="00C75C84" w14:paraId="7A64D838" w14:textId="77777777">
            <w:pPr>
              <w:pStyle w:val="ModuleHeading"/>
              <w:numPr>
                <w:ilvl w:val="0"/>
                <w:numId w:val="0"/>
              </w:numPr>
              <w:spacing w:line="276" w:lineRule="auto"/>
              <w:rPr>
                <w:sz w:val="20"/>
                <w:szCs w:val="20"/>
              </w:rPr>
            </w:pPr>
            <w:r w:rsidRPr="00852B7C">
              <w:rPr>
                <w:sz w:val="20"/>
                <w:szCs w:val="20"/>
              </w:rPr>
              <w:t>3.</w:t>
            </w:r>
          </w:p>
        </w:tc>
      </w:tr>
      <w:tr w:rsidR="00C75C84" w:rsidTr="009C0470" w14:paraId="218FBC83" w14:textId="77777777">
        <w:trPr>
          <w:trHeight w:val="510"/>
        </w:trPr>
        <w:tc>
          <w:tcPr>
            <w:tcW w:w="9016" w:type="dxa"/>
            <w:vAlign w:val="center"/>
          </w:tcPr>
          <w:p w:rsidRPr="00852B7C" w:rsidR="00C75C84" w:rsidP="009C0470" w:rsidRDefault="00C75C84" w14:paraId="4FB3033B" w14:textId="77777777">
            <w:pPr>
              <w:pStyle w:val="ModuleHeading"/>
              <w:numPr>
                <w:ilvl w:val="0"/>
                <w:numId w:val="0"/>
              </w:numPr>
              <w:spacing w:line="276" w:lineRule="auto"/>
              <w:rPr>
                <w:sz w:val="20"/>
                <w:szCs w:val="20"/>
              </w:rPr>
            </w:pPr>
            <w:r w:rsidRPr="00852B7C">
              <w:rPr>
                <w:sz w:val="20"/>
                <w:szCs w:val="20"/>
              </w:rPr>
              <w:t>4.</w:t>
            </w:r>
          </w:p>
        </w:tc>
      </w:tr>
    </w:tbl>
    <w:p w:rsidR="00C75C84" w:rsidP="00C75C84" w:rsidRDefault="00C75C84" w14:paraId="223FAB68" w14:textId="77777777">
      <w:pPr>
        <w:pStyle w:val="ModuleHeading"/>
        <w:spacing w:line="276" w:lineRule="auto"/>
        <w:ind w:left="0" w:firstLine="0"/>
      </w:pPr>
      <w:r>
        <w:t>Learning and Teaching Strategy</w:t>
      </w:r>
    </w:p>
    <w:p w:rsidR="00C75C84" w:rsidP="00C75C84" w:rsidRDefault="00C75C84" w14:paraId="7F9F88FF" w14:textId="77777777">
      <w:pPr>
        <w:spacing w:line="276" w:lineRule="auto"/>
        <w:rPr>
          <w:rFonts w:ascii="Helvetica Neue" w:hAnsi="Helvetica Neue"/>
          <w:sz w:val="20"/>
          <w:szCs w:val="20"/>
        </w:rPr>
      </w:pPr>
      <w:r>
        <w:rPr>
          <w:rFonts w:ascii="Helvetica Neue" w:hAnsi="Helvetica Neue"/>
          <w:sz w:val="20"/>
          <w:szCs w:val="20"/>
        </w:rPr>
        <w:t>How will the module be taught?</w:t>
      </w:r>
    </w:p>
    <w:p w:rsidR="00C75C84" w:rsidP="00C75C84" w:rsidRDefault="00C75C84" w14:paraId="2657A523" w14:textId="77777777">
      <w:pPr>
        <w:spacing w:line="276" w:lineRule="auto"/>
        <w:rPr>
          <w:rFonts w:ascii="Helvetica Neue" w:hAnsi="Helvetica Neue"/>
          <w:sz w:val="20"/>
          <w:szCs w:val="20"/>
        </w:rPr>
      </w:pPr>
      <w:r>
        <w:rPr>
          <w:rFonts w:ascii="Helvetica Neue" w:hAnsi="Helvetica Neue"/>
          <w:sz w:val="20"/>
          <w:szCs w:val="20"/>
        </w:rPr>
        <w:t>How will the delivery time be allocated?</w:t>
      </w:r>
    </w:p>
    <w:p w:rsidR="00C75C84" w:rsidP="00C75C84" w:rsidRDefault="00C75C84" w14:paraId="0B66E4FE" w14:textId="77777777">
      <w:pPr>
        <w:spacing w:line="276" w:lineRule="auto"/>
        <w:rPr>
          <w:rFonts w:ascii="Helvetica Neue" w:hAnsi="Helvetica Neue"/>
          <w:sz w:val="20"/>
          <w:szCs w:val="20"/>
        </w:rPr>
      </w:pPr>
      <w:r>
        <w:rPr>
          <w:rFonts w:ascii="Helvetica Neue" w:hAnsi="Helvetica Neue"/>
          <w:sz w:val="20"/>
          <w:szCs w:val="20"/>
        </w:rPr>
        <w:t>What other learning and teaching and support will be offered?</w:t>
      </w:r>
    </w:p>
    <w:p w:rsidRPr="006A7A2D" w:rsidR="00C75C84" w:rsidP="00C75C84" w:rsidRDefault="00C75C84" w14:paraId="056B9D5F" w14:textId="77777777">
      <w:pPr>
        <w:spacing w:line="276" w:lineRule="auto"/>
        <w:rPr>
          <w:rFonts w:ascii="Helvetica Neue" w:hAnsi="Helvetica Neue"/>
          <w:sz w:val="20"/>
          <w:szCs w:val="20"/>
        </w:rPr>
      </w:pPr>
      <w:r>
        <w:rPr>
          <w:rFonts w:ascii="Helvetica Neue" w:hAnsi="Helvetica Neue"/>
          <w:sz w:val="20"/>
          <w:szCs w:val="20"/>
        </w:rPr>
        <w:t>What work is being set between sessions?</w:t>
      </w:r>
    </w:p>
    <w:p w:rsidR="00C75C84" w:rsidP="00C75C84" w:rsidRDefault="00C75C84" w14:paraId="0C8108BA" w14:textId="77777777">
      <w:pPr>
        <w:pStyle w:val="ModuleHeading"/>
        <w:spacing w:line="276" w:lineRule="auto"/>
        <w:ind w:left="0" w:firstLine="0"/>
      </w:pPr>
      <w:r>
        <w:t>Direct and Indirect Teaching Hours</w:t>
      </w:r>
    </w:p>
    <w:p w:rsidR="00C75C84" w:rsidP="00C75C84" w:rsidRDefault="00C75C84" w14:paraId="4D38786C" w14:textId="77777777">
      <w:pPr>
        <w:spacing w:line="276" w:lineRule="auto"/>
        <w:rPr>
          <w:rFonts w:ascii="Helvetica Neue" w:hAnsi="Helvetica Neue"/>
          <w:sz w:val="20"/>
          <w:szCs w:val="20"/>
        </w:rPr>
      </w:pPr>
      <w:r>
        <w:rPr>
          <w:rFonts w:ascii="Helvetica Neue" w:hAnsi="Helvetica Neue"/>
          <w:sz w:val="20"/>
          <w:szCs w:val="20"/>
        </w:rPr>
        <w:t xml:space="preserve">The module is equivalent to 200 hours of learning. ??% of time will be given to contact delivery and ??% to online structured learning. </w:t>
      </w:r>
    </w:p>
    <w:p w:rsidR="00C75C84" w:rsidP="00C75C84" w:rsidRDefault="00C75C84" w14:paraId="0A70B190" w14:textId="77777777">
      <w:pPr>
        <w:spacing w:line="276" w:lineRule="auto"/>
        <w:rPr>
          <w:rFonts w:ascii="Helvetica Neue" w:hAnsi="Helvetica Neue"/>
          <w:sz w:val="20"/>
          <w:szCs w:val="20"/>
        </w:rPr>
      </w:pPr>
      <w:r>
        <w:rPr>
          <w:rFonts w:ascii="Helvetica Neue" w:hAnsi="Helvetica Neue"/>
          <w:sz w:val="20"/>
          <w:szCs w:val="20"/>
        </w:rPr>
        <w:t xml:space="preserve">The remainder of the time is preparation for lessons, independent </w:t>
      </w:r>
      <w:proofErr w:type="gramStart"/>
      <w:r>
        <w:rPr>
          <w:rFonts w:ascii="Helvetica Neue" w:hAnsi="Helvetica Neue"/>
          <w:sz w:val="20"/>
          <w:szCs w:val="20"/>
        </w:rPr>
        <w:t>study</w:t>
      </w:r>
      <w:proofErr w:type="gramEnd"/>
      <w:r>
        <w:rPr>
          <w:rFonts w:ascii="Helvetica Neue" w:hAnsi="Helvetica Neue"/>
          <w:sz w:val="20"/>
          <w:szCs w:val="20"/>
        </w:rPr>
        <w:t xml:space="preserve"> and assessment preparation.</w:t>
      </w:r>
    </w:p>
    <w:p w:rsidRPr="006A7A2D" w:rsidR="00C75C84" w:rsidP="00C75C84" w:rsidRDefault="00C75C84" w14:paraId="20588B20" w14:textId="77777777">
      <w:pPr>
        <w:spacing w:line="276" w:lineRule="auto"/>
        <w:rPr>
          <w:rFonts w:ascii="Helvetica Neue" w:hAnsi="Helvetica Neue"/>
          <w:sz w:val="20"/>
          <w:szCs w:val="20"/>
        </w:rPr>
      </w:pPr>
      <w:r>
        <w:rPr>
          <w:rFonts w:ascii="Helvetica Neue" w:hAnsi="Helvetica Neue"/>
          <w:sz w:val="20"/>
          <w:szCs w:val="20"/>
        </w:rPr>
        <w:t>The module runs for x trimester.</w:t>
      </w:r>
    </w:p>
    <w:p w:rsidR="00C75C84" w:rsidP="00C75C84" w:rsidRDefault="00C75C84" w14:paraId="7FDE0BBC" w14:textId="77777777">
      <w:pPr>
        <w:pStyle w:val="ModuleHeading"/>
        <w:spacing w:line="276" w:lineRule="auto"/>
        <w:ind w:left="0" w:firstLine="0"/>
      </w:pPr>
      <w:r>
        <w:t>Ethical Issues for Module Teaching and Assessment</w:t>
      </w:r>
    </w:p>
    <w:p w:rsidR="00C75C84" w:rsidP="00C75C84" w:rsidRDefault="00C75C84" w14:paraId="04752595" w14:textId="77777777">
      <w:pPr>
        <w:spacing w:line="276" w:lineRule="auto"/>
        <w:rPr>
          <w:rFonts w:ascii="Helvetica Neue" w:hAnsi="Helvetica Neue"/>
          <w:i/>
          <w:iCs/>
          <w:sz w:val="20"/>
          <w:szCs w:val="20"/>
        </w:rPr>
      </w:pPr>
      <w:r w:rsidRPr="00F3467A">
        <w:rPr>
          <w:rFonts w:ascii="Helvetica Neue" w:hAnsi="Helvetica Neue"/>
          <w:i/>
          <w:iCs/>
          <w:sz w:val="20"/>
          <w:szCs w:val="20"/>
        </w:rPr>
        <w:t>(Delete as appropriate)</w:t>
      </w:r>
    </w:p>
    <w:p w:rsidRPr="009C0470" w:rsidR="009C0470" w:rsidP="009C0470" w:rsidRDefault="009C0470" w14:paraId="2BDD19E9" w14:textId="77777777">
      <w:pPr>
        <w:spacing w:line="276" w:lineRule="auto"/>
        <w:rPr>
          <w:rFonts w:ascii="Helvetica Neue" w:hAnsi="Helvetica Neue"/>
          <w:i/>
          <w:iCs/>
          <w:sz w:val="20"/>
          <w:szCs w:val="20"/>
        </w:rPr>
      </w:pPr>
      <w:r w:rsidRPr="009C0470">
        <w:rPr>
          <w:rFonts w:ascii="Helvetica Neue" w:hAnsi="Helvetica Neue"/>
          <w:i/>
          <w:iCs/>
          <w:sz w:val="20"/>
          <w:szCs w:val="20"/>
        </w:rPr>
        <w:t>The assessment requires full ethical approval by filling in the Ethics Proposal form available at https://grimsby.ac.uk/quality-and-standards-handbook-home/, Section HE14</w:t>
      </w:r>
    </w:p>
    <w:p w:rsidRPr="009C0470" w:rsidR="009C0470" w:rsidP="009C0470" w:rsidRDefault="009C0470" w14:paraId="5C37C088" w14:textId="77777777">
      <w:pPr>
        <w:spacing w:line="276" w:lineRule="auto"/>
        <w:rPr>
          <w:rFonts w:ascii="Helvetica Neue" w:hAnsi="Helvetica Neue"/>
          <w:i/>
          <w:iCs/>
          <w:sz w:val="20"/>
          <w:szCs w:val="20"/>
        </w:rPr>
      </w:pPr>
      <w:r w:rsidRPr="009C0470">
        <w:rPr>
          <w:rFonts w:ascii="Helvetica Neue" w:hAnsi="Helvetica Neue"/>
          <w:i/>
          <w:iCs/>
          <w:sz w:val="20"/>
          <w:szCs w:val="20"/>
        </w:rPr>
        <w:t xml:space="preserve">The assessment requires a minuted conversation with the module tutor before research should be conducted. There should be a guarantee of safe/legal data gathering and careful anonymity of the public or other students.  It is not the responsibility of the TEC Partnership to be the final arbiter about what is legal or illegal. Moral and ethical judgements must be made about the way data will be obtained, </w:t>
      </w:r>
      <w:proofErr w:type="gramStart"/>
      <w:r w:rsidRPr="009C0470">
        <w:rPr>
          <w:rFonts w:ascii="Helvetica Neue" w:hAnsi="Helvetica Neue"/>
          <w:i/>
          <w:iCs/>
          <w:sz w:val="20"/>
          <w:szCs w:val="20"/>
        </w:rPr>
        <w:t>stored</w:t>
      </w:r>
      <w:proofErr w:type="gramEnd"/>
      <w:r w:rsidRPr="009C0470">
        <w:rPr>
          <w:rFonts w:ascii="Helvetica Neue" w:hAnsi="Helvetica Neue"/>
          <w:i/>
          <w:iCs/>
          <w:sz w:val="20"/>
          <w:szCs w:val="20"/>
        </w:rPr>
        <w:t xml:space="preserve"> and used and if there are any concerns then a full ethics proposal must be written and submitted.  The Ethics Proposal form is available at https://grimsby.ac.uk/quality-and-standards-handbook-home/, Section HE14</w:t>
      </w:r>
    </w:p>
    <w:p w:rsidRPr="00F3467A" w:rsidR="009C0470" w:rsidP="00C75C84" w:rsidRDefault="009C0470" w14:paraId="3FBC0A1F" w14:textId="0BFB8354">
      <w:pPr>
        <w:spacing w:line="276" w:lineRule="auto"/>
        <w:rPr>
          <w:rFonts w:ascii="Helvetica Neue" w:hAnsi="Helvetica Neue"/>
          <w:i/>
          <w:iCs/>
          <w:sz w:val="20"/>
          <w:szCs w:val="20"/>
        </w:rPr>
      </w:pPr>
      <w:r w:rsidRPr="009C0470">
        <w:rPr>
          <w:rFonts w:ascii="Helvetica Neue" w:hAnsi="Helvetica Neue"/>
          <w:i/>
          <w:iCs/>
          <w:sz w:val="20"/>
          <w:szCs w:val="20"/>
        </w:rPr>
        <w:t>The assessment is secondary research only and if completed as such contains no ethical issues and can be completed without an ethics proposal as the work of others and/or intellectual property is clearly identified in the submission. Should you undertake research other than the way it is described in the assessment brief you must contact your module tutor to discuss it before you start.</w:t>
      </w:r>
    </w:p>
    <w:p w:rsidR="00C75C84" w:rsidP="00C75C84" w:rsidRDefault="00C75C84" w14:paraId="1D2F8964" w14:textId="77777777">
      <w:pPr>
        <w:pStyle w:val="ModuleHeading"/>
        <w:spacing w:line="276" w:lineRule="auto"/>
        <w:ind w:left="0" w:firstLine="0"/>
      </w:pPr>
      <w:r>
        <w:t>Assessments and Assessment Mapping</w:t>
      </w:r>
    </w:p>
    <w:p w:rsidRPr="00AD21CB" w:rsidR="00C75C84" w:rsidP="00C75C84" w:rsidRDefault="00C75C84" w14:paraId="43B68703" w14:textId="77777777">
      <w:pPr>
        <w:spacing w:line="276" w:lineRule="auto"/>
        <w:rPr>
          <w:rFonts w:ascii="Helvetica Neue" w:hAnsi="Helvetica Neue"/>
          <w:sz w:val="20"/>
          <w:szCs w:val="20"/>
        </w:rPr>
      </w:pPr>
      <w:r w:rsidRPr="00AD21CB">
        <w:rPr>
          <w:rFonts w:ascii="Helvetica Neue" w:hAnsi="Helvetica Neue"/>
          <w:sz w:val="20"/>
          <w:szCs w:val="20"/>
        </w:rPr>
        <w:t>Methods of Assessment</w:t>
      </w:r>
    </w:p>
    <w:p w:rsidRPr="00AD21CB" w:rsidR="00C75C84" w:rsidP="00C75C84" w:rsidRDefault="00C75C84" w14:paraId="4C665515" w14:textId="77777777">
      <w:pPr>
        <w:spacing w:line="276" w:lineRule="auto"/>
        <w:rPr>
          <w:rFonts w:ascii="Helvetica Neue" w:hAnsi="Helvetica Neue"/>
          <w:i/>
          <w:iCs/>
          <w:sz w:val="20"/>
          <w:szCs w:val="20"/>
        </w:rPr>
      </w:pPr>
      <w:r w:rsidRPr="00AD21CB">
        <w:rPr>
          <w:rFonts w:ascii="Helvetica Neue" w:hAnsi="Helvetica Neue"/>
          <w:i/>
          <w:iCs/>
          <w:sz w:val="20"/>
          <w:szCs w:val="20"/>
        </w:rPr>
        <w:t xml:space="preserve">Include here whether the module is compensatable or non-compensatable. Ensure there is consistency with the layout of the assessment method </w:t>
      </w:r>
      <w:proofErr w:type="gramStart"/>
      <w:r w:rsidRPr="00AD21CB">
        <w:rPr>
          <w:rFonts w:ascii="Helvetica Neue" w:hAnsi="Helvetica Neue"/>
          <w:i/>
          <w:iCs/>
          <w:sz w:val="20"/>
          <w:szCs w:val="20"/>
        </w:rPr>
        <w:t>i.e.</w:t>
      </w:r>
      <w:proofErr w:type="gramEnd"/>
      <w:r w:rsidRPr="00AD21CB">
        <w:rPr>
          <w:rFonts w:ascii="Helvetica Neue" w:hAnsi="Helvetica Neue"/>
          <w:i/>
          <w:iCs/>
          <w:sz w:val="20"/>
          <w:szCs w:val="20"/>
        </w:rPr>
        <w:t xml:space="preserve"> Report 2000 words (50%). For presentations and exams </w:t>
      </w:r>
      <w:proofErr w:type="gramStart"/>
      <w:r w:rsidRPr="00AD21CB">
        <w:rPr>
          <w:rFonts w:ascii="Helvetica Neue" w:hAnsi="Helvetica Neue"/>
          <w:i/>
          <w:iCs/>
          <w:sz w:val="20"/>
          <w:szCs w:val="20"/>
        </w:rPr>
        <w:t>only</w:t>
      </w:r>
      <w:proofErr w:type="gramEnd"/>
      <w:r w:rsidRPr="00AD21CB">
        <w:rPr>
          <w:rFonts w:ascii="Helvetica Neue" w:hAnsi="Helvetica Neue"/>
          <w:i/>
          <w:iCs/>
          <w:sz w:val="20"/>
          <w:szCs w:val="20"/>
        </w:rPr>
        <w:t xml:space="preserve"> a time is needed.</w:t>
      </w:r>
    </w:p>
    <w:p w:rsidRPr="00AD21CB" w:rsidR="00C75C84" w:rsidP="00C75C84" w:rsidRDefault="00C75C84" w14:paraId="0CDADC0D" w14:textId="77777777">
      <w:pPr>
        <w:spacing w:line="276" w:lineRule="auto"/>
        <w:rPr>
          <w:rFonts w:ascii="Helvetica Neue" w:hAnsi="Helvetica Neue"/>
          <w:sz w:val="20"/>
          <w:szCs w:val="20"/>
        </w:rPr>
      </w:pPr>
      <w:r w:rsidRPr="00AD21CB">
        <w:rPr>
          <w:rFonts w:ascii="Helvetica Neue" w:hAnsi="Helvetica Neue"/>
          <w:sz w:val="20"/>
          <w:szCs w:val="20"/>
        </w:rPr>
        <w:t xml:space="preserve">Method of Reassessment </w:t>
      </w:r>
    </w:p>
    <w:p w:rsidRPr="00AD21CB" w:rsidR="00C75C84" w:rsidP="00C75C84" w:rsidRDefault="00C75C84" w14:paraId="433894E5" w14:textId="77777777">
      <w:pPr>
        <w:spacing w:line="276" w:lineRule="auto"/>
        <w:rPr>
          <w:rFonts w:ascii="Helvetica Neue" w:hAnsi="Helvetica Neue"/>
          <w:i/>
          <w:iCs/>
          <w:sz w:val="20"/>
          <w:szCs w:val="20"/>
        </w:rPr>
      </w:pPr>
      <w:r w:rsidRPr="00AD21CB">
        <w:rPr>
          <w:rFonts w:ascii="Helvetica Neue" w:hAnsi="Helvetica Neue"/>
          <w:i/>
          <w:iCs/>
          <w:sz w:val="20"/>
          <w:szCs w:val="20"/>
        </w:rPr>
        <w:t>Needs stating if different to First sit assessment.</w:t>
      </w:r>
    </w:p>
    <w:p w:rsidRPr="00AD21CB" w:rsidR="00C75C84" w:rsidP="00C75C84" w:rsidRDefault="00C75C84" w14:paraId="6CB4FB8B" w14:textId="77777777">
      <w:pPr>
        <w:spacing w:line="276" w:lineRule="auto"/>
        <w:rPr>
          <w:rFonts w:ascii="Helvetica Neue" w:hAnsi="Helvetica Neue"/>
          <w:sz w:val="20"/>
          <w:szCs w:val="20"/>
        </w:rPr>
      </w:pPr>
      <w:r w:rsidRPr="00AD21CB">
        <w:rPr>
          <w:rFonts w:ascii="Helvetica Neue" w:hAnsi="Helvetica Neue"/>
          <w:sz w:val="20"/>
          <w:szCs w:val="20"/>
        </w:rPr>
        <w:t>Rationale for assessment and reassessment.</w:t>
      </w:r>
    </w:p>
    <w:p w:rsidRPr="00AD21CB" w:rsidR="00C75C84" w:rsidP="00C75C84" w:rsidRDefault="00C75C84" w14:paraId="7622E1FA" w14:textId="77777777">
      <w:pPr>
        <w:spacing w:line="276" w:lineRule="auto"/>
        <w:rPr>
          <w:rFonts w:ascii="Helvetica Neue" w:hAnsi="Helvetica Neue"/>
          <w:i/>
          <w:iCs/>
          <w:sz w:val="20"/>
          <w:szCs w:val="20"/>
        </w:rPr>
      </w:pPr>
      <w:r w:rsidRPr="00AD21CB">
        <w:rPr>
          <w:rFonts w:ascii="Helvetica Neue" w:hAnsi="Helvetica Neue"/>
          <w:i/>
          <w:iCs/>
          <w:sz w:val="20"/>
          <w:szCs w:val="20"/>
        </w:rPr>
        <w:t>Please explain the rationale for assessment and reassessment</w:t>
      </w:r>
    </w:p>
    <w:p w:rsidRPr="00AD21CB" w:rsidR="00C75C84" w:rsidP="00C75C84" w:rsidRDefault="00C75C84" w14:paraId="334435F9" w14:textId="77777777">
      <w:pPr>
        <w:spacing w:line="276" w:lineRule="auto"/>
        <w:rPr>
          <w:rFonts w:ascii="Helvetica Neue" w:hAnsi="Helvetica Neue"/>
          <w:sz w:val="20"/>
          <w:szCs w:val="20"/>
        </w:rPr>
      </w:pPr>
      <w:r w:rsidRPr="00AD21CB">
        <w:rPr>
          <w:rFonts w:ascii="Helvetica Neue" w:hAnsi="Helvetica Neue"/>
          <w:sz w:val="20"/>
          <w:szCs w:val="20"/>
        </w:rPr>
        <w:t>Assessment Mapping</w:t>
      </w:r>
    </w:p>
    <w:tbl>
      <w:tblPr>
        <w:tblStyle w:val="TableGridLight"/>
        <w:tblW w:w="0" w:type="auto"/>
        <w:tblLook w:val="04A0" w:firstRow="1" w:lastRow="0" w:firstColumn="1" w:lastColumn="0" w:noHBand="0" w:noVBand="1"/>
      </w:tblPr>
      <w:tblGrid>
        <w:gridCol w:w="4106"/>
        <w:gridCol w:w="1559"/>
        <w:gridCol w:w="851"/>
        <w:gridCol w:w="850"/>
        <w:gridCol w:w="851"/>
        <w:gridCol w:w="799"/>
      </w:tblGrid>
      <w:tr w:rsidRPr="00AD21CB" w:rsidR="00C75C84" w:rsidTr="009C0470" w14:paraId="2E429C0E" w14:textId="77777777">
        <w:trPr>
          <w:trHeight w:val="510"/>
        </w:trPr>
        <w:tc>
          <w:tcPr>
            <w:tcW w:w="4106" w:type="dxa"/>
            <w:vAlign w:val="center"/>
          </w:tcPr>
          <w:p w:rsidRPr="00AD21CB" w:rsidR="00C75C84" w:rsidP="009C0470" w:rsidRDefault="00C75C84" w14:paraId="5AD75890" w14:textId="77777777">
            <w:pPr>
              <w:spacing w:line="276" w:lineRule="auto"/>
              <w:rPr>
                <w:rFonts w:ascii="Helvetica Neue" w:hAnsi="Helvetica Neue"/>
                <w:sz w:val="20"/>
                <w:szCs w:val="20"/>
              </w:rPr>
            </w:pPr>
            <w:r w:rsidRPr="00AD21CB">
              <w:rPr>
                <w:rFonts w:ascii="Helvetica Neue" w:hAnsi="Helvetica Neue"/>
                <w:sz w:val="20"/>
                <w:szCs w:val="20"/>
              </w:rPr>
              <w:t>Assessment</w:t>
            </w:r>
          </w:p>
        </w:tc>
        <w:tc>
          <w:tcPr>
            <w:tcW w:w="1559" w:type="dxa"/>
            <w:vAlign w:val="center"/>
          </w:tcPr>
          <w:p w:rsidRPr="00AD21CB" w:rsidR="00C75C84" w:rsidP="009C0470" w:rsidRDefault="00C75C84" w14:paraId="126D749E" w14:textId="77777777">
            <w:pPr>
              <w:spacing w:line="276" w:lineRule="auto"/>
              <w:rPr>
                <w:rFonts w:ascii="Helvetica Neue" w:hAnsi="Helvetica Neue"/>
                <w:sz w:val="20"/>
                <w:szCs w:val="20"/>
              </w:rPr>
            </w:pPr>
            <w:r w:rsidRPr="00AD21CB">
              <w:rPr>
                <w:rFonts w:ascii="Helvetica Neue" w:hAnsi="Helvetica Neue"/>
                <w:sz w:val="20"/>
                <w:szCs w:val="20"/>
              </w:rPr>
              <w:t>Percentage</w:t>
            </w:r>
          </w:p>
        </w:tc>
        <w:tc>
          <w:tcPr>
            <w:tcW w:w="851" w:type="dxa"/>
            <w:vAlign w:val="center"/>
          </w:tcPr>
          <w:p w:rsidRPr="00AD21CB" w:rsidR="00C75C84" w:rsidP="009C0470" w:rsidRDefault="00C75C84" w14:paraId="0C1F7EE2" w14:textId="77777777">
            <w:pPr>
              <w:spacing w:line="276" w:lineRule="auto"/>
              <w:rPr>
                <w:rFonts w:ascii="Helvetica Neue" w:hAnsi="Helvetica Neue"/>
                <w:sz w:val="20"/>
                <w:szCs w:val="20"/>
              </w:rPr>
            </w:pPr>
            <w:r w:rsidRPr="00AD21CB">
              <w:rPr>
                <w:rFonts w:ascii="Helvetica Neue" w:hAnsi="Helvetica Neue"/>
                <w:sz w:val="20"/>
                <w:szCs w:val="20"/>
              </w:rPr>
              <w:t>LO1</w:t>
            </w:r>
          </w:p>
        </w:tc>
        <w:tc>
          <w:tcPr>
            <w:tcW w:w="850" w:type="dxa"/>
            <w:vAlign w:val="center"/>
          </w:tcPr>
          <w:p w:rsidRPr="00AD21CB" w:rsidR="00C75C84" w:rsidP="009C0470" w:rsidRDefault="00C75C84" w14:paraId="2F536165" w14:textId="77777777">
            <w:pPr>
              <w:spacing w:line="276" w:lineRule="auto"/>
              <w:rPr>
                <w:rFonts w:ascii="Helvetica Neue" w:hAnsi="Helvetica Neue"/>
                <w:sz w:val="20"/>
                <w:szCs w:val="20"/>
              </w:rPr>
            </w:pPr>
            <w:r w:rsidRPr="00AD21CB">
              <w:rPr>
                <w:rFonts w:ascii="Helvetica Neue" w:hAnsi="Helvetica Neue"/>
                <w:sz w:val="20"/>
                <w:szCs w:val="20"/>
              </w:rPr>
              <w:t>LO2</w:t>
            </w:r>
          </w:p>
        </w:tc>
        <w:tc>
          <w:tcPr>
            <w:tcW w:w="851" w:type="dxa"/>
            <w:vAlign w:val="center"/>
          </w:tcPr>
          <w:p w:rsidRPr="00AD21CB" w:rsidR="00C75C84" w:rsidP="009C0470" w:rsidRDefault="00C75C84" w14:paraId="2CCC297F" w14:textId="77777777">
            <w:pPr>
              <w:spacing w:line="276" w:lineRule="auto"/>
              <w:rPr>
                <w:rFonts w:ascii="Helvetica Neue" w:hAnsi="Helvetica Neue"/>
                <w:sz w:val="20"/>
                <w:szCs w:val="20"/>
              </w:rPr>
            </w:pPr>
            <w:r w:rsidRPr="00AD21CB">
              <w:rPr>
                <w:rFonts w:ascii="Helvetica Neue" w:hAnsi="Helvetica Neue"/>
                <w:sz w:val="20"/>
                <w:szCs w:val="20"/>
              </w:rPr>
              <w:t>LO3</w:t>
            </w:r>
          </w:p>
        </w:tc>
        <w:tc>
          <w:tcPr>
            <w:tcW w:w="799" w:type="dxa"/>
            <w:vAlign w:val="center"/>
          </w:tcPr>
          <w:p w:rsidRPr="00AD21CB" w:rsidR="00C75C84" w:rsidP="009C0470" w:rsidRDefault="00C75C84" w14:paraId="2F60C3C1" w14:textId="77777777">
            <w:pPr>
              <w:spacing w:line="276" w:lineRule="auto"/>
              <w:rPr>
                <w:rFonts w:ascii="Helvetica Neue" w:hAnsi="Helvetica Neue"/>
                <w:sz w:val="20"/>
                <w:szCs w:val="20"/>
              </w:rPr>
            </w:pPr>
            <w:r w:rsidRPr="00AD21CB">
              <w:rPr>
                <w:rFonts w:ascii="Helvetica Neue" w:hAnsi="Helvetica Neue"/>
                <w:sz w:val="20"/>
                <w:szCs w:val="20"/>
              </w:rPr>
              <w:t>LO4</w:t>
            </w:r>
          </w:p>
        </w:tc>
      </w:tr>
      <w:tr w:rsidRPr="00AD21CB" w:rsidR="00C75C84" w:rsidTr="009C0470" w14:paraId="2B60A83D" w14:textId="77777777">
        <w:trPr>
          <w:trHeight w:val="510"/>
        </w:trPr>
        <w:tc>
          <w:tcPr>
            <w:tcW w:w="4106" w:type="dxa"/>
            <w:vAlign w:val="center"/>
          </w:tcPr>
          <w:p w:rsidRPr="00AD21CB" w:rsidR="00C75C84" w:rsidP="009C0470" w:rsidRDefault="00C75C84" w14:paraId="4C698FDD" w14:textId="77777777">
            <w:pPr>
              <w:spacing w:line="276" w:lineRule="auto"/>
              <w:rPr>
                <w:rFonts w:ascii="Helvetica Neue" w:hAnsi="Helvetica Neue"/>
                <w:sz w:val="20"/>
                <w:szCs w:val="20"/>
              </w:rPr>
            </w:pPr>
          </w:p>
        </w:tc>
        <w:tc>
          <w:tcPr>
            <w:tcW w:w="1559" w:type="dxa"/>
            <w:vAlign w:val="center"/>
          </w:tcPr>
          <w:p w:rsidRPr="00AD21CB" w:rsidR="00C75C84" w:rsidP="009C0470" w:rsidRDefault="00C75C84" w14:paraId="08C0F5C5" w14:textId="77777777">
            <w:pPr>
              <w:spacing w:line="276" w:lineRule="auto"/>
              <w:rPr>
                <w:rFonts w:ascii="Helvetica Neue" w:hAnsi="Helvetica Neue"/>
                <w:sz w:val="20"/>
                <w:szCs w:val="20"/>
              </w:rPr>
            </w:pPr>
          </w:p>
        </w:tc>
        <w:tc>
          <w:tcPr>
            <w:tcW w:w="851" w:type="dxa"/>
            <w:vAlign w:val="center"/>
          </w:tcPr>
          <w:p w:rsidRPr="00AD21CB" w:rsidR="00C75C84" w:rsidP="009C0470" w:rsidRDefault="00C75C84" w14:paraId="6DA129EE" w14:textId="77777777">
            <w:pPr>
              <w:spacing w:line="276" w:lineRule="auto"/>
              <w:rPr>
                <w:rFonts w:ascii="Helvetica Neue" w:hAnsi="Helvetica Neue"/>
                <w:sz w:val="20"/>
                <w:szCs w:val="20"/>
              </w:rPr>
            </w:pPr>
          </w:p>
        </w:tc>
        <w:tc>
          <w:tcPr>
            <w:tcW w:w="850" w:type="dxa"/>
            <w:vAlign w:val="center"/>
          </w:tcPr>
          <w:p w:rsidRPr="00AD21CB" w:rsidR="00C75C84" w:rsidP="009C0470" w:rsidRDefault="00C75C84" w14:paraId="5AD28579" w14:textId="77777777">
            <w:pPr>
              <w:spacing w:line="276" w:lineRule="auto"/>
              <w:rPr>
                <w:rFonts w:ascii="Helvetica Neue" w:hAnsi="Helvetica Neue"/>
                <w:sz w:val="20"/>
                <w:szCs w:val="20"/>
              </w:rPr>
            </w:pPr>
          </w:p>
        </w:tc>
        <w:tc>
          <w:tcPr>
            <w:tcW w:w="851" w:type="dxa"/>
            <w:vAlign w:val="center"/>
          </w:tcPr>
          <w:p w:rsidRPr="00AD21CB" w:rsidR="00C75C84" w:rsidP="009C0470" w:rsidRDefault="00C75C84" w14:paraId="59575017" w14:textId="77777777">
            <w:pPr>
              <w:spacing w:line="276" w:lineRule="auto"/>
              <w:rPr>
                <w:rFonts w:ascii="Helvetica Neue" w:hAnsi="Helvetica Neue"/>
                <w:sz w:val="20"/>
                <w:szCs w:val="20"/>
              </w:rPr>
            </w:pPr>
          </w:p>
        </w:tc>
        <w:tc>
          <w:tcPr>
            <w:tcW w:w="799" w:type="dxa"/>
            <w:vAlign w:val="center"/>
          </w:tcPr>
          <w:p w:rsidRPr="00AD21CB" w:rsidR="00C75C84" w:rsidP="009C0470" w:rsidRDefault="00C75C84" w14:paraId="05A87A18" w14:textId="77777777">
            <w:pPr>
              <w:spacing w:line="276" w:lineRule="auto"/>
              <w:rPr>
                <w:rFonts w:ascii="Helvetica Neue" w:hAnsi="Helvetica Neue"/>
                <w:sz w:val="20"/>
                <w:szCs w:val="20"/>
              </w:rPr>
            </w:pPr>
          </w:p>
        </w:tc>
      </w:tr>
      <w:tr w:rsidRPr="00AD21CB" w:rsidR="00C75C84" w:rsidTr="009C0470" w14:paraId="2581795A" w14:textId="77777777">
        <w:trPr>
          <w:trHeight w:val="510"/>
        </w:trPr>
        <w:tc>
          <w:tcPr>
            <w:tcW w:w="4106" w:type="dxa"/>
            <w:vAlign w:val="center"/>
          </w:tcPr>
          <w:p w:rsidRPr="00AD21CB" w:rsidR="00C75C84" w:rsidP="009C0470" w:rsidRDefault="00C75C84" w14:paraId="3622E482" w14:textId="77777777">
            <w:pPr>
              <w:spacing w:line="276" w:lineRule="auto"/>
              <w:rPr>
                <w:rFonts w:ascii="Helvetica Neue" w:hAnsi="Helvetica Neue"/>
                <w:sz w:val="20"/>
                <w:szCs w:val="20"/>
              </w:rPr>
            </w:pPr>
          </w:p>
        </w:tc>
        <w:tc>
          <w:tcPr>
            <w:tcW w:w="1559" w:type="dxa"/>
            <w:vAlign w:val="center"/>
          </w:tcPr>
          <w:p w:rsidRPr="00AD21CB" w:rsidR="00C75C84" w:rsidP="009C0470" w:rsidRDefault="00C75C84" w14:paraId="73A5197A" w14:textId="77777777">
            <w:pPr>
              <w:spacing w:line="276" w:lineRule="auto"/>
              <w:rPr>
                <w:rFonts w:ascii="Helvetica Neue" w:hAnsi="Helvetica Neue"/>
                <w:sz w:val="20"/>
                <w:szCs w:val="20"/>
              </w:rPr>
            </w:pPr>
          </w:p>
        </w:tc>
        <w:tc>
          <w:tcPr>
            <w:tcW w:w="851" w:type="dxa"/>
            <w:vAlign w:val="center"/>
          </w:tcPr>
          <w:p w:rsidRPr="00AD21CB" w:rsidR="00C75C84" w:rsidP="009C0470" w:rsidRDefault="00C75C84" w14:paraId="1FCF5DC0" w14:textId="77777777">
            <w:pPr>
              <w:spacing w:line="276" w:lineRule="auto"/>
              <w:rPr>
                <w:rFonts w:ascii="Helvetica Neue" w:hAnsi="Helvetica Neue"/>
                <w:sz w:val="20"/>
                <w:szCs w:val="20"/>
              </w:rPr>
            </w:pPr>
          </w:p>
        </w:tc>
        <w:tc>
          <w:tcPr>
            <w:tcW w:w="850" w:type="dxa"/>
            <w:vAlign w:val="center"/>
          </w:tcPr>
          <w:p w:rsidRPr="00AD21CB" w:rsidR="00C75C84" w:rsidP="009C0470" w:rsidRDefault="00C75C84" w14:paraId="714C4F1C" w14:textId="77777777">
            <w:pPr>
              <w:spacing w:line="276" w:lineRule="auto"/>
              <w:rPr>
                <w:rFonts w:ascii="Helvetica Neue" w:hAnsi="Helvetica Neue"/>
                <w:sz w:val="20"/>
                <w:szCs w:val="20"/>
              </w:rPr>
            </w:pPr>
          </w:p>
        </w:tc>
        <w:tc>
          <w:tcPr>
            <w:tcW w:w="851" w:type="dxa"/>
            <w:vAlign w:val="center"/>
          </w:tcPr>
          <w:p w:rsidRPr="00AD21CB" w:rsidR="00C75C84" w:rsidP="009C0470" w:rsidRDefault="00C75C84" w14:paraId="1783E680" w14:textId="77777777">
            <w:pPr>
              <w:spacing w:line="276" w:lineRule="auto"/>
              <w:rPr>
                <w:rFonts w:ascii="Helvetica Neue" w:hAnsi="Helvetica Neue"/>
                <w:sz w:val="20"/>
                <w:szCs w:val="20"/>
              </w:rPr>
            </w:pPr>
          </w:p>
        </w:tc>
        <w:tc>
          <w:tcPr>
            <w:tcW w:w="799" w:type="dxa"/>
            <w:vAlign w:val="center"/>
          </w:tcPr>
          <w:p w:rsidRPr="00AD21CB" w:rsidR="00C75C84" w:rsidP="009C0470" w:rsidRDefault="00C75C84" w14:paraId="3A2E83C2" w14:textId="77777777">
            <w:pPr>
              <w:spacing w:line="276" w:lineRule="auto"/>
              <w:rPr>
                <w:rFonts w:ascii="Helvetica Neue" w:hAnsi="Helvetica Neue"/>
                <w:sz w:val="20"/>
                <w:szCs w:val="20"/>
              </w:rPr>
            </w:pPr>
          </w:p>
        </w:tc>
      </w:tr>
    </w:tbl>
    <w:p w:rsidR="00C75C84" w:rsidP="00C75C84" w:rsidRDefault="00C75C84" w14:paraId="73193D4C" w14:textId="77777777">
      <w:pPr>
        <w:pStyle w:val="ModuleHeading"/>
        <w:spacing w:line="276" w:lineRule="auto"/>
        <w:ind w:left="0" w:firstLine="0"/>
      </w:pPr>
      <w:r>
        <w:t>Indicative Content</w:t>
      </w:r>
    </w:p>
    <w:p w:rsidRPr="006A7A2D" w:rsidR="00C75C84" w:rsidP="00C75C84" w:rsidRDefault="00C75C84" w14:paraId="2A517104" w14:textId="77777777">
      <w:pPr>
        <w:spacing w:line="276" w:lineRule="auto"/>
        <w:rPr>
          <w:rFonts w:ascii="Helvetica Neue" w:hAnsi="Helvetica Neue"/>
          <w:sz w:val="20"/>
          <w:szCs w:val="20"/>
        </w:rPr>
      </w:pPr>
      <w:r>
        <w:rPr>
          <w:rFonts w:ascii="Helvetica Neue" w:hAnsi="Helvetica Neue"/>
          <w:sz w:val="20"/>
          <w:szCs w:val="20"/>
        </w:rPr>
        <w:t>Bullet pointed list of content which may be covered in the module.</w:t>
      </w:r>
    </w:p>
    <w:p w:rsidR="00C75C84" w:rsidP="00C75C84" w:rsidRDefault="00C75C84" w14:paraId="11696938" w14:textId="77777777">
      <w:pPr>
        <w:pStyle w:val="ModuleHeading"/>
        <w:spacing w:line="276" w:lineRule="auto"/>
        <w:ind w:left="0" w:firstLine="0"/>
      </w:pPr>
      <w:r>
        <w:t>Core and Indicative Reading</w:t>
      </w:r>
    </w:p>
    <w:p w:rsidRPr="00DB5669" w:rsidR="00C75C84" w:rsidP="00C75C84" w:rsidRDefault="00C75C84" w14:paraId="13F636C1" w14:textId="77777777">
      <w:pPr>
        <w:rPr>
          <w:rFonts w:ascii="Helvetica Neue" w:hAnsi="Helvetica Neue"/>
          <w:sz w:val="20"/>
          <w:szCs w:val="20"/>
        </w:rPr>
      </w:pPr>
      <w:r w:rsidRPr="00DB5669">
        <w:rPr>
          <w:rFonts w:ascii="Helvetica Neue" w:hAnsi="Helvetica Neue"/>
          <w:sz w:val="20"/>
          <w:szCs w:val="20"/>
        </w:rPr>
        <w:t>Core Reading</w:t>
      </w:r>
    </w:p>
    <w:p w:rsidRPr="00DB5669" w:rsidR="00C75C84" w:rsidP="00C75C84" w:rsidRDefault="00C75C84" w14:paraId="679F406F" w14:textId="77777777">
      <w:pPr>
        <w:rPr>
          <w:rFonts w:ascii="Helvetica Neue" w:hAnsi="Helvetica Neue"/>
          <w:sz w:val="20"/>
          <w:szCs w:val="20"/>
        </w:rPr>
      </w:pPr>
      <w:r w:rsidRPr="00DB5669">
        <w:rPr>
          <w:rFonts w:ascii="Helvetica Neue" w:hAnsi="Helvetica Neue"/>
          <w:sz w:val="20"/>
          <w:szCs w:val="20"/>
        </w:rPr>
        <w:t>Indicative Reading</w:t>
      </w:r>
    </w:p>
    <w:p w:rsidRPr="00DB5669" w:rsidR="00C75C84" w:rsidP="00C75C84" w:rsidRDefault="00C75C84" w14:paraId="6377D69C" w14:textId="77777777">
      <w:pPr>
        <w:rPr>
          <w:rFonts w:ascii="Helvetica Neue" w:hAnsi="Helvetica Neue"/>
          <w:sz w:val="20"/>
          <w:szCs w:val="20"/>
        </w:rPr>
      </w:pPr>
      <w:r w:rsidRPr="00DB5669">
        <w:rPr>
          <w:rFonts w:ascii="Helvetica Neue" w:hAnsi="Helvetica Neue"/>
          <w:sz w:val="20"/>
          <w:szCs w:val="20"/>
        </w:rPr>
        <w:t>Websites</w:t>
      </w:r>
    </w:p>
    <w:p w:rsidRPr="00DB5669" w:rsidR="00C75C84" w:rsidP="00C75C84" w:rsidRDefault="00C75C84" w14:paraId="07711B48" w14:textId="77777777">
      <w:pPr>
        <w:rPr>
          <w:rFonts w:ascii="Helvetica Neue" w:hAnsi="Helvetica Neue"/>
          <w:sz w:val="20"/>
          <w:szCs w:val="20"/>
        </w:rPr>
      </w:pPr>
      <w:r w:rsidRPr="00DB5669">
        <w:rPr>
          <w:rFonts w:ascii="Helvetica Neue" w:hAnsi="Helvetica Neue"/>
          <w:sz w:val="20"/>
          <w:szCs w:val="20"/>
        </w:rPr>
        <w:t>Journals</w:t>
      </w:r>
    </w:p>
    <w:p w:rsidR="00C75C84" w:rsidP="00C75C84" w:rsidRDefault="00C75C84" w14:paraId="19304F42" w14:textId="77777777">
      <w:pPr>
        <w:pStyle w:val="ModuleHeading"/>
        <w:spacing w:line="276" w:lineRule="auto"/>
        <w:ind w:left="0" w:firstLine="0"/>
      </w:pPr>
      <w:r>
        <w:t>Resource needs essential for the delivery of this module.</w:t>
      </w:r>
    </w:p>
    <w:p w:rsidRPr="00876F0B" w:rsidR="00C75C84" w:rsidP="00C75C84" w:rsidRDefault="00C75C84" w14:paraId="6D5D4FFF" w14:textId="77777777">
      <w:pPr>
        <w:rPr>
          <w:rFonts w:ascii="Helvetica Neue" w:hAnsi="Helvetica Neue"/>
          <w:sz w:val="20"/>
          <w:szCs w:val="20"/>
        </w:rPr>
      </w:pPr>
      <w:r>
        <w:rPr>
          <w:rFonts w:ascii="Helvetica Neue" w:hAnsi="Helvetica Neue"/>
          <w:sz w:val="20"/>
          <w:szCs w:val="20"/>
        </w:rPr>
        <w:t xml:space="preserve">Resource requirements above those needed. </w:t>
      </w:r>
    </w:p>
    <w:p w:rsidRPr="00BC5E64" w:rsidR="00C75C84" w:rsidP="00C75C84" w:rsidRDefault="00C75C84" w14:paraId="2FD2CC3E" w14:textId="77777777">
      <w:pPr>
        <w:pStyle w:val="ModuleHeading"/>
        <w:spacing w:line="276" w:lineRule="auto"/>
        <w:ind w:left="0" w:firstLine="0"/>
      </w:pPr>
      <w:r>
        <w:t>Minor Modification Record</w:t>
      </w:r>
    </w:p>
    <w:tbl>
      <w:tblPr>
        <w:tblStyle w:val="TableGridLight"/>
        <w:tblW w:w="9214" w:type="dxa"/>
        <w:tblInd w:w="-5" w:type="dxa"/>
        <w:tblLook w:val="04A0" w:firstRow="1" w:lastRow="0" w:firstColumn="1" w:lastColumn="0" w:noHBand="0" w:noVBand="1"/>
      </w:tblPr>
      <w:tblGrid>
        <w:gridCol w:w="1037"/>
        <w:gridCol w:w="6245"/>
        <w:gridCol w:w="1932"/>
      </w:tblGrid>
      <w:tr w:rsidR="00C75C84" w:rsidTr="009C0470" w14:paraId="1BCE6979" w14:textId="77777777">
        <w:trPr>
          <w:trHeight w:val="510"/>
        </w:trPr>
        <w:tc>
          <w:tcPr>
            <w:tcW w:w="1037" w:type="dxa"/>
            <w:vAlign w:val="center"/>
          </w:tcPr>
          <w:p w:rsidRPr="003A4B0F" w:rsidR="00C75C84" w:rsidP="009C0470" w:rsidRDefault="00C75C84" w14:paraId="44F241DC" w14:textId="77777777">
            <w:pPr>
              <w:spacing w:line="276" w:lineRule="auto"/>
              <w:jc w:val="center"/>
              <w:rPr>
                <w:rFonts w:ascii="Helvetica Neue" w:hAnsi="Helvetica Neue"/>
                <w:sz w:val="20"/>
                <w:szCs w:val="20"/>
              </w:rPr>
            </w:pPr>
            <w:r w:rsidRPr="003A4B0F">
              <w:rPr>
                <w:rFonts w:ascii="Helvetica Neue" w:hAnsi="Helvetica Neue"/>
                <w:sz w:val="20"/>
                <w:szCs w:val="20"/>
              </w:rPr>
              <w:t>Version</w:t>
            </w:r>
          </w:p>
        </w:tc>
        <w:tc>
          <w:tcPr>
            <w:tcW w:w="6245" w:type="dxa"/>
            <w:vAlign w:val="center"/>
          </w:tcPr>
          <w:p w:rsidRPr="003A4B0F" w:rsidR="00C75C84" w:rsidP="009C0470" w:rsidRDefault="00C75C84" w14:paraId="1CD57EDF" w14:textId="77777777">
            <w:pPr>
              <w:spacing w:line="276" w:lineRule="auto"/>
              <w:jc w:val="center"/>
              <w:rPr>
                <w:rFonts w:ascii="Helvetica Neue" w:hAnsi="Helvetica Neue"/>
                <w:sz w:val="20"/>
                <w:szCs w:val="20"/>
              </w:rPr>
            </w:pPr>
            <w:r w:rsidRPr="003A4B0F">
              <w:rPr>
                <w:rFonts w:ascii="Helvetica Neue" w:hAnsi="Helvetica Neue"/>
                <w:sz w:val="20"/>
                <w:szCs w:val="20"/>
              </w:rPr>
              <w:t>Details of M</w:t>
            </w:r>
            <w:r>
              <w:rPr>
                <w:rFonts w:ascii="Helvetica Neue" w:hAnsi="Helvetica Neue"/>
                <w:sz w:val="20"/>
                <w:szCs w:val="20"/>
              </w:rPr>
              <w:t>inor</w:t>
            </w:r>
            <w:r w:rsidRPr="003A4B0F">
              <w:rPr>
                <w:rFonts w:ascii="Helvetica Neue" w:hAnsi="Helvetica Neue"/>
                <w:sz w:val="20"/>
                <w:szCs w:val="20"/>
              </w:rPr>
              <w:t xml:space="preserve"> Modification</w:t>
            </w:r>
          </w:p>
        </w:tc>
        <w:tc>
          <w:tcPr>
            <w:tcW w:w="1932" w:type="dxa"/>
            <w:vAlign w:val="center"/>
          </w:tcPr>
          <w:p w:rsidRPr="003A4B0F" w:rsidR="00C75C84" w:rsidP="009C0470" w:rsidRDefault="00C75C84" w14:paraId="457104B5" w14:textId="77777777">
            <w:pPr>
              <w:spacing w:line="276" w:lineRule="auto"/>
              <w:jc w:val="center"/>
              <w:rPr>
                <w:rFonts w:ascii="Helvetica Neue" w:hAnsi="Helvetica Neue"/>
                <w:sz w:val="20"/>
                <w:szCs w:val="20"/>
              </w:rPr>
            </w:pPr>
            <w:r w:rsidRPr="003A4B0F">
              <w:rPr>
                <w:rFonts w:ascii="Helvetica Neue" w:hAnsi="Helvetica Neue"/>
                <w:sz w:val="20"/>
                <w:szCs w:val="20"/>
              </w:rPr>
              <w:t>Date of Approval</w:t>
            </w:r>
          </w:p>
        </w:tc>
      </w:tr>
      <w:tr w:rsidR="00C75C84" w:rsidTr="009C0470" w14:paraId="3465AA7F" w14:textId="77777777">
        <w:trPr>
          <w:trHeight w:val="510"/>
        </w:trPr>
        <w:tc>
          <w:tcPr>
            <w:tcW w:w="1037" w:type="dxa"/>
            <w:vAlign w:val="center"/>
          </w:tcPr>
          <w:p w:rsidRPr="003A4B0F" w:rsidR="00C75C84" w:rsidP="009C0470" w:rsidRDefault="00C75C84" w14:paraId="58B11901" w14:textId="77777777">
            <w:pPr>
              <w:spacing w:line="276" w:lineRule="auto"/>
              <w:jc w:val="center"/>
              <w:rPr>
                <w:rFonts w:ascii="Helvetica Neue" w:hAnsi="Helvetica Neue"/>
                <w:sz w:val="20"/>
                <w:szCs w:val="20"/>
              </w:rPr>
            </w:pPr>
            <w:r w:rsidRPr="003A4B0F">
              <w:rPr>
                <w:rFonts w:ascii="Helvetica Neue" w:hAnsi="Helvetica Neue"/>
                <w:sz w:val="20"/>
                <w:szCs w:val="20"/>
              </w:rPr>
              <w:t>1</w:t>
            </w:r>
          </w:p>
        </w:tc>
        <w:tc>
          <w:tcPr>
            <w:tcW w:w="6245" w:type="dxa"/>
            <w:vAlign w:val="center"/>
          </w:tcPr>
          <w:p w:rsidRPr="003A4B0F" w:rsidR="00C75C84" w:rsidP="009C0470" w:rsidRDefault="00C75C84" w14:paraId="1D19113C" w14:textId="77777777">
            <w:pPr>
              <w:spacing w:line="276" w:lineRule="auto"/>
              <w:jc w:val="center"/>
              <w:rPr>
                <w:rFonts w:ascii="Helvetica Neue" w:hAnsi="Helvetica Neue"/>
                <w:sz w:val="20"/>
                <w:szCs w:val="20"/>
              </w:rPr>
            </w:pPr>
          </w:p>
        </w:tc>
        <w:tc>
          <w:tcPr>
            <w:tcW w:w="1932" w:type="dxa"/>
            <w:vAlign w:val="center"/>
          </w:tcPr>
          <w:p w:rsidRPr="003A4B0F" w:rsidR="00C75C84" w:rsidP="009C0470" w:rsidRDefault="00C75C84" w14:paraId="65B6E46A" w14:textId="77777777">
            <w:pPr>
              <w:spacing w:line="276" w:lineRule="auto"/>
              <w:jc w:val="center"/>
              <w:rPr>
                <w:rFonts w:ascii="Helvetica Neue" w:hAnsi="Helvetica Neue"/>
                <w:sz w:val="20"/>
                <w:szCs w:val="20"/>
              </w:rPr>
            </w:pPr>
          </w:p>
        </w:tc>
      </w:tr>
      <w:tr w:rsidR="00C75C84" w:rsidTr="009C0470" w14:paraId="5D389223" w14:textId="77777777">
        <w:trPr>
          <w:trHeight w:val="510"/>
        </w:trPr>
        <w:tc>
          <w:tcPr>
            <w:tcW w:w="1037" w:type="dxa"/>
            <w:vAlign w:val="center"/>
          </w:tcPr>
          <w:p w:rsidRPr="003A4B0F" w:rsidR="00C75C84" w:rsidP="009C0470" w:rsidRDefault="00C75C84" w14:paraId="3B4AAADF" w14:textId="77777777">
            <w:pPr>
              <w:spacing w:line="276" w:lineRule="auto"/>
              <w:jc w:val="center"/>
              <w:rPr>
                <w:rFonts w:ascii="Helvetica Neue" w:hAnsi="Helvetica Neue"/>
                <w:sz w:val="20"/>
                <w:szCs w:val="20"/>
              </w:rPr>
            </w:pPr>
            <w:r w:rsidRPr="003A4B0F">
              <w:rPr>
                <w:rFonts w:ascii="Helvetica Neue" w:hAnsi="Helvetica Neue"/>
                <w:sz w:val="20"/>
                <w:szCs w:val="20"/>
              </w:rPr>
              <w:t>2</w:t>
            </w:r>
          </w:p>
        </w:tc>
        <w:tc>
          <w:tcPr>
            <w:tcW w:w="6245" w:type="dxa"/>
            <w:vAlign w:val="center"/>
          </w:tcPr>
          <w:p w:rsidRPr="003A4B0F" w:rsidR="00C75C84" w:rsidP="009C0470" w:rsidRDefault="00C75C84" w14:paraId="3A89F398" w14:textId="77777777">
            <w:pPr>
              <w:spacing w:line="276" w:lineRule="auto"/>
              <w:jc w:val="center"/>
              <w:rPr>
                <w:rFonts w:ascii="Helvetica Neue" w:hAnsi="Helvetica Neue"/>
                <w:sz w:val="20"/>
                <w:szCs w:val="20"/>
              </w:rPr>
            </w:pPr>
          </w:p>
        </w:tc>
        <w:tc>
          <w:tcPr>
            <w:tcW w:w="1932" w:type="dxa"/>
            <w:vAlign w:val="center"/>
          </w:tcPr>
          <w:p w:rsidRPr="003A4B0F" w:rsidR="00C75C84" w:rsidP="009C0470" w:rsidRDefault="00C75C84" w14:paraId="5952EC1A" w14:textId="77777777">
            <w:pPr>
              <w:spacing w:line="276" w:lineRule="auto"/>
              <w:jc w:val="center"/>
              <w:rPr>
                <w:rFonts w:ascii="Helvetica Neue" w:hAnsi="Helvetica Neue"/>
                <w:sz w:val="20"/>
                <w:szCs w:val="20"/>
              </w:rPr>
            </w:pPr>
          </w:p>
        </w:tc>
      </w:tr>
      <w:tr w:rsidR="00C75C84" w:rsidTr="009C0470" w14:paraId="404BEBD7" w14:textId="77777777">
        <w:trPr>
          <w:trHeight w:val="510"/>
        </w:trPr>
        <w:tc>
          <w:tcPr>
            <w:tcW w:w="1037" w:type="dxa"/>
            <w:vAlign w:val="center"/>
          </w:tcPr>
          <w:p w:rsidRPr="003A4B0F" w:rsidR="00C75C84" w:rsidP="009C0470" w:rsidRDefault="00C75C84" w14:paraId="5E4B29BF" w14:textId="77777777">
            <w:pPr>
              <w:spacing w:line="276" w:lineRule="auto"/>
              <w:jc w:val="center"/>
              <w:rPr>
                <w:rFonts w:ascii="Helvetica Neue" w:hAnsi="Helvetica Neue"/>
                <w:sz w:val="20"/>
                <w:szCs w:val="20"/>
              </w:rPr>
            </w:pPr>
            <w:r w:rsidRPr="003A4B0F">
              <w:rPr>
                <w:rFonts w:ascii="Helvetica Neue" w:hAnsi="Helvetica Neue"/>
                <w:sz w:val="20"/>
                <w:szCs w:val="20"/>
              </w:rPr>
              <w:t>3</w:t>
            </w:r>
          </w:p>
        </w:tc>
        <w:tc>
          <w:tcPr>
            <w:tcW w:w="6245" w:type="dxa"/>
            <w:vAlign w:val="center"/>
          </w:tcPr>
          <w:p w:rsidRPr="003A4B0F" w:rsidR="00C75C84" w:rsidP="009C0470" w:rsidRDefault="00C75C84" w14:paraId="048D66D9" w14:textId="77777777">
            <w:pPr>
              <w:spacing w:line="276" w:lineRule="auto"/>
              <w:jc w:val="center"/>
              <w:rPr>
                <w:rFonts w:ascii="Helvetica Neue" w:hAnsi="Helvetica Neue"/>
                <w:sz w:val="20"/>
                <w:szCs w:val="20"/>
              </w:rPr>
            </w:pPr>
          </w:p>
        </w:tc>
        <w:tc>
          <w:tcPr>
            <w:tcW w:w="1932" w:type="dxa"/>
            <w:vAlign w:val="center"/>
          </w:tcPr>
          <w:p w:rsidRPr="003A4B0F" w:rsidR="00C75C84" w:rsidP="009C0470" w:rsidRDefault="00C75C84" w14:paraId="3FAF39DF" w14:textId="77777777">
            <w:pPr>
              <w:spacing w:line="276" w:lineRule="auto"/>
              <w:jc w:val="center"/>
              <w:rPr>
                <w:rFonts w:ascii="Helvetica Neue" w:hAnsi="Helvetica Neue"/>
                <w:sz w:val="20"/>
                <w:szCs w:val="20"/>
              </w:rPr>
            </w:pPr>
          </w:p>
        </w:tc>
      </w:tr>
      <w:tr w:rsidR="00C75C84" w:rsidTr="009C0470" w14:paraId="70A4ADAB" w14:textId="77777777">
        <w:trPr>
          <w:trHeight w:val="510"/>
        </w:trPr>
        <w:tc>
          <w:tcPr>
            <w:tcW w:w="1037" w:type="dxa"/>
            <w:vAlign w:val="center"/>
          </w:tcPr>
          <w:p w:rsidRPr="003A4B0F" w:rsidR="00C75C84" w:rsidP="009C0470" w:rsidRDefault="00C75C84" w14:paraId="3BA36A0D" w14:textId="77777777">
            <w:pPr>
              <w:spacing w:line="276" w:lineRule="auto"/>
              <w:jc w:val="center"/>
              <w:rPr>
                <w:rFonts w:ascii="Helvetica Neue" w:hAnsi="Helvetica Neue"/>
                <w:sz w:val="20"/>
                <w:szCs w:val="20"/>
              </w:rPr>
            </w:pPr>
            <w:r w:rsidRPr="003A4B0F">
              <w:rPr>
                <w:rFonts w:ascii="Helvetica Neue" w:hAnsi="Helvetica Neue"/>
                <w:sz w:val="20"/>
                <w:szCs w:val="20"/>
              </w:rPr>
              <w:t>4</w:t>
            </w:r>
          </w:p>
        </w:tc>
        <w:tc>
          <w:tcPr>
            <w:tcW w:w="6245" w:type="dxa"/>
            <w:vAlign w:val="center"/>
          </w:tcPr>
          <w:p w:rsidRPr="003A4B0F" w:rsidR="00C75C84" w:rsidP="009C0470" w:rsidRDefault="00C75C84" w14:paraId="0728517D" w14:textId="77777777">
            <w:pPr>
              <w:spacing w:line="276" w:lineRule="auto"/>
              <w:jc w:val="center"/>
              <w:rPr>
                <w:rFonts w:ascii="Helvetica Neue" w:hAnsi="Helvetica Neue"/>
                <w:sz w:val="20"/>
                <w:szCs w:val="20"/>
              </w:rPr>
            </w:pPr>
          </w:p>
        </w:tc>
        <w:tc>
          <w:tcPr>
            <w:tcW w:w="1932" w:type="dxa"/>
            <w:vAlign w:val="center"/>
          </w:tcPr>
          <w:p w:rsidRPr="003A4B0F" w:rsidR="00C75C84" w:rsidP="009C0470" w:rsidRDefault="00C75C84" w14:paraId="30CAD6F1" w14:textId="77777777">
            <w:pPr>
              <w:spacing w:line="276" w:lineRule="auto"/>
              <w:jc w:val="center"/>
              <w:rPr>
                <w:rFonts w:ascii="Helvetica Neue" w:hAnsi="Helvetica Neue"/>
                <w:sz w:val="20"/>
                <w:szCs w:val="20"/>
              </w:rPr>
            </w:pPr>
          </w:p>
        </w:tc>
      </w:tr>
      <w:tr w:rsidR="00C75C84" w:rsidTr="009C0470" w14:paraId="5DDA4417" w14:textId="77777777">
        <w:trPr>
          <w:trHeight w:val="510"/>
        </w:trPr>
        <w:tc>
          <w:tcPr>
            <w:tcW w:w="1037" w:type="dxa"/>
            <w:vAlign w:val="center"/>
          </w:tcPr>
          <w:p w:rsidRPr="003A4B0F" w:rsidR="00C75C84" w:rsidP="009C0470" w:rsidRDefault="00C75C84" w14:paraId="78A77C51" w14:textId="77777777">
            <w:pPr>
              <w:spacing w:line="276" w:lineRule="auto"/>
              <w:jc w:val="center"/>
              <w:rPr>
                <w:rFonts w:ascii="Helvetica Neue" w:hAnsi="Helvetica Neue"/>
                <w:sz w:val="20"/>
                <w:szCs w:val="20"/>
              </w:rPr>
            </w:pPr>
            <w:r w:rsidRPr="003A4B0F">
              <w:rPr>
                <w:rFonts w:ascii="Helvetica Neue" w:hAnsi="Helvetica Neue"/>
                <w:sz w:val="20"/>
                <w:szCs w:val="20"/>
              </w:rPr>
              <w:t>5</w:t>
            </w:r>
          </w:p>
        </w:tc>
        <w:tc>
          <w:tcPr>
            <w:tcW w:w="6245" w:type="dxa"/>
            <w:vAlign w:val="center"/>
          </w:tcPr>
          <w:p w:rsidRPr="003A4B0F" w:rsidR="00C75C84" w:rsidP="009C0470" w:rsidRDefault="00C75C84" w14:paraId="4C5931BA" w14:textId="77777777">
            <w:pPr>
              <w:spacing w:line="276" w:lineRule="auto"/>
              <w:jc w:val="center"/>
              <w:rPr>
                <w:rFonts w:ascii="Helvetica Neue" w:hAnsi="Helvetica Neue"/>
                <w:sz w:val="20"/>
                <w:szCs w:val="20"/>
              </w:rPr>
            </w:pPr>
          </w:p>
        </w:tc>
        <w:tc>
          <w:tcPr>
            <w:tcW w:w="1932" w:type="dxa"/>
            <w:vAlign w:val="center"/>
          </w:tcPr>
          <w:p w:rsidRPr="003A4B0F" w:rsidR="00C75C84" w:rsidP="009C0470" w:rsidRDefault="00C75C84" w14:paraId="14D5819E" w14:textId="77777777">
            <w:pPr>
              <w:spacing w:line="276" w:lineRule="auto"/>
              <w:jc w:val="center"/>
              <w:rPr>
                <w:rFonts w:ascii="Helvetica Neue" w:hAnsi="Helvetica Neue"/>
                <w:sz w:val="20"/>
                <w:szCs w:val="20"/>
              </w:rPr>
            </w:pPr>
          </w:p>
        </w:tc>
      </w:tr>
      <w:tr w:rsidR="00C75C84" w:rsidTr="009C0470" w14:paraId="608BC646" w14:textId="77777777">
        <w:trPr>
          <w:trHeight w:val="510"/>
        </w:trPr>
        <w:tc>
          <w:tcPr>
            <w:tcW w:w="1037" w:type="dxa"/>
            <w:vAlign w:val="center"/>
          </w:tcPr>
          <w:p w:rsidRPr="003A4B0F" w:rsidR="00C75C84" w:rsidP="009C0470" w:rsidRDefault="00C75C84" w14:paraId="19732151" w14:textId="77777777">
            <w:pPr>
              <w:spacing w:line="276" w:lineRule="auto"/>
              <w:jc w:val="center"/>
              <w:rPr>
                <w:rFonts w:ascii="Helvetica Neue" w:hAnsi="Helvetica Neue"/>
                <w:sz w:val="20"/>
                <w:szCs w:val="20"/>
              </w:rPr>
            </w:pPr>
            <w:r w:rsidRPr="003A4B0F">
              <w:rPr>
                <w:rFonts w:ascii="Helvetica Neue" w:hAnsi="Helvetica Neue"/>
                <w:sz w:val="20"/>
                <w:szCs w:val="20"/>
              </w:rPr>
              <w:t>6</w:t>
            </w:r>
          </w:p>
        </w:tc>
        <w:tc>
          <w:tcPr>
            <w:tcW w:w="6245" w:type="dxa"/>
            <w:vAlign w:val="center"/>
          </w:tcPr>
          <w:p w:rsidRPr="003A4B0F" w:rsidR="00C75C84" w:rsidP="009C0470" w:rsidRDefault="00C75C84" w14:paraId="70D1D6AC" w14:textId="77777777">
            <w:pPr>
              <w:spacing w:line="276" w:lineRule="auto"/>
              <w:jc w:val="center"/>
              <w:rPr>
                <w:rFonts w:ascii="Helvetica Neue" w:hAnsi="Helvetica Neue"/>
                <w:sz w:val="20"/>
                <w:szCs w:val="20"/>
              </w:rPr>
            </w:pPr>
          </w:p>
        </w:tc>
        <w:tc>
          <w:tcPr>
            <w:tcW w:w="1932" w:type="dxa"/>
            <w:vAlign w:val="center"/>
          </w:tcPr>
          <w:p w:rsidRPr="003A4B0F" w:rsidR="00C75C84" w:rsidP="009C0470" w:rsidRDefault="00C75C84" w14:paraId="3D2571CE" w14:textId="77777777">
            <w:pPr>
              <w:spacing w:line="276" w:lineRule="auto"/>
              <w:jc w:val="center"/>
              <w:rPr>
                <w:rFonts w:ascii="Helvetica Neue" w:hAnsi="Helvetica Neue"/>
                <w:sz w:val="20"/>
                <w:szCs w:val="20"/>
              </w:rPr>
            </w:pPr>
          </w:p>
        </w:tc>
      </w:tr>
      <w:tr w:rsidR="00C75C84" w:rsidTr="009C0470" w14:paraId="2822E6C3" w14:textId="77777777">
        <w:trPr>
          <w:trHeight w:val="510"/>
        </w:trPr>
        <w:tc>
          <w:tcPr>
            <w:tcW w:w="1037" w:type="dxa"/>
            <w:vAlign w:val="center"/>
          </w:tcPr>
          <w:p w:rsidRPr="003A4B0F" w:rsidR="00C75C84" w:rsidP="009C0470" w:rsidRDefault="00C75C84" w14:paraId="6D424E7C" w14:textId="77777777">
            <w:pPr>
              <w:spacing w:line="276" w:lineRule="auto"/>
              <w:jc w:val="center"/>
              <w:rPr>
                <w:rFonts w:ascii="Helvetica Neue" w:hAnsi="Helvetica Neue"/>
                <w:sz w:val="20"/>
                <w:szCs w:val="20"/>
              </w:rPr>
            </w:pPr>
            <w:r w:rsidRPr="003A4B0F">
              <w:rPr>
                <w:rFonts w:ascii="Helvetica Neue" w:hAnsi="Helvetica Neue"/>
                <w:sz w:val="20"/>
                <w:szCs w:val="20"/>
              </w:rPr>
              <w:t>7</w:t>
            </w:r>
          </w:p>
        </w:tc>
        <w:tc>
          <w:tcPr>
            <w:tcW w:w="6245" w:type="dxa"/>
            <w:vAlign w:val="center"/>
          </w:tcPr>
          <w:p w:rsidRPr="003A4B0F" w:rsidR="00C75C84" w:rsidP="009C0470" w:rsidRDefault="00C75C84" w14:paraId="23C9C9D5" w14:textId="77777777">
            <w:pPr>
              <w:spacing w:line="276" w:lineRule="auto"/>
              <w:jc w:val="center"/>
              <w:rPr>
                <w:rFonts w:ascii="Helvetica Neue" w:hAnsi="Helvetica Neue"/>
                <w:sz w:val="20"/>
                <w:szCs w:val="20"/>
              </w:rPr>
            </w:pPr>
          </w:p>
        </w:tc>
        <w:tc>
          <w:tcPr>
            <w:tcW w:w="1932" w:type="dxa"/>
            <w:vAlign w:val="center"/>
          </w:tcPr>
          <w:p w:rsidRPr="003A4B0F" w:rsidR="00C75C84" w:rsidP="009C0470" w:rsidRDefault="00C75C84" w14:paraId="0F50C1AE" w14:textId="77777777">
            <w:pPr>
              <w:spacing w:line="276" w:lineRule="auto"/>
              <w:jc w:val="center"/>
              <w:rPr>
                <w:rFonts w:ascii="Helvetica Neue" w:hAnsi="Helvetica Neue"/>
                <w:sz w:val="20"/>
                <w:szCs w:val="20"/>
              </w:rPr>
            </w:pPr>
          </w:p>
        </w:tc>
      </w:tr>
    </w:tbl>
    <w:p w:rsidR="00C75C84" w:rsidP="00C75C84" w:rsidRDefault="00C75C84" w14:paraId="5DFB834E" w14:textId="77777777"/>
    <w:p w:rsidR="00C75C84" w:rsidP="000E2C24" w:rsidRDefault="00C75C84" w14:paraId="22642D11" w14:textId="77777777">
      <w:pPr>
        <w:sectPr w:rsidR="00C75C84">
          <w:pgSz w:w="11906" w:h="16838" w:orient="portrait"/>
          <w:pgMar w:top="1440" w:right="1440" w:bottom="1440" w:left="1440" w:header="708" w:footer="708" w:gutter="0"/>
          <w:cols w:space="708"/>
          <w:docGrid w:linePitch="360"/>
        </w:sectPr>
      </w:pPr>
    </w:p>
    <w:p w:rsidR="00C75C84" w:rsidP="00C75C84" w:rsidRDefault="00C75C84" w14:paraId="7821AC94" w14:textId="77777777">
      <w:pPr>
        <w:pStyle w:val="ModuleTitle"/>
        <w:spacing w:line="276" w:lineRule="auto"/>
      </w:pPr>
      <w:r w:rsidRPr="00B7164C">
        <w:t>TEC Partnership Module Specification</w:t>
      </w:r>
    </w:p>
    <w:p w:rsidRPr="00BC7AA4" w:rsidR="00C75C84" w:rsidP="00C75C84" w:rsidRDefault="00C75C84" w14:paraId="3EE6ADF1" w14:textId="77777777">
      <w:pPr>
        <w:pStyle w:val="ModuleHeading"/>
        <w:numPr>
          <w:ilvl w:val="0"/>
          <w:numId w:val="21"/>
        </w:numPr>
        <w:spacing w:line="276" w:lineRule="auto"/>
        <w:ind w:hanging="720"/>
      </w:pPr>
      <w:r>
        <w:t>Module Summary</w:t>
      </w:r>
    </w:p>
    <w:tbl>
      <w:tblPr>
        <w:tblStyle w:val="TableGridLight"/>
        <w:tblW w:w="0" w:type="auto"/>
        <w:tblLook w:val="04A0" w:firstRow="1" w:lastRow="0" w:firstColumn="1" w:lastColumn="0" w:noHBand="0" w:noVBand="1"/>
      </w:tblPr>
      <w:tblGrid>
        <w:gridCol w:w="3823"/>
        <w:gridCol w:w="5193"/>
      </w:tblGrid>
      <w:tr w:rsidR="00C75C84" w:rsidTr="009C0470" w14:paraId="2BACE831" w14:textId="77777777">
        <w:trPr>
          <w:trHeight w:val="454"/>
        </w:trPr>
        <w:tc>
          <w:tcPr>
            <w:tcW w:w="3823" w:type="dxa"/>
            <w:vAlign w:val="center"/>
          </w:tcPr>
          <w:p w:rsidRPr="007811CD" w:rsidR="00C75C84" w:rsidP="009C0470" w:rsidRDefault="00C75C84" w14:paraId="32ABB9EA" w14:textId="77777777">
            <w:pPr>
              <w:spacing w:line="276" w:lineRule="auto"/>
              <w:rPr>
                <w:rFonts w:ascii="Helvetica Neue" w:hAnsi="Helvetica Neue"/>
                <w:sz w:val="20"/>
                <w:szCs w:val="20"/>
              </w:rPr>
            </w:pPr>
            <w:r w:rsidRPr="007811CD">
              <w:rPr>
                <w:rFonts w:ascii="Helvetica Neue" w:hAnsi="Helvetica Neue"/>
                <w:sz w:val="20"/>
                <w:szCs w:val="20"/>
              </w:rPr>
              <w:t>Module Title</w:t>
            </w:r>
          </w:p>
        </w:tc>
        <w:tc>
          <w:tcPr>
            <w:tcW w:w="5193" w:type="dxa"/>
            <w:vAlign w:val="center"/>
          </w:tcPr>
          <w:p w:rsidRPr="007811CD" w:rsidR="00C75C84" w:rsidP="009C0470" w:rsidRDefault="00C75C84" w14:paraId="010804CD" w14:textId="77777777">
            <w:pPr>
              <w:spacing w:line="276" w:lineRule="auto"/>
              <w:rPr>
                <w:rFonts w:ascii="Helvetica Neue" w:hAnsi="Helvetica Neue"/>
                <w:sz w:val="20"/>
                <w:szCs w:val="20"/>
              </w:rPr>
            </w:pPr>
          </w:p>
        </w:tc>
      </w:tr>
      <w:tr w:rsidR="00C75C84" w:rsidTr="009C0470" w14:paraId="255025CD" w14:textId="77777777">
        <w:trPr>
          <w:trHeight w:val="454"/>
        </w:trPr>
        <w:tc>
          <w:tcPr>
            <w:tcW w:w="3823" w:type="dxa"/>
            <w:vAlign w:val="center"/>
          </w:tcPr>
          <w:p w:rsidRPr="007811CD" w:rsidR="00C75C84" w:rsidP="009C0470" w:rsidRDefault="00C75C84" w14:paraId="235470BA" w14:textId="77777777">
            <w:pPr>
              <w:spacing w:line="276" w:lineRule="auto"/>
              <w:rPr>
                <w:rFonts w:ascii="Helvetica Neue" w:hAnsi="Helvetica Neue"/>
                <w:sz w:val="20"/>
                <w:szCs w:val="20"/>
              </w:rPr>
            </w:pPr>
            <w:r w:rsidRPr="007811CD">
              <w:rPr>
                <w:rFonts w:ascii="Helvetica Neue" w:hAnsi="Helvetica Neue"/>
                <w:sz w:val="20"/>
                <w:szCs w:val="20"/>
              </w:rPr>
              <w:t>Credits</w:t>
            </w:r>
          </w:p>
        </w:tc>
        <w:tc>
          <w:tcPr>
            <w:tcW w:w="5193" w:type="dxa"/>
            <w:vAlign w:val="center"/>
          </w:tcPr>
          <w:p w:rsidRPr="007811CD" w:rsidR="00C75C84" w:rsidP="009C0470" w:rsidRDefault="00C75C84" w14:paraId="79755523" w14:textId="77777777">
            <w:pPr>
              <w:spacing w:line="276" w:lineRule="auto"/>
              <w:rPr>
                <w:rFonts w:ascii="Helvetica Neue" w:hAnsi="Helvetica Neue"/>
                <w:sz w:val="20"/>
                <w:szCs w:val="20"/>
              </w:rPr>
            </w:pPr>
          </w:p>
        </w:tc>
      </w:tr>
      <w:tr w:rsidR="00C75C84" w:rsidTr="009C0470" w14:paraId="7668400D" w14:textId="77777777">
        <w:trPr>
          <w:trHeight w:val="454"/>
        </w:trPr>
        <w:tc>
          <w:tcPr>
            <w:tcW w:w="3823" w:type="dxa"/>
            <w:vAlign w:val="center"/>
          </w:tcPr>
          <w:p w:rsidRPr="007811CD" w:rsidR="00C75C84" w:rsidP="009C0470" w:rsidRDefault="00C75C84" w14:paraId="0EC6F1EF" w14:textId="77777777">
            <w:pPr>
              <w:spacing w:line="276" w:lineRule="auto"/>
              <w:rPr>
                <w:rFonts w:ascii="Helvetica Neue" w:hAnsi="Helvetica Neue"/>
                <w:sz w:val="20"/>
                <w:szCs w:val="20"/>
              </w:rPr>
            </w:pPr>
            <w:r w:rsidRPr="007811CD">
              <w:rPr>
                <w:rFonts w:ascii="Helvetica Neue" w:hAnsi="Helvetica Neue"/>
                <w:sz w:val="20"/>
                <w:szCs w:val="20"/>
              </w:rPr>
              <w:t>Level</w:t>
            </w:r>
          </w:p>
        </w:tc>
        <w:tc>
          <w:tcPr>
            <w:tcW w:w="5193" w:type="dxa"/>
            <w:vAlign w:val="center"/>
          </w:tcPr>
          <w:p w:rsidRPr="007811CD" w:rsidR="00C75C84" w:rsidP="009C0470" w:rsidRDefault="00C75C84" w14:paraId="013C03BE" w14:textId="77777777">
            <w:pPr>
              <w:spacing w:line="276" w:lineRule="auto"/>
              <w:rPr>
                <w:rFonts w:ascii="Helvetica Neue" w:hAnsi="Helvetica Neue"/>
                <w:sz w:val="20"/>
                <w:szCs w:val="20"/>
              </w:rPr>
            </w:pPr>
          </w:p>
        </w:tc>
      </w:tr>
      <w:tr w:rsidR="00C75C84" w:rsidTr="009C0470" w14:paraId="2776CFDC" w14:textId="77777777">
        <w:trPr>
          <w:trHeight w:val="454"/>
        </w:trPr>
        <w:tc>
          <w:tcPr>
            <w:tcW w:w="3823" w:type="dxa"/>
            <w:vAlign w:val="center"/>
          </w:tcPr>
          <w:p w:rsidRPr="007811CD" w:rsidR="00C75C84" w:rsidP="009C0470" w:rsidRDefault="00C75C84" w14:paraId="186E1D20" w14:textId="77777777">
            <w:pPr>
              <w:spacing w:line="276" w:lineRule="auto"/>
              <w:rPr>
                <w:rFonts w:ascii="Helvetica Neue" w:hAnsi="Helvetica Neue"/>
                <w:sz w:val="20"/>
                <w:szCs w:val="20"/>
              </w:rPr>
            </w:pPr>
            <w:r w:rsidRPr="007811CD">
              <w:rPr>
                <w:rFonts w:ascii="Helvetica Neue" w:hAnsi="Helvetica Neue"/>
                <w:sz w:val="20"/>
                <w:szCs w:val="20"/>
              </w:rPr>
              <w:t xml:space="preserve">Professional, </w:t>
            </w:r>
            <w:proofErr w:type="gramStart"/>
            <w:r w:rsidRPr="007811CD">
              <w:rPr>
                <w:rFonts w:ascii="Helvetica Neue" w:hAnsi="Helvetica Neue"/>
                <w:sz w:val="20"/>
                <w:szCs w:val="20"/>
              </w:rPr>
              <w:t>statutory</w:t>
            </w:r>
            <w:proofErr w:type="gramEnd"/>
            <w:r w:rsidRPr="007811CD">
              <w:rPr>
                <w:rFonts w:ascii="Helvetica Neue" w:hAnsi="Helvetica Neue"/>
                <w:sz w:val="20"/>
                <w:szCs w:val="20"/>
              </w:rPr>
              <w:t xml:space="preserve"> or regulatory body requirements</w:t>
            </w:r>
          </w:p>
        </w:tc>
        <w:tc>
          <w:tcPr>
            <w:tcW w:w="5193" w:type="dxa"/>
            <w:vAlign w:val="center"/>
          </w:tcPr>
          <w:p w:rsidRPr="007811CD" w:rsidR="00C75C84" w:rsidP="009C0470" w:rsidRDefault="00C75C84" w14:paraId="536010F1" w14:textId="77777777">
            <w:pPr>
              <w:spacing w:line="276" w:lineRule="auto"/>
              <w:rPr>
                <w:rFonts w:ascii="Helvetica Neue" w:hAnsi="Helvetica Neue"/>
                <w:sz w:val="20"/>
                <w:szCs w:val="20"/>
              </w:rPr>
            </w:pPr>
          </w:p>
        </w:tc>
      </w:tr>
      <w:tr w:rsidR="00C75C84" w:rsidTr="009C0470" w14:paraId="6360A777" w14:textId="77777777">
        <w:trPr>
          <w:trHeight w:val="454"/>
        </w:trPr>
        <w:tc>
          <w:tcPr>
            <w:tcW w:w="3823" w:type="dxa"/>
            <w:vAlign w:val="center"/>
          </w:tcPr>
          <w:p w:rsidRPr="007811CD" w:rsidR="00C75C84" w:rsidP="009C0470" w:rsidRDefault="00C75C84" w14:paraId="1410EA64" w14:textId="77777777">
            <w:pPr>
              <w:spacing w:line="276" w:lineRule="auto"/>
              <w:rPr>
                <w:rFonts w:ascii="Helvetica Neue" w:hAnsi="Helvetica Neue"/>
                <w:sz w:val="20"/>
                <w:szCs w:val="20"/>
              </w:rPr>
            </w:pPr>
            <w:r w:rsidRPr="007811CD">
              <w:rPr>
                <w:rFonts w:ascii="Helvetica Neue" w:hAnsi="Helvetica Neue"/>
                <w:sz w:val="20"/>
                <w:szCs w:val="20"/>
              </w:rPr>
              <w:t>Work Based</w:t>
            </w:r>
            <w:r>
              <w:rPr>
                <w:rFonts w:ascii="Helvetica Neue" w:hAnsi="Helvetica Neue"/>
                <w:sz w:val="20"/>
                <w:szCs w:val="20"/>
              </w:rPr>
              <w:t xml:space="preserve"> </w:t>
            </w:r>
            <w:r w:rsidRPr="007811CD">
              <w:rPr>
                <w:rFonts w:ascii="Helvetica Neue" w:hAnsi="Helvetica Neue"/>
                <w:sz w:val="20"/>
                <w:szCs w:val="20"/>
              </w:rPr>
              <w:t>/ Work Related</w:t>
            </w:r>
          </w:p>
        </w:tc>
        <w:tc>
          <w:tcPr>
            <w:tcW w:w="5193" w:type="dxa"/>
            <w:vAlign w:val="center"/>
          </w:tcPr>
          <w:p w:rsidRPr="007811CD" w:rsidR="00C75C84" w:rsidP="009C0470" w:rsidRDefault="00C75C84" w14:paraId="67FCAC08" w14:textId="77777777">
            <w:pPr>
              <w:spacing w:line="276" w:lineRule="auto"/>
              <w:rPr>
                <w:rFonts w:ascii="Helvetica Neue" w:hAnsi="Helvetica Neue"/>
                <w:sz w:val="20"/>
                <w:szCs w:val="20"/>
              </w:rPr>
            </w:pPr>
          </w:p>
        </w:tc>
      </w:tr>
      <w:tr w:rsidR="00C75C84" w:rsidTr="009C0470" w14:paraId="238A9278" w14:textId="77777777">
        <w:trPr>
          <w:trHeight w:val="454"/>
        </w:trPr>
        <w:tc>
          <w:tcPr>
            <w:tcW w:w="3823" w:type="dxa"/>
            <w:vAlign w:val="center"/>
          </w:tcPr>
          <w:p w:rsidRPr="007811CD" w:rsidR="00C75C84" w:rsidP="009C0470" w:rsidRDefault="00C75C84" w14:paraId="0E05640A" w14:textId="77777777">
            <w:pPr>
              <w:spacing w:line="276" w:lineRule="auto"/>
              <w:rPr>
                <w:rFonts w:ascii="Helvetica Neue" w:hAnsi="Helvetica Neue"/>
                <w:sz w:val="20"/>
                <w:szCs w:val="20"/>
              </w:rPr>
            </w:pPr>
            <w:r w:rsidRPr="007811CD">
              <w:rPr>
                <w:rFonts w:ascii="Helvetica Neue" w:hAnsi="Helvetica Neue"/>
                <w:sz w:val="20"/>
                <w:szCs w:val="20"/>
              </w:rPr>
              <w:t>Pre-requisites AND Concurrent Modules</w:t>
            </w:r>
          </w:p>
        </w:tc>
        <w:tc>
          <w:tcPr>
            <w:tcW w:w="5193" w:type="dxa"/>
            <w:vAlign w:val="center"/>
          </w:tcPr>
          <w:p w:rsidRPr="007811CD" w:rsidR="00C75C84" w:rsidP="009C0470" w:rsidRDefault="00C75C84" w14:paraId="7FDB8502" w14:textId="77777777">
            <w:pPr>
              <w:spacing w:line="276" w:lineRule="auto"/>
              <w:rPr>
                <w:rFonts w:ascii="Helvetica Neue" w:hAnsi="Helvetica Neue"/>
                <w:sz w:val="20"/>
                <w:szCs w:val="20"/>
              </w:rPr>
            </w:pPr>
          </w:p>
        </w:tc>
      </w:tr>
    </w:tbl>
    <w:p w:rsidR="00C75C84" w:rsidP="00C75C84" w:rsidRDefault="00C75C84" w14:paraId="1621B913" w14:textId="77777777">
      <w:pPr>
        <w:pStyle w:val="ModuleHeading"/>
        <w:spacing w:line="276" w:lineRule="auto"/>
        <w:ind w:left="0" w:firstLine="0"/>
      </w:pPr>
      <w:r>
        <w:t>Module Rationale</w:t>
      </w:r>
    </w:p>
    <w:p w:rsidRPr="00852B7C" w:rsidR="00C75C84" w:rsidP="00C75C84" w:rsidRDefault="00C75C84" w14:paraId="26C5B936" w14:textId="77777777">
      <w:pPr>
        <w:spacing w:line="276" w:lineRule="auto"/>
        <w:rPr>
          <w:rFonts w:ascii="Helvetica Neue" w:hAnsi="Helvetica Neue"/>
          <w:sz w:val="20"/>
          <w:szCs w:val="20"/>
        </w:rPr>
      </w:pPr>
      <w:r>
        <w:rPr>
          <w:rFonts w:ascii="Helvetica Neue" w:hAnsi="Helvetica Neue"/>
          <w:sz w:val="20"/>
          <w:szCs w:val="20"/>
        </w:rPr>
        <w:t>A rationale should provide the overarching reason why the module should be included in the programme design (</w:t>
      </w:r>
      <w:proofErr w:type="gramStart"/>
      <w:r>
        <w:rPr>
          <w:rFonts w:ascii="Helvetica Neue" w:hAnsi="Helvetica Neue"/>
          <w:sz w:val="20"/>
          <w:szCs w:val="20"/>
        </w:rPr>
        <w:t>i.e.</w:t>
      </w:r>
      <w:proofErr w:type="gramEnd"/>
      <w:r>
        <w:rPr>
          <w:rFonts w:ascii="Helvetica Neue" w:hAnsi="Helvetica Neue"/>
          <w:sz w:val="20"/>
          <w:szCs w:val="20"/>
        </w:rPr>
        <w:t xml:space="preserve"> why should this module be studied and how does it align to the sector).</w:t>
      </w:r>
    </w:p>
    <w:p w:rsidR="00C75C84" w:rsidP="00C75C84" w:rsidRDefault="00C75C84" w14:paraId="0A5F2603" w14:textId="77777777">
      <w:pPr>
        <w:pStyle w:val="ModuleHeading"/>
        <w:spacing w:line="276" w:lineRule="auto"/>
        <w:ind w:left="0" w:firstLine="0"/>
      </w:pPr>
      <w:r>
        <w:t>Aims and Distinctive Features</w:t>
      </w:r>
    </w:p>
    <w:p w:rsidRPr="00852B7C" w:rsidR="00C75C84" w:rsidP="00C75C84" w:rsidRDefault="00C75C84" w14:paraId="7F41E8F3" w14:textId="77777777">
      <w:pPr>
        <w:spacing w:line="276" w:lineRule="auto"/>
        <w:rPr>
          <w:rFonts w:ascii="Helvetica Neue" w:hAnsi="Helvetica Neue"/>
          <w:sz w:val="20"/>
          <w:szCs w:val="20"/>
        </w:rPr>
      </w:pPr>
      <w:r>
        <w:rPr>
          <w:rFonts w:ascii="Helvetica Neue" w:hAnsi="Helvetica Neue"/>
          <w:sz w:val="20"/>
          <w:szCs w:val="20"/>
        </w:rPr>
        <w:t>This section should highlight the distinguishing characteristics of the module.</w:t>
      </w:r>
    </w:p>
    <w:p w:rsidR="00C75C84" w:rsidP="00C75C84" w:rsidRDefault="00C75C84" w14:paraId="1E92A465" w14:textId="77777777">
      <w:pPr>
        <w:pStyle w:val="ModuleHeading"/>
        <w:spacing w:line="276" w:lineRule="auto"/>
        <w:ind w:left="0" w:firstLine="0"/>
      </w:pPr>
      <w:r>
        <w:t>Module Learning Outcomes</w:t>
      </w:r>
    </w:p>
    <w:tbl>
      <w:tblPr>
        <w:tblStyle w:val="TableGridLight"/>
        <w:tblW w:w="0" w:type="auto"/>
        <w:tblLook w:val="04A0" w:firstRow="1" w:lastRow="0" w:firstColumn="1" w:lastColumn="0" w:noHBand="0" w:noVBand="1"/>
      </w:tblPr>
      <w:tblGrid>
        <w:gridCol w:w="9016"/>
      </w:tblGrid>
      <w:tr w:rsidR="00C75C84" w:rsidTr="009C0470" w14:paraId="39D99AE0" w14:textId="77777777">
        <w:trPr>
          <w:trHeight w:val="510"/>
        </w:trPr>
        <w:tc>
          <w:tcPr>
            <w:tcW w:w="9016" w:type="dxa"/>
            <w:vAlign w:val="center"/>
          </w:tcPr>
          <w:p w:rsidRPr="00852B7C" w:rsidR="00C75C84" w:rsidP="009C0470" w:rsidRDefault="00C75C84" w14:paraId="7AB982BE" w14:textId="77777777">
            <w:pPr>
              <w:pStyle w:val="ModuleHeading"/>
              <w:numPr>
                <w:ilvl w:val="0"/>
                <w:numId w:val="0"/>
              </w:numPr>
              <w:spacing w:line="276" w:lineRule="auto"/>
              <w:rPr>
                <w:sz w:val="20"/>
                <w:szCs w:val="20"/>
              </w:rPr>
            </w:pPr>
            <w:r w:rsidRPr="00852B7C">
              <w:rPr>
                <w:sz w:val="20"/>
                <w:szCs w:val="20"/>
              </w:rPr>
              <w:t>Upon successful completion of this module a student must be able to;</w:t>
            </w:r>
          </w:p>
        </w:tc>
      </w:tr>
      <w:tr w:rsidR="00C75C84" w:rsidTr="009C0470" w14:paraId="55FB68B0" w14:textId="77777777">
        <w:trPr>
          <w:trHeight w:val="510"/>
        </w:trPr>
        <w:tc>
          <w:tcPr>
            <w:tcW w:w="9016" w:type="dxa"/>
            <w:vAlign w:val="center"/>
          </w:tcPr>
          <w:p w:rsidRPr="00852B7C" w:rsidR="00C75C84" w:rsidP="009C0470" w:rsidRDefault="00C75C84" w14:paraId="6C1753EC" w14:textId="77777777">
            <w:pPr>
              <w:pStyle w:val="ModuleHeading"/>
              <w:numPr>
                <w:ilvl w:val="0"/>
                <w:numId w:val="0"/>
              </w:numPr>
              <w:spacing w:line="276" w:lineRule="auto"/>
              <w:rPr>
                <w:sz w:val="20"/>
                <w:szCs w:val="20"/>
              </w:rPr>
            </w:pPr>
            <w:r w:rsidRPr="00852B7C">
              <w:rPr>
                <w:sz w:val="20"/>
                <w:szCs w:val="20"/>
              </w:rPr>
              <w:t>1.</w:t>
            </w:r>
          </w:p>
        </w:tc>
      </w:tr>
      <w:tr w:rsidR="00C75C84" w:rsidTr="009C0470" w14:paraId="02D8EC47" w14:textId="77777777">
        <w:trPr>
          <w:trHeight w:val="510"/>
        </w:trPr>
        <w:tc>
          <w:tcPr>
            <w:tcW w:w="9016" w:type="dxa"/>
            <w:vAlign w:val="center"/>
          </w:tcPr>
          <w:p w:rsidRPr="00852B7C" w:rsidR="00C75C84" w:rsidP="009C0470" w:rsidRDefault="00C75C84" w14:paraId="28EC0DC4" w14:textId="77777777">
            <w:pPr>
              <w:pStyle w:val="ModuleHeading"/>
              <w:numPr>
                <w:ilvl w:val="0"/>
                <w:numId w:val="0"/>
              </w:numPr>
              <w:spacing w:line="276" w:lineRule="auto"/>
              <w:rPr>
                <w:sz w:val="20"/>
                <w:szCs w:val="20"/>
              </w:rPr>
            </w:pPr>
            <w:r w:rsidRPr="00852B7C">
              <w:rPr>
                <w:sz w:val="20"/>
                <w:szCs w:val="20"/>
              </w:rPr>
              <w:t>2.</w:t>
            </w:r>
          </w:p>
        </w:tc>
      </w:tr>
      <w:tr w:rsidR="00C75C84" w:rsidTr="009C0470" w14:paraId="5EE3DCEE" w14:textId="77777777">
        <w:trPr>
          <w:trHeight w:val="510"/>
        </w:trPr>
        <w:tc>
          <w:tcPr>
            <w:tcW w:w="9016" w:type="dxa"/>
            <w:vAlign w:val="center"/>
          </w:tcPr>
          <w:p w:rsidRPr="00852B7C" w:rsidR="00C75C84" w:rsidP="009C0470" w:rsidRDefault="00C75C84" w14:paraId="56ED0BA0" w14:textId="77777777">
            <w:pPr>
              <w:pStyle w:val="ModuleHeading"/>
              <w:numPr>
                <w:ilvl w:val="0"/>
                <w:numId w:val="0"/>
              </w:numPr>
              <w:spacing w:line="276" w:lineRule="auto"/>
              <w:rPr>
                <w:sz w:val="20"/>
                <w:szCs w:val="20"/>
              </w:rPr>
            </w:pPr>
            <w:r w:rsidRPr="00852B7C">
              <w:rPr>
                <w:sz w:val="20"/>
                <w:szCs w:val="20"/>
              </w:rPr>
              <w:t>Upon successful completion of this module a student will have knowledge and understanding of:</w:t>
            </w:r>
          </w:p>
        </w:tc>
      </w:tr>
      <w:tr w:rsidR="00C75C84" w:rsidTr="009C0470" w14:paraId="10C60791" w14:textId="77777777">
        <w:trPr>
          <w:trHeight w:val="510"/>
        </w:trPr>
        <w:tc>
          <w:tcPr>
            <w:tcW w:w="9016" w:type="dxa"/>
            <w:vAlign w:val="center"/>
          </w:tcPr>
          <w:p w:rsidRPr="00852B7C" w:rsidR="00C75C84" w:rsidP="009C0470" w:rsidRDefault="00C75C84" w14:paraId="669F8534" w14:textId="77777777">
            <w:pPr>
              <w:pStyle w:val="ModuleHeading"/>
              <w:numPr>
                <w:ilvl w:val="0"/>
                <w:numId w:val="0"/>
              </w:numPr>
              <w:spacing w:line="276" w:lineRule="auto"/>
              <w:rPr>
                <w:sz w:val="20"/>
                <w:szCs w:val="20"/>
              </w:rPr>
            </w:pPr>
            <w:r w:rsidRPr="00852B7C">
              <w:rPr>
                <w:sz w:val="20"/>
                <w:szCs w:val="20"/>
              </w:rPr>
              <w:t>3.</w:t>
            </w:r>
          </w:p>
        </w:tc>
      </w:tr>
      <w:tr w:rsidR="00C75C84" w:rsidTr="009C0470" w14:paraId="2AA8FDAD" w14:textId="77777777">
        <w:trPr>
          <w:trHeight w:val="510"/>
        </w:trPr>
        <w:tc>
          <w:tcPr>
            <w:tcW w:w="9016" w:type="dxa"/>
            <w:vAlign w:val="center"/>
          </w:tcPr>
          <w:p w:rsidRPr="00852B7C" w:rsidR="00C75C84" w:rsidP="009C0470" w:rsidRDefault="00C75C84" w14:paraId="181CF9D4" w14:textId="77777777">
            <w:pPr>
              <w:pStyle w:val="ModuleHeading"/>
              <w:numPr>
                <w:ilvl w:val="0"/>
                <w:numId w:val="0"/>
              </w:numPr>
              <w:spacing w:line="276" w:lineRule="auto"/>
              <w:rPr>
                <w:sz w:val="20"/>
                <w:szCs w:val="20"/>
              </w:rPr>
            </w:pPr>
            <w:r w:rsidRPr="00852B7C">
              <w:rPr>
                <w:sz w:val="20"/>
                <w:szCs w:val="20"/>
              </w:rPr>
              <w:t>4.</w:t>
            </w:r>
          </w:p>
        </w:tc>
      </w:tr>
    </w:tbl>
    <w:p w:rsidR="00C75C84" w:rsidP="00C75C84" w:rsidRDefault="00C75C84" w14:paraId="3018B083" w14:textId="77777777">
      <w:pPr>
        <w:pStyle w:val="ModuleHeading"/>
        <w:spacing w:line="276" w:lineRule="auto"/>
        <w:ind w:left="0" w:firstLine="0"/>
      </w:pPr>
      <w:r>
        <w:t>Learning and Teaching Strategy</w:t>
      </w:r>
    </w:p>
    <w:p w:rsidR="00C75C84" w:rsidP="00C75C84" w:rsidRDefault="00C75C84" w14:paraId="3E386330" w14:textId="77777777">
      <w:pPr>
        <w:spacing w:line="276" w:lineRule="auto"/>
        <w:rPr>
          <w:rFonts w:ascii="Helvetica Neue" w:hAnsi="Helvetica Neue"/>
          <w:sz w:val="20"/>
          <w:szCs w:val="20"/>
        </w:rPr>
      </w:pPr>
      <w:r>
        <w:rPr>
          <w:rFonts w:ascii="Helvetica Neue" w:hAnsi="Helvetica Neue"/>
          <w:sz w:val="20"/>
          <w:szCs w:val="20"/>
        </w:rPr>
        <w:t>How will the module be taught?</w:t>
      </w:r>
    </w:p>
    <w:p w:rsidR="00C75C84" w:rsidP="00C75C84" w:rsidRDefault="00C75C84" w14:paraId="1441FADD" w14:textId="77777777">
      <w:pPr>
        <w:spacing w:line="276" w:lineRule="auto"/>
        <w:rPr>
          <w:rFonts w:ascii="Helvetica Neue" w:hAnsi="Helvetica Neue"/>
          <w:sz w:val="20"/>
          <w:szCs w:val="20"/>
        </w:rPr>
      </w:pPr>
      <w:r>
        <w:rPr>
          <w:rFonts w:ascii="Helvetica Neue" w:hAnsi="Helvetica Neue"/>
          <w:sz w:val="20"/>
          <w:szCs w:val="20"/>
        </w:rPr>
        <w:t>How will the delivery time be allocated?</w:t>
      </w:r>
    </w:p>
    <w:p w:rsidR="00C75C84" w:rsidP="00C75C84" w:rsidRDefault="00C75C84" w14:paraId="42419C45" w14:textId="77777777">
      <w:pPr>
        <w:spacing w:line="276" w:lineRule="auto"/>
        <w:rPr>
          <w:rFonts w:ascii="Helvetica Neue" w:hAnsi="Helvetica Neue"/>
          <w:sz w:val="20"/>
          <w:szCs w:val="20"/>
        </w:rPr>
      </w:pPr>
      <w:r>
        <w:rPr>
          <w:rFonts w:ascii="Helvetica Neue" w:hAnsi="Helvetica Neue"/>
          <w:sz w:val="20"/>
          <w:szCs w:val="20"/>
        </w:rPr>
        <w:t>What other learning and teaching and support will be offered?</w:t>
      </w:r>
    </w:p>
    <w:p w:rsidRPr="006A7A2D" w:rsidR="00C75C84" w:rsidP="00C75C84" w:rsidRDefault="00C75C84" w14:paraId="6A14CE71" w14:textId="77777777">
      <w:pPr>
        <w:spacing w:line="276" w:lineRule="auto"/>
        <w:rPr>
          <w:rFonts w:ascii="Helvetica Neue" w:hAnsi="Helvetica Neue"/>
          <w:sz w:val="20"/>
          <w:szCs w:val="20"/>
        </w:rPr>
      </w:pPr>
      <w:r>
        <w:rPr>
          <w:rFonts w:ascii="Helvetica Neue" w:hAnsi="Helvetica Neue"/>
          <w:sz w:val="20"/>
          <w:szCs w:val="20"/>
        </w:rPr>
        <w:t>What work is being set between sessions?</w:t>
      </w:r>
    </w:p>
    <w:p w:rsidR="00C75C84" w:rsidP="00C75C84" w:rsidRDefault="00C75C84" w14:paraId="3B40BAEA" w14:textId="77777777">
      <w:pPr>
        <w:pStyle w:val="ModuleHeading"/>
        <w:spacing w:line="276" w:lineRule="auto"/>
        <w:ind w:left="0" w:firstLine="0"/>
      </w:pPr>
      <w:r>
        <w:t>Direct and Indirect Teaching Hours</w:t>
      </w:r>
    </w:p>
    <w:p w:rsidR="00C75C84" w:rsidP="00C75C84" w:rsidRDefault="00C75C84" w14:paraId="3D4F7222" w14:textId="77777777">
      <w:pPr>
        <w:spacing w:line="276" w:lineRule="auto"/>
        <w:rPr>
          <w:rFonts w:ascii="Helvetica Neue" w:hAnsi="Helvetica Neue"/>
          <w:sz w:val="20"/>
          <w:szCs w:val="20"/>
        </w:rPr>
      </w:pPr>
      <w:r>
        <w:rPr>
          <w:rFonts w:ascii="Helvetica Neue" w:hAnsi="Helvetica Neue"/>
          <w:sz w:val="20"/>
          <w:szCs w:val="20"/>
        </w:rPr>
        <w:t xml:space="preserve">The module is equivalent to 200 hours of learning. ??% of time will be given to contact delivery and ??% to online structured learning. </w:t>
      </w:r>
    </w:p>
    <w:p w:rsidR="00C75C84" w:rsidP="00C75C84" w:rsidRDefault="00C75C84" w14:paraId="2BDA5500" w14:textId="77777777">
      <w:pPr>
        <w:spacing w:line="276" w:lineRule="auto"/>
        <w:rPr>
          <w:rFonts w:ascii="Helvetica Neue" w:hAnsi="Helvetica Neue"/>
          <w:sz w:val="20"/>
          <w:szCs w:val="20"/>
        </w:rPr>
      </w:pPr>
      <w:r>
        <w:rPr>
          <w:rFonts w:ascii="Helvetica Neue" w:hAnsi="Helvetica Neue"/>
          <w:sz w:val="20"/>
          <w:szCs w:val="20"/>
        </w:rPr>
        <w:t xml:space="preserve">The remainder of the time is preparation for lessons, independent </w:t>
      </w:r>
      <w:proofErr w:type="gramStart"/>
      <w:r>
        <w:rPr>
          <w:rFonts w:ascii="Helvetica Neue" w:hAnsi="Helvetica Neue"/>
          <w:sz w:val="20"/>
          <w:szCs w:val="20"/>
        </w:rPr>
        <w:t>study</w:t>
      </w:r>
      <w:proofErr w:type="gramEnd"/>
      <w:r>
        <w:rPr>
          <w:rFonts w:ascii="Helvetica Neue" w:hAnsi="Helvetica Neue"/>
          <w:sz w:val="20"/>
          <w:szCs w:val="20"/>
        </w:rPr>
        <w:t xml:space="preserve"> and assessment preparation.</w:t>
      </w:r>
    </w:p>
    <w:p w:rsidRPr="006A7A2D" w:rsidR="00C75C84" w:rsidP="00C75C84" w:rsidRDefault="00C75C84" w14:paraId="71FBA1E3" w14:textId="77777777">
      <w:pPr>
        <w:spacing w:line="276" w:lineRule="auto"/>
        <w:rPr>
          <w:rFonts w:ascii="Helvetica Neue" w:hAnsi="Helvetica Neue"/>
          <w:sz w:val="20"/>
          <w:szCs w:val="20"/>
        </w:rPr>
      </w:pPr>
      <w:r>
        <w:rPr>
          <w:rFonts w:ascii="Helvetica Neue" w:hAnsi="Helvetica Neue"/>
          <w:sz w:val="20"/>
          <w:szCs w:val="20"/>
        </w:rPr>
        <w:t>The module runs for x trimester.</w:t>
      </w:r>
    </w:p>
    <w:p w:rsidR="00C75C84" w:rsidP="00C75C84" w:rsidRDefault="00C75C84" w14:paraId="5D7E66D7" w14:textId="77777777">
      <w:pPr>
        <w:pStyle w:val="ModuleHeading"/>
        <w:spacing w:line="276" w:lineRule="auto"/>
        <w:ind w:left="0" w:firstLine="0"/>
      </w:pPr>
      <w:r>
        <w:t>Ethical Issues for Module Teaching and Assessment</w:t>
      </w:r>
    </w:p>
    <w:p w:rsidR="00C75C84" w:rsidP="00C75C84" w:rsidRDefault="00C75C84" w14:paraId="553C3D2A" w14:textId="77777777">
      <w:pPr>
        <w:spacing w:line="276" w:lineRule="auto"/>
        <w:rPr>
          <w:rFonts w:ascii="Helvetica Neue" w:hAnsi="Helvetica Neue"/>
          <w:i/>
          <w:iCs/>
          <w:sz w:val="20"/>
          <w:szCs w:val="20"/>
        </w:rPr>
      </w:pPr>
      <w:r w:rsidRPr="00F3467A">
        <w:rPr>
          <w:rFonts w:ascii="Helvetica Neue" w:hAnsi="Helvetica Neue"/>
          <w:i/>
          <w:iCs/>
          <w:sz w:val="20"/>
          <w:szCs w:val="20"/>
        </w:rPr>
        <w:t>(Delete as appropriate)</w:t>
      </w:r>
    </w:p>
    <w:p w:rsidRPr="009C0470" w:rsidR="009C0470" w:rsidP="009C0470" w:rsidRDefault="009C0470" w14:paraId="2D711059" w14:textId="77777777">
      <w:pPr>
        <w:spacing w:line="276" w:lineRule="auto"/>
        <w:rPr>
          <w:rFonts w:ascii="Helvetica Neue" w:hAnsi="Helvetica Neue"/>
          <w:i/>
          <w:iCs/>
          <w:sz w:val="20"/>
          <w:szCs w:val="20"/>
        </w:rPr>
      </w:pPr>
      <w:r w:rsidRPr="009C0470">
        <w:rPr>
          <w:rFonts w:ascii="Helvetica Neue" w:hAnsi="Helvetica Neue"/>
          <w:i/>
          <w:iCs/>
          <w:sz w:val="20"/>
          <w:szCs w:val="20"/>
        </w:rPr>
        <w:t>The assessment requires full ethical approval by filling in the Ethics Proposal form available at https://grimsby.ac.uk/quality-and-standards-handbook-home/, Section HE14</w:t>
      </w:r>
    </w:p>
    <w:p w:rsidRPr="009C0470" w:rsidR="009C0470" w:rsidP="009C0470" w:rsidRDefault="009C0470" w14:paraId="658CE81E" w14:textId="77777777">
      <w:pPr>
        <w:spacing w:line="276" w:lineRule="auto"/>
        <w:rPr>
          <w:rFonts w:ascii="Helvetica Neue" w:hAnsi="Helvetica Neue"/>
          <w:i/>
          <w:iCs/>
          <w:sz w:val="20"/>
          <w:szCs w:val="20"/>
        </w:rPr>
      </w:pPr>
      <w:r w:rsidRPr="009C0470">
        <w:rPr>
          <w:rFonts w:ascii="Helvetica Neue" w:hAnsi="Helvetica Neue"/>
          <w:i/>
          <w:iCs/>
          <w:sz w:val="20"/>
          <w:szCs w:val="20"/>
        </w:rPr>
        <w:t xml:space="preserve">The assessment requires a minuted conversation with the module tutor before research should be conducted. There should be a guarantee of safe/legal data gathering and careful anonymity of the public or other students.  It is not the responsibility of the TEC Partnership to be the final arbiter about what is legal or illegal. Moral and ethical judgements must be made about the way data will be obtained, </w:t>
      </w:r>
      <w:proofErr w:type="gramStart"/>
      <w:r w:rsidRPr="009C0470">
        <w:rPr>
          <w:rFonts w:ascii="Helvetica Neue" w:hAnsi="Helvetica Neue"/>
          <w:i/>
          <w:iCs/>
          <w:sz w:val="20"/>
          <w:szCs w:val="20"/>
        </w:rPr>
        <w:t>stored</w:t>
      </w:r>
      <w:proofErr w:type="gramEnd"/>
      <w:r w:rsidRPr="009C0470">
        <w:rPr>
          <w:rFonts w:ascii="Helvetica Neue" w:hAnsi="Helvetica Neue"/>
          <w:i/>
          <w:iCs/>
          <w:sz w:val="20"/>
          <w:szCs w:val="20"/>
        </w:rPr>
        <w:t xml:space="preserve"> and used and if there are any concerns then a full ethics proposal must be written and submitted.  The Ethics Proposal form is available at https://grimsby.ac.uk/quality-and-standards-handbook-home/, Section HE14</w:t>
      </w:r>
    </w:p>
    <w:p w:rsidRPr="00F3467A" w:rsidR="009C0470" w:rsidP="00C75C84" w:rsidRDefault="009C0470" w14:paraId="0C7CDE83" w14:textId="232B9AAB">
      <w:pPr>
        <w:spacing w:line="276" w:lineRule="auto"/>
        <w:rPr>
          <w:rFonts w:ascii="Helvetica Neue" w:hAnsi="Helvetica Neue"/>
          <w:i/>
          <w:iCs/>
          <w:sz w:val="20"/>
          <w:szCs w:val="20"/>
        </w:rPr>
      </w:pPr>
      <w:r w:rsidRPr="009C0470">
        <w:rPr>
          <w:rFonts w:ascii="Helvetica Neue" w:hAnsi="Helvetica Neue"/>
          <w:i/>
          <w:iCs/>
          <w:sz w:val="20"/>
          <w:szCs w:val="20"/>
        </w:rPr>
        <w:t>The assessment is secondary research only and if completed as such contains no ethical issues and can be completed without an ethics proposal as the work of others and/or intellectual property is clearly identified in the submission. Should you undertake research other than the way it is described in the assessment brief you must contact your module tutor to discuss it before you start.</w:t>
      </w:r>
    </w:p>
    <w:p w:rsidR="00C75C84" w:rsidP="00C75C84" w:rsidRDefault="00C75C84" w14:paraId="03036627" w14:textId="77777777">
      <w:pPr>
        <w:pStyle w:val="ModuleHeading"/>
        <w:spacing w:line="276" w:lineRule="auto"/>
        <w:ind w:left="0" w:firstLine="0"/>
      </w:pPr>
      <w:r>
        <w:t>Assessments and Assessment Mapping</w:t>
      </w:r>
    </w:p>
    <w:p w:rsidRPr="00AD21CB" w:rsidR="00C75C84" w:rsidP="00C75C84" w:rsidRDefault="00C75C84" w14:paraId="34729D3E" w14:textId="77777777">
      <w:pPr>
        <w:spacing w:line="276" w:lineRule="auto"/>
        <w:rPr>
          <w:rFonts w:ascii="Helvetica Neue" w:hAnsi="Helvetica Neue"/>
          <w:sz w:val="20"/>
          <w:szCs w:val="20"/>
        </w:rPr>
      </w:pPr>
      <w:r w:rsidRPr="00AD21CB">
        <w:rPr>
          <w:rFonts w:ascii="Helvetica Neue" w:hAnsi="Helvetica Neue"/>
          <w:sz w:val="20"/>
          <w:szCs w:val="20"/>
        </w:rPr>
        <w:t>Methods of Assessment</w:t>
      </w:r>
    </w:p>
    <w:p w:rsidRPr="00AD21CB" w:rsidR="00C75C84" w:rsidP="00C75C84" w:rsidRDefault="00C75C84" w14:paraId="2C071A69" w14:textId="77777777">
      <w:pPr>
        <w:spacing w:line="276" w:lineRule="auto"/>
        <w:rPr>
          <w:rFonts w:ascii="Helvetica Neue" w:hAnsi="Helvetica Neue"/>
          <w:i/>
          <w:iCs/>
          <w:sz w:val="20"/>
          <w:szCs w:val="20"/>
        </w:rPr>
      </w:pPr>
      <w:r w:rsidRPr="00AD21CB">
        <w:rPr>
          <w:rFonts w:ascii="Helvetica Neue" w:hAnsi="Helvetica Neue"/>
          <w:i/>
          <w:iCs/>
          <w:sz w:val="20"/>
          <w:szCs w:val="20"/>
        </w:rPr>
        <w:t xml:space="preserve">Include here whether the module is compensatable or non-compensatable. Ensure there is consistency with the layout of the assessment method </w:t>
      </w:r>
      <w:proofErr w:type="gramStart"/>
      <w:r w:rsidRPr="00AD21CB">
        <w:rPr>
          <w:rFonts w:ascii="Helvetica Neue" w:hAnsi="Helvetica Neue"/>
          <w:i/>
          <w:iCs/>
          <w:sz w:val="20"/>
          <w:szCs w:val="20"/>
        </w:rPr>
        <w:t>i.e.</w:t>
      </w:r>
      <w:proofErr w:type="gramEnd"/>
      <w:r w:rsidRPr="00AD21CB">
        <w:rPr>
          <w:rFonts w:ascii="Helvetica Neue" w:hAnsi="Helvetica Neue"/>
          <w:i/>
          <w:iCs/>
          <w:sz w:val="20"/>
          <w:szCs w:val="20"/>
        </w:rPr>
        <w:t xml:space="preserve"> Report 2000 words (50%). For presentations and exams </w:t>
      </w:r>
      <w:proofErr w:type="gramStart"/>
      <w:r w:rsidRPr="00AD21CB">
        <w:rPr>
          <w:rFonts w:ascii="Helvetica Neue" w:hAnsi="Helvetica Neue"/>
          <w:i/>
          <w:iCs/>
          <w:sz w:val="20"/>
          <w:szCs w:val="20"/>
        </w:rPr>
        <w:t>only</w:t>
      </w:r>
      <w:proofErr w:type="gramEnd"/>
      <w:r w:rsidRPr="00AD21CB">
        <w:rPr>
          <w:rFonts w:ascii="Helvetica Neue" w:hAnsi="Helvetica Neue"/>
          <w:i/>
          <w:iCs/>
          <w:sz w:val="20"/>
          <w:szCs w:val="20"/>
        </w:rPr>
        <w:t xml:space="preserve"> a time is needed.</w:t>
      </w:r>
    </w:p>
    <w:p w:rsidRPr="00AD21CB" w:rsidR="00C75C84" w:rsidP="00C75C84" w:rsidRDefault="00C75C84" w14:paraId="278CF22E" w14:textId="77777777">
      <w:pPr>
        <w:spacing w:line="276" w:lineRule="auto"/>
        <w:rPr>
          <w:rFonts w:ascii="Helvetica Neue" w:hAnsi="Helvetica Neue"/>
          <w:sz w:val="20"/>
          <w:szCs w:val="20"/>
        </w:rPr>
      </w:pPr>
      <w:r w:rsidRPr="00AD21CB">
        <w:rPr>
          <w:rFonts w:ascii="Helvetica Neue" w:hAnsi="Helvetica Neue"/>
          <w:sz w:val="20"/>
          <w:szCs w:val="20"/>
        </w:rPr>
        <w:t xml:space="preserve">Method of Reassessment </w:t>
      </w:r>
    </w:p>
    <w:p w:rsidRPr="00AD21CB" w:rsidR="00C75C84" w:rsidP="00C75C84" w:rsidRDefault="00C75C84" w14:paraId="6533A5DA" w14:textId="77777777">
      <w:pPr>
        <w:spacing w:line="276" w:lineRule="auto"/>
        <w:rPr>
          <w:rFonts w:ascii="Helvetica Neue" w:hAnsi="Helvetica Neue"/>
          <w:i/>
          <w:iCs/>
          <w:sz w:val="20"/>
          <w:szCs w:val="20"/>
        </w:rPr>
      </w:pPr>
      <w:r w:rsidRPr="00AD21CB">
        <w:rPr>
          <w:rFonts w:ascii="Helvetica Neue" w:hAnsi="Helvetica Neue"/>
          <w:i/>
          <w:iCs/>
          <w:sz w:val="20"/>
          <w:szCs w:val="20"/>
        </w:rPr>
        <w:t>Needs stating if different to First sit assessment.</w:t>
      </w:r>
    </w:p>
    <w:p w:rsidRPr="00AD21CB" w:rsidR="00C75C84" w:rsidP="00C75C84" w:rsidRDefault="00C75C84" w14:paraId="096E7F8E" w14:textId="77777777">
      <w:pPr>
        <w:spacing w:line="276" w:lineRule="auto"/>
        <w:rPr>
          <w:rFonts w:ascii="Helvetica Neue" w:hAnsi="Helvetica Neue"/>
          <w:sz w:val="20"/>
          <w:szCs w:val="20"/>
        </w:rPr>
      </w:pPr>
      <w:r w:rsidRPr="00AD21CB">
        <w:rPr>
          <w:rFonts w:ascii="Helvetica Neue" w:hAnsi="Helvetica Neue"/>
          <w:sz w:val="20"/>
          <w:szCs w:val="20"/>
        </w:rPr>
        <w:t>Rationale for assessment and reassessment.</w:t>
      </w:r>
    </w:p>
    <w:p w:rsidRPr="00AD21CB" w:rsidR="00C75C84" w:rsidP="00C75C84" w:rsidRDefault="00C75C84" w14:paraId="6F201884" w14:textId="77777777">
      <w:pPr>
        <w:spacing w:line="276" w:lineRule="auto"/>
        <w:rPr>
          <w:rFonts w:ascii="Helvetica Neue" w:hAnsi="Helvetica Neue"/>
          <w:i/>
          <w:iCs/>
          <w:sz w:val="20"/>
          <w:szCs w:val="20"/>
        </w:rPr>
      </w:pPr>
      <w:r w:rsidRPr="00AD21CB">
        <w:rPr>
          <w:rFonts w:ascii="Helvetica Neue" w:hAnsi="Helvetica Neue"/>
          <w:i/>
          <w:iCs/>
          <w:sz w:val="20"/>
          <w:szCs w:val="20"/>
        </w:rPr>
        <w:t>Please explain the rationale for assessment and reassessment</w:t>
      </w:r>
    </w:p>
    <w:p w:rsidRPr="00AD21CB" w:rsidR="00C75C84" w:rsidP="00C75C84" w:rsidRDefault="00C75C84" w14:paraId="3D59670E" w14:textId="77777777">
      <w:pPr>
        <w:spacing w:line="276" w:lineRule="auto"/>
        <w:rPr>
          <w:rFonts w:ascii="Helvetica Neue" w:hAnsi="Helvetica Neue"/>
          <w:sz w:val="20"/>
          <w:szCs w:val="20"/>
        </w:rPr>
      </w:pPr>
      <w:r w:rsidRPr="00AD21CB">
        <w:rPr>
          <w:rFonts w:ascii="Helvetica Neue" w:hAnsi="Helvetica Neue"/>
          <w:sz w:val="20"/>
          <w:szCs w:val="20"/>
        </w:rPr>
        <w:t>Assessment Mapping</w:t>
      </w:r>
    </w:p>
    <w:tbl>
      <w:tblPr>
        <w:tblStyle w:val="TableGridLight"/>
        <w:tblW w:w="0" w:type="auto"/>
        <w:tblLook w:val="04A0" w:firstRow="1" w:lastRow="0" w:firstColumn="1" w:lastColumn="0" w:noHBand="0" w:noVBand="1"/>
      </w:tblPr>
      <w:tblGrid>
        <w:gridCol w:w="4106"/>
        <w:gridCol w:w="1559"/>
        <w:gridCol w:w="851"/>
        <w:gridCol w:w="850"/>
        <w:gridCol w:w="851"/>
        <w:gridCol w:w="799"/>
      </w:tblGrid>
      <w:tr w:rsidRPr="00AD21CB" w:rsidR="00C75C84" w:rsidTr="009C0470" w14:paraId="4350BF73" w14:textId="77777777">
        <w:trPr>
          <w:trHeight w:val="510"/>
        </w:trPr>
        <w:tc>
          <w:tcPr>
            <w:tcW w:w="4106" w:type="dxa"/>
            <w:vAlign w:val="center"/>
          </w:tcPr>
          <w:p w:rsidRPr="00AD21CB" w:rsidR="00C75C84" w:rsidP="009C0470" w:rsidRDefault="00C75C84" w14:paraId="29D35B87" w14:textId="77777777">
            <w:pPr>
              <w:spacing w:line="276" w:lineRule="auto"/>
              <w:rPr>
                <w:rFonts w:ascii="Helvetica Neue" w:hAnsi="Helvetica Neue"/>
                <w:sz w:val="20"/>
                <w:szCs w:val="20"/>
              </w:rPr>
            </w:pPr>
            <w:r w:rsidRPr="00AD21CB">
              <w:rPr>
                <w:rFonts w:ascii="Helvetica Neue" w:hAnsi="Helvetica Neue"/>
                <w:sz w:val="20"/>
                <w:szCs w:val="20"/>
              </w:rPr>
              <w:t>Assessment</w:t>
            </w:r>
          </w:p>
        </w:tc>
        <w:tc>
          <w:tcPr>
            <w:tcW w:w="1559" w:type="dxa"/>
            <w:vAlign w:val="center"/>
          </w:tcPr>
          <w:p w:rsidRPr="00AD21CB" w:rsidR="00C75C84" w:rsidP="009C0470" w:rsidRDefault="00C75C84" w14:paraId="2C6B22E9" w14:textId="77777777">
            <w:pPr>
              <w:spacing w:line="276" w:lineRule="auto"/>
              <w:rPr>
                <w:rFonts w:ascii="Helvetica Neue" w:hAnsi="Helvetica Neue"/>
                <w:sz w:val="20"/>
                <w:szCs w:val="20"/>
              </w:rPr>
            </w:pPr>
            <w:r w:rsidRPr="00AD21CB">
              <w:rPr>
                <w:rFonts w:ascii="Helvetica Neue" w:hAnsi="Helvetica Neue"/>
                <w:sz w:val="20"/>
                <w:szCs w:val="20"/>
              </w:rPr>
              <w:t>Percentage</w:t>
            </w:r>
          </w:p>
        </w:tc>
        <w:tc>
          <w:tcPr>
            <w:tcW w:w="851" w:type="dxa"/>
            <w:vAlign w:val="center"/>
          </w:tcPr>
          <w:p w:rsidRPr="00AD21CB" w:rsidR="00C75C84" w:rsidP="009C0470" w:rsidRDefault="00C75C84" w14:paraId="25270875" w14:textId="77777777">
            <w:pPr>
              <w:spacing w:line="276" w:lineRule="auto"/>
              <w:rPr>
                <w:rFonts w:ascii="Helvetica Neue" w:hAnsi="Helvetica Neue"/>
                <w:sz w:val="20"/>
                <w:szCs w:val="20"/>
              </w:rPr>
            </w:pPr>
            <w:r w:rsidRPr="00AD21CB">
              <w:rPr>
                <w:rFonts w:ascii="Helvetica Neue" w:hAnsi="Helvetica Neue"/>
                <w:sz w:val="20"/>
                <w:szCs w:val="20"/>
              </w:rPr>
              <w:t>LO1</w:t>
            </w:r>
          </w:p>
        </w:tc>
        <w:tc>
          <w:tcPr>
            <w:tcW w:w="850" w:type="dxa"/>
            <w:vAlign w:val="center"/>
          </w:tcPr>
          <w:p w:rsidRPr="00AD21CB" w:rsidR="00C75C84" w:rsidP="009C0470" w:rsidRDefault="00C75C84" w14:paraId="657C32BD" w14:textId="77777777">
            <w:pPr>
              <w:spacing w:line="276" w:lineRule="auto"/>
              <w:rPr>
                <w:rFonts w:ascii="Helvetica Neue" w:hAnsi="Helvetica Neue"/>
                <w:sz w:val="20"/>
                <w:szCs w:val="20"/>
              </w:rPr>
            </w:pPr>
            <w:r w:rsidRPr="00AD21CB">
              <w:rPr>
                <w:rFonts w:ascii="Helvetica Neue" w:hAnsi="Helvetica Neue"/>
                <w:sz w:val="20"/>
                <w:szCs w:val="20"/>
              </w:rPr>
              <w:t>LO2</w:t>
            </w:r>
          </w:p>
        </w:tc>
        <w:tc>
          <w:tcPr>
            <w:tcW w:w="851" w:type="dxa"/>
            <w:vAlign w:val="center"/>
          </w:tcPr>
          <w:p w:rsidRPr="00AD21CB" w:rsidR="00C75C84" w:rsidP="009C0470" w:rsidRDefault="00C75C84" w14:paraId="68B36C60" w14:textId="77777777">
            <w:pPr>
              <w:spacing w:line="276" w:lineRule="auto"/>
              <w:rPr>
                <w:rFonts w:ascii="Helvetica Neue" w:hAnsi="Helvetica Neue"/>
                <w:sz w:val="20"/>
                <w:szCs w:val="20"/>
              </w:rPr>
            </w:pPr>
            <w:r w:rsidRPr="00AD21CB">
              <w:rPr>
                <w:rFonts w:ascii="Helvetica Neue" w:hAnsi="Helvetica Neue"/>
                <w:sz w:val="20"/>
                <w:szCs w:val="20"/>
              </w:rPr>
              <w:t>LO3</w:t>
            </w:r>
          </w:p>
        </w:tc>
        <w:tc>
          <w:tcPr>
            <w:tcW w:w="799" w:type="dxa"/>
            <w:vAlign w:val="center"/>
          </w:tcPr>
          <w:p w:rsidRPr="00AD21CB" w:rsidR="00C75C84" w:rsidP="009C0470" w:rsidRDefault="00C75C84" w14:paraId="46519869" w14:textId="77777777">
            <w:pPr>
              <w:spacing w:line="276" w:lineRule="auto"/>
              <w:rPr>
                <w:rFonts w:ascii="Helvetica Neue" w:hAnsi="Helvetica Neue"/>
                <w:sz w:val="20"/>
                <w:szCs w:val="20"/>
              </w:rPr>
            </w:pPr>
            <w:r w:rsidRPr="00AD21CB">
              <w:rPr>
                <w:rFonts w:ascii="Helvetica Neue" w:hAnsi="Helvetica Neue"/>
                <w:sz w:val="20"/>
                <w:szCs w:val="20"/>
              </w:rPr>
              <w:t>LO4</w:t>
            </w:r>
          </w:p>
        </w:tc>
      </w:tr>
      <w:tr w:rsidRPr="00AD21CB" w:rsidR="00C75C84" w:rsidTr="009C0470" w14:paraId="4740CBFF" w14:textId="77777777">
        <w:trPr>
          <w:trHeight w:val="510"/>
        </w:trPr>
        <w:tc>
          <w:tcPr>
            <w:tcW w:w="4106" w:type="dxa"/>
            <w:vAlign w:val="center"/>
          </w:tcPr>
          <w:p w:rsidRPr="00AD21CB" w:rsidR="00C75C84" w:rsidP="009C0470" w:rsidRDefault="00C75C84" w14:paraId="0BCD6750" w14:textId="77777777">
            <w:pPr>
              <w:spacing w:line="276" w:lineRule="auto"/>
              <w:rPr>
                <w:rFonts w:ascii="Helvetica Neue" w:hAnsi="Helvetica Neue"/>
                <w:sz w:val="20"/>
                <w:szCs w:val="20"/>
              </w:rPr>
            </w:pPr>
          </w:p>
        </w:tc>
        <w:tc>
          <w:tcPr>
            <w:tcW w:w="1559" w:type="dxa"/>
            <w:vAlign w:val="center"/>
          </w:tcPr>
          <w:p w:rsidRPr="00AD21CB" w:rsidR="00C75C84" w:rsidP="009C0470" w:rsidRDefault="00C75C84" w14:paraId="620114F1" w14:textId="77777777">
            <w:pPr>
              <w:spacing w:line="276" w:lineRule="auto"/>
              <w:rPr>
                <w:rFonts w:ascii="Helvetica Neue" w:hAnsi="Helvetica Neue"/>
                <w:sz w:val="20"/>
                <w:szCs w:val="20"/>
              </w:rPr>
            </w:pPr>
          </w:p>
        </w:tc>
        <w:tc>
          <w:tcPr>
            <w:tcW w:w="851" w:type="dxa"/>
            <w:vAlign w:val="center"/>
          </w:tcPr>
          <w:p w:rsidRPr="00AD21CB" w:rsidR="00C75C84" w:rsidP="009C0470" w:rsidRDefault="00C75C84" w14:paraId="5E8D5A2F" w14:textId="77777777">
            <w:pPr>
              <w:spacing w:line="276" w:lineRule="auto"/>
              <w:rPr>
                <w:rFonts w:ascii="Helvetica Neue" w:hAnsi="Helvetica Neue"/>
                <w:sz w:val="20"/>
                <w:szCs w:val="20"/>
              </w:rPr>
            </w:pPr>
          </w:p>
        </w:tc>
        <w:tc>
          <w:tcPr>
            <w:tcW w:w="850" w:type="dxa"/>
            <w:vAlign w:val="center"/>
          </w:tcPr>
          <w:p w:rsidRPr="00AD21CB" w:rsidR="00C75C84" w:rsidP="009C0470" w:rsidRDefault="00C75C84" w14:paraId="6FC9A7D8" w14:textId="77777777">
            <w:pPr>
              <w:spacing w:line="276" w:lineRule="auto"/>
              <w:rPr>
                <w:rFonts w:ascii="Helvetica Neue" w:hAnsi="Helvetica Neue"/>
                <w:sz w:val="20"/>
                <w:szCs w:val="20"/>
              </w:rPr>
            </w:pPr>
          </w:p>
        </w:tc>
        <w:tc>
          <w:tcPr>
            <w:tcW w:w="851" w:type="dxa"/>
            <w:vAlign w:val="center"/>
          </w:tcPr>
          <w:p w:rsidRPr="00AD21CB" w:rsidR="00C75C84" w:rsidP="009C0470" w:rsidRDefault="00C75C84" w14:paraId="26390374" w14:textId="77777777">
            <w:pPr>
              <w:spacing w:line="276" w:lineRule="auto"/>
              <w:rPr>
                <w:rFonts w:ascii="Helvetica Neue" w:hAnsi="Helvetica Neue"/>
                <w:sz w:val="20"/>
                <w:szCs w:val="20"/>
              </w:rPr>
            </w:pPr>
          </w:p>
        </w:tc>
        <w:tc>
          <w:tcPr>
            <w:tcW w:w="799" w:type="dxa"/>
            <w:vAlign w:val="center"/>
          </w:tcPr>
          <w:p w:rsidRPr="00AD21CB" w:rsidR="00C75C84" w:rsidP="009C0470" w:rsidRDefault="00C75C84" w14:paraId="744647E3" w14:textId="77777777">
            <w:pPr>
              <w:spacing w:line="276" w:lineRule="auto"/>
              <w:rPr>
                <w:rFonts w:ascii="Helvetica Neue" w:hAnsi="Helvetica Neue"/>
                <w:sz w:val="20"/>
                <w:szCs w:val="20"/>
              </w:rPr>
            </w:pPr>
          </w:p>
        </w:tc>
      </w:tr>
      <w:tr w:rsidRPr="00AD21CB" w:rsidR="00C75C84" w:rsidTr="009C0470" w14:paraId="03034262" w14:textId="77777777">
        <w:trPr>
          <w:trHeight w:val="510"/>
        </w:trPr>
        <w:tc>
          <w:tcPr>
            <w:tcW w:w="4106" w:type="dxa"/>
            <w:vAlign w:val="center"/>
          </w:tcPr>
          <w:p w:rsidRPr="00AD21CB" w:rsidR="00C75C84" w:rsidP="009C0470" w:rsidRDefault="00C75C84" w14:paraId="1BDECB48" w14:textId="77777777">
            <w:pPr>
              <w:spacing w:line="276" w:lineRule="auto"/>
              <w:rPr>
                <w:rFonts w:ascii="Helvetica Neue" w:hAnsi="Helvetica Neue"/>
                <w:sz w:val="20"/>
                <w:szCs w:val="20"/>
              </w:rPr>
            </w:pPr>
          </w:p>
        </w:tc>
        <w:tc>
          <w:tcPr>
            <w:tcW w:w="1559" w:type="dxa"/>
            <w:vAlign w:val="center"/>
          </w:tcPr>
          <w:p w:rsidRPr="00AD21CB" w:rsidR="00C75C84" w:rsidP="009C0470" w:rsidRDefault="00C75C84" w14:paraId="4D29543C" w14:textId="77777777">
            <w:pPr>
              <w:spacing w:line="276" w:lineRule="auto"/>
              <w:rPr>
                <w:rFonts w:ascii="Helvetica Neue" w:hAnsi="Helvetica Neue"/>
                <w:sz w:val="20"/>
                <w:szCs w:val="20"/>
              </w:rPr>
            </w:pPr>
          </w:p>
        </w:tc>
        <w:tc>
          <w:tcPr>
            <w:tcW w:w="851" w:type="dxa"/>
            <w:vAlign w:val="center"/>
          </w:tcPr>
          <w:p w:rsidRPr="00AD21CB" w:rsidR="00C75C84" w:rsidP="009C0470" w:rsidRDefault="00C75C84" w14:paraId="45915BC9" w14:textId="77777777">
            <w:pPr>
              <w:spacing w:line="276" w:lineRule="auto"/>
              <w:rPr>
                <w:rFonts w:ascii="Helvetica Neue" w:hAnsi="Helvetica Neue"/>
                <w:sz w:val="20"/>
                <w:szCs w:val="20"/>
              </w:rPr>
            </w:pPr>
          </w:p>
        </w:tc>
        <w:tc>
          <w:tcPr>
            <w:tcW w:w="850" w:type="dxa"/>
            <w:vAlign w:val="center"/>
          </w:tcPr>
          <w:p w:rsidRPr="00AD21CB" w:rsidR="00C75C84" w:rsidP="009C0470" w:rsidRDefault="00C75C84" w14:paraId="747B0DA0" w14:textId="77777777">
            <w:pPr>
              <w:spacing w:line="276" w:lineRule="auto"/>
              <w:rPr>
                <w:rFonts w:ascii="Helvetica Neue" w:hAnsi="Helvetica Neue"/>
                <w:sz w:val="20"/>
                <w:szCs w:val="20"/>
              </w:rPr>
            </w:pPr>
          </w:p>
        </w:tc>
        <w:tc>
          <w:tcPr>
            <w:tcW w:w="851" w:type="dxa"/>
            <w:vAlign w:val="center"/>
          </w:tcPr>
          <w:p w:rsidRPr="00AD21CB" w:rsidR="00C75C84" w:rsidP="009C0470" w:rsidRDefault="00C75C84" w14:paraId="2FC6AAA3" w14:textId="77777777">
            <w:pPr>
              <w:spacing w:line="276" w:lineRule="auto"/>
              <w:rPr>
                <w:rFonts w:ascii="Helvetica Neue" w:hAnsi="Helvetica Neue"/>
                <w:sz w:val="20"/>
                <w:szCs w:val="20"/>
              </w:rPr>
            </w:pPr>
          </w:p>
        </w:tc>
        <w:tc>
          <w:tcPr>
            <w:tcW w:w="799" w:type="dxa"/>
            <w:vAlign w:val="center"/>
          </w:tcPr>
          <w:p w:rsidRPr="00AD21CB" w:rsidR="00C75C84" w:rsidP="009C0470" w:rsidRDefault="00C75C84" w14:paraId="738CFE43" w14:textId="77777777">
            <w:pPr>
              <w:spacing w:line="276" w:lineRule="auto"/>
              <w:rPr>
                <w:rFonts w:ascii="Helvetica Neue" w:hAnsi="Helvetica Neue"/>
                <w:sz w:val="20"/>
                <w:szCs w:val="20"/>
              </w:rPr>
            </w:pPr>
          </w:p>
        </w:tc>
      </w:tr>
    </w:tbl>
    <w:p w:rsidR="00C75C84" w:rsidP="00C75C84" w:rsidRDefault="00C75C84" w14:paraId="2F166EC3" w14:textId="77777777">
      <w:pPr>
        <w:pStyle w:val="ModuleHeading"/>
        <w:spacing w:line="276" w:lineRule="auto"/>
        <w:ind w:left="0" w:firstLine="0"/>
      </w:pPr>
      <w:r>
        <w:t>Indicative Content</w:t>
      </w:r>
    </w:p>
    <w:p w:rsidRPr="006A7A2D" w:rsidR="00C75C84" w:rsidP="00C75C84" w:rsidRDefault="00C75C84" w14:paraId="0AA3FB6C" w14:textId="77777777">
      <w:pPr>
        <w:spacing w:line="276" w:lineRule="auto"/>
        <w:rPr>
          <w:rFonts w:ascii="Helvetica Neue" w:hAnsi="Helvetica Neue"/>
          <w:sz w:val="20"/>
          <w:szCs w:val="20"/>
        </w:rPr>
      </w:pPr>
      <w:r>
        <w:rPr>
          <w:rFonts w:ascii="Helvetica Neue" w:hAnsi="Helvetica Neue"/>
          <w:sz w:val="20"/>
          <w:szCs w:val="20"/>
        </w:rPr>
        <w:t>Bullet pointed list of content which may be covered in the module.</w:t>
      </w:r>
    </w:p>
    <w:p w:rsidR="00C75C84" w:rsidP="00C75C84" w:rsidRDefault="00C75C84" w14:paraId="4FF11AC7" w14:textId="77777777">
      <w:pPr>
        <w:pStyle w:val="ModuleHeading"/>
        <w:spacing w:line="276" w:lineRule="auto"/>
        <w:ind w:left="0" w:firstLine="0"/>
      </w:pPr>
      <w:r>
        <w:t>Core and Indicative Reading</w:t>
      </w:r>
    </w:p>
    <w:p w:rsidRPr="00DB5669" w:rsidR="00C75C84" w:rsidP="00C75C84" w:rsidRDefault="00C75C84" w14:paraId="6F9D1523" w14:textId="77777777">
      <w:pPr>
        <w:rPr>
          <w:rFonts w:ascii="Helvetica Neue" w:hAnsi="Helvetica Neue"/>
          <w:sz w:val="20"/>
          <w:szCs w:val="20"/>
        </w:rPr>
      </w:pPr>
      <w:r w:rsidRPr="00DB5669">
        <w:rPr>
          <w:rFonts w:ascii="Helvetica Neue" w:hAnsi="Helvetica Neue"/>
          <w:sz w:val="20"/>
          <w:szCs w:val="20"/>
        </w:rPr>
        <w:t>Core Reading</w:t>
      </w:r>
    </w:p>
    <w:p w:rsidRPr="00DB5669" w:rsidR="00C75C84" w:rsidP="00C75C84" w:rsidRDefault="00C75C84" w14:paraId="7840DF8A" w14:textId="77777777">
      <w:pPr>
        <w:rPr>
          <w:rFonts w:ascii="Helvetica Neue" w:hAnsi="Helvetica Neue"/>
          <w:sz w:val="20"/>
          <w:szCs w:val="20"/>
        </w:rPr>
      </w:pPr>
      <w:r w:rsidRPr="00DB5669">
        <w:rPr>
          <w:rFonts w:ascii="Helvetica Neue" w:hAnsi="Helvetica Neue"/>
          <w:sz w:val="20"/>
          <w:szCs w:val="20"/>
        </w:rPr>
        <w:t>Indicative Reading</w:t>
      </w:r>
    </w:p>
    <w:p w:rsidRPr="00DB5669" w:rsidR="00C75C84" w:rsidP="00C75C84" w:rsidRDefault="00C75C84" w14:paraId="6BCCACD6" w14:textId="77777777">
      <w:pPr>
        <w:rPr>
          <w:rFonts w:ascii="Helvetica Neue" w:hAnsi="Helvetica Neue"/>
          <w:sz w:val="20"/>
          <w:szCs w:val="20"/>
        </w:rPr>
      </w:pPr>
      <w:r w:rsidRPr="00DB5669">
        <w:rPr>
          <w:rFonts w:ascii="Helvetica Neue" w:hAnsi="Helvetica Neue"/>
          <w:sz w:val="20"/>
          <w:szCs w:val="20"/>
        </w:rPr>
        <w:t>Websites</w:t>
      </w:r>
    </w:p>
    <w:p w:rsidRPr="00DB5669" w:rsidR="00C75C84" w:rsidP="00C75C84" w:rsidRDefault="00C75C84" w14:paraId="260F89C0" w14:textId="77777777">
      <w:pPr>
        <w:rPr>
          <w:rFonts w:ascii="Helvetica Neue" w:hAnsi="Helvetica Neue"/>
          <w:sz w:val="20"/>
          <w:szCs w:val="20"/>
        </w:rPr>
      </w:pPr>
      <w:r w:rsidRPr="00DB5669">
        <w:rPr>
          <w:rFonts w:ascii="Helvetica Neue" w:hAnsi="Helvetica Neue"/>
          <w:sz w:val="20"/>
          <w:szCs w:val="20"/>
        </w:rPr>
        <w:t>Journals</w:t>
      </w:r>
    </w:p>
    <w:p w:rsidR="00C75C84" w:rsidP="00C75C84" w:rsidRDefault="00C75C84" w14:paraId="3D2455E7" w14:textId="77777777">
      <w:pPr>
        <w:pStyle w:val="ModuleHeading"/>
        <w:spacing w:line="276" w:lineRule="auto"/>
        <w:ind w:left="0" w:firstLine="0"/>
      </w:pPr>
      <w:r>
        <w:t>Resource needs essential for the delivery of this module.</w:t>
      </w:r>
    </w:p>
    <w:p w:rsidRPr="00876F0B" w:rsidR="00C75C84" w:rsidP="00C75C84" w:rsidRDefault="00C75C84" w14:paraId="36005FE0" w14:textId="77777777">
      <w:pPr>
        <w:rPr>
          <w:rFonts w:ascii="Helvetica Neue" w:hAnsi="Helvetica Neue"/>
          <w:sz w:val="20"/>
          <w:szCs w:val="20"/>
        </w:rPr>
      </w:pPr>
      <w:r>
        <w:rPr>
          <w:rFonts w:ascii="Helvetica Neue" w:hAnsi="Helvetica Neue"/>
          <w:sz w:val="20"/>
          <w:szCs w:val="20"/>
        </w:rPr>
        <w:t xml:space="preserve">Resource requirements above those needed. </w:t>
      </w:r>
    </w:p>
    <w:p w:rsidRPr="00BC5E64" w:rsidR="00C75C84" w:rsidP="00C75C84" w:rsidRDefault="00C75C84" w14:paraId="476AEFDD" w14:textId="77777777">
      <w:pPr>
        <w:pStyle w:val="ModuleHeading"/>
        <w:spacing w:line="276" w:lineRule="auto"/>
        <w:ind w:left="0" w:firstLine="0"/>
      </w:pPr>
      <w:r>
        <w:t>Minor Modification Record</w:t>
      </w:r>
    </w:p>
    <w:tbl>
      <w:tblPr>
        <w:tblStyle w:val="TableGridLight"/>
        <w:tblW w:w="9214" w:type="dxa"/>
        <w:tblInd w:w="-5" w:type="dxa"/>
        <w:tblLook w:val="04A0" w:firstRow="1" w:lastRow="0" w:firstColumn="1" w:lastColumn="0" w:noHBand="0" w:noVBand="1"/>
      </w:tblPr>
      <w:tblGrid>
        <w:gridCol w:w="1037"/>
        <w:gridCol w:w="6245"/>
        <w:gridCol w:w="1932"/>
      </w:tblGrid>
      <w:tr w:rsidR="00C75C84" w:rsidTr="009C0470" w14:paraId="10AE4C98" w14:textId="77777777">
        <w:trPr>
          <w:trHeight w:val="510"/>
        </w:trPr>
        <w:tc>
          <w:tcPr>
            <w:tcW w:w="1037" w:type="dxa"/>
            <w:vAlign w:val="center"/>
          </w:tcPr>
          <w:p w:rsidRPr="003A4B0F" w:rsidR="00C75C84" w:rsidP="009C0470" w:rsidRDefault="00C75C84" w14:paraId="6C80C2CE" w14:textId="77777777">
            <w:pPr>
              <w:spacing w:line="276" w:lineRule="auto"/>
              <w:jc w:val="center"/>
              <w:rPr>
                <w:rFonts w:ascii="Helvetica Neue" w:hAnsi="Helvetica Neue"/>
                <w:sz w:val="20"/>
                <w:szCs w:val="20"/>
              </w:rPr>
            </w:pPr>
            <w:r w:rsidRPr="003A4B0F">
              <w:rPr>
                <w:rFonts w:ascii="Helvetica Neue" w:hAnsi="Helvetica Neue"/>
                <w:sz w:val="20"/>
                <w:szCs w:val="20"/>
              </w:rPr>
              <w:t>Version</w:t>
            </w:r>
          </w:p>
        </w:tc>
        <w:tc>
          <w:tcPr>
            <w:tcW w:w="6245" w:type="dxa"/>
            <w:vAlign w:val="center"/>
          </w:tcPr>
          <w:p w:rsidRPr="003A4B0F" w:rsidR="00C75C84" w:rsidP="009C0470" w:rsidRDefault="00C75C84" w14:paraId="22BE4AA7" w14:textId="77777777">
            <w:pPr>
              <w:spacing w:line="276" w:lineRule="auto"/>
              <w:jc w:val="center"/>
              <w:rPr>
                <w:rFonts w:ascii="Helvetica Neue" w:hAnsi="Helvetica Neue"/>
                <w:sz w:val="20"/>
                <w:szCs w:val="20"/>
              </w:rPr>
            </w:pPr>
            <w:r w:rsidRPr="003A4B0F">
              <w:rPr>
                <w:rFonts w:ascii="Helvetica Neue" w:hAnsi="Helvetica Neue"/>
                <w:sz w:val="20"/>
                <w:szCs w:val="20"/>
              </w:rPr>
              <w:t>Details of M</w:t>
            </w:r>
            <w:r>
              <w:rPr>
                <w:rFonts w:ascii="Helvetica Neue" w:hAnsi="Helvetica Neue"/>
                <w:sz w:val="20"/>
                <w:szCs w:val="20"/>
              </w:rPr>
              <w:t>inor</w:t>
            </w:r>
            <w:r w:rsidRPr="003A4B0F">
              <w:rPr>
                <w:rFonts w:ascii="Helvetica Neue" w:hAnsi="Helvetica Neue"/>
                <w:sz w:val="20"/>
                <w:szCs w:val="20"/>
              </w:rPr>
              <w:t xml:space="preserve"> Modification</w:t>
            </w:r>
          </w:p>
        </w:tc>
        <w:tc>
          <w:tcPr>
            <w:tcW w:w="1932" w:type="dxa"/>
            <w:vAlign w:val="center"/>
          </w:tcPr>
          <w:p w:rsidRPr="003A4B0F" w:rsidR="00C75C84" w:rsidP="009C0470" w:rsidRDefault="00C75C84" w14:paraId="7942BF35" w14:textId="77777777">
            <w:pPr>
              <w:spacing w:line="276" w:lineRule="auto"/>
              <w:jc w:val="center"/>
              <w:rPr>
                <w:rFonts w:ascii="Helvetica Neue" w:hAnsi="Helvetica Neue"/>
                <w:sz w:val="20"/>
                <w:szCs w:val="20"/>
              </w:rPr>
            </w:pPr>
            <w:r w:rsidRPr="003A4B0F">
              <w:rPr>
                <w:rFonts w:ascii="Helvetica Neue" w:hAnsi="Helvetica Neue"/>
                <w:sz w:val="20"/>
                <w:szCs w:val="20"/>
              </w:rPr>
              <w:t>Date of Approval</w:t>
            </w:r>
          </w:p>
        </w:tc>
      </w:tr>
      <w:tr w:rsidR="00C75C84" w:rsidTr="009C0470" w14:paraId="72629FE0" w14:textId="77777777">
        <w:trPr>
          <w:trHeight w:val="510"/>
        </w:trPr>
        <w:tc>
          <w:tcPr>
            <w:tcW w:w="1037" w:type="dxa"/>
            <w:vAlign w:val="center"/>
          </w:tcPr>
          <w:p w:rsidRPr="003A4B0F" w:rsidR="00C75C84" w:rsidP="009C0470" w:rsidRDefault="00C75C84" w14:paraId="09BD0BE9" w14:textId="77777777">
            <w:pPr>
              <w:spacing w:line="276" w:lineRule="auto"/>
              <w:jc w:val="center"/>
              <w:rPr>
                <w:rFonts w:ascii="Helvetica Neue" w:hAnsi="Helvetica Neue"/>
                <w:sz w:val="20"/>
                <w:szCs w:val="20"/>
              </w:rPr>
            </w:pPr>
            <w:r w:rsidRPr="003A4B0F">
              <w:rPr>
                <w:rFonts w:ascii="Helvetica Neue" w:hAnsi="Helvetica Neue"/>
                <w:sz w:val="20"/>
                <w:szCs w:val="20"/>
              </w:rPr>
              <w:t>1</w:t>
            </w:r>
          </w:p>
        </w:tc>
        <w:tc>
          <w:tcPr>
            <w:tcW w:w="6245" w:type="dxa"/>
            <w:vAlign w:val="center"/>
          </w:tcPr>
          <w:p w:rsidRPr="003A4B0F" w:rsidR="00C75C84" w:rsidP="009C0470" w:rsidRDefault="00C75C84" w14:paraId="347E8EF6" w14:textId="77777777">
            <w:pPr>
              <w:spacing w:line="276" w:lineRule="auto"/>
              <w:jc w:val="center"/>
              <w:rPr>
                <w:rFonts w:ascii="Helvetica Neue" w:hAnsi="Helvetica Neue"/>
                <w:sz w:val="20"/>
                <w:szCs w:val="20"/>
              </w:rPr>
            </w:pPr>
          </w:p>
        </w:tc>
        <w:tc>
          <w:tcPr>
            <w:tcW w:w="1932" w:type="dxa"/>
            <w:vAlign w:val="center"/>
          </w:tcPr>
          <w:p w:rsidRPr="003A4B0F" w:rsidR="00C75C84" w:rsidP="009C0470" w:rsidRDefault="00C75C84" w14:paraId="763F3860" w14:textId="77777777">
            <w:pPr>
              <w:spacing w:line="276" w:lineRule="auto"/>
              <w:jc w:val="center"/>
              <w:rPr>
                <w:rFonts w:ascii="Helvetica Neue" w:hAnsi="Helvetica Neue"/>
                <w:sz w:val="20"/>
                <w:szCs w:val="20"/>
              </w:rPr>
            </w:pPr>
          </w:p>
        </w:tc>
      </w:tr>
      <w:tr w:rsidR="00C75C84" w:rsidTr="009C0470" w14:paraId="10E91CF9" w14:textId="77777777">
        <w:trPr>
          <w:trHeight w:val="510"/>
        </w:trPr>
        <w:tc>
          <w:tcPr>
            <w:tcW w:w="1037" w:type="dxa"/>
            <w:vAlign w:val="center"/>
          </w:tcPr>
          <w:p w:rsidRPr="003A4B0F" w:rsidR="00C75C84" w:rsidP="009C0470" w:rsidRDefault="00C75C84" w14:paraId="4C9C4EE2" w14:textId="77777777">
            <w:pPr>
              <w:spacing w:line="276" w:lineRule="auto"/>
              <w:jc w:val="center"/>
              <w:rPr>
                <w:rFonts w:ascii="Helvetica Neue" w:hAnsi="Helvetica Neue"/>
                <w:sz w:val="20"/>
                <w:szCs w:val="20"/>
              </w:rPr>
            </w:pPr>
            <w:r w:rsidRPr="003A4B0F">
              <w:rPr>
                <w:rFonts w:ascii="Helvetica Neue" w:hAnsi="Helvetica Neue"/>
                <w:sz w:val="20"/>
                <w:szCs w:val="20"/>
              </w:rPr>
              <w:t>2</w:t>
            </w:r>
          </w:p>
        </w:tc>
        <w:tc>
          <w:tcPr>
            <w:tcW w:w="6245" w:type="dxa"/>
            <w:vAlign w:val="center"/>
          </w:tcPr>
          <w:p w:rsidRPr="003A4B0F" w:rsidR="00C75C84" w:rsidP="009C0470" w:rsidRDefault="00C75C84" w14:paraId="238B0D58" w14:textId="77777777">
            <w:pPr>
              <w:spacing w:line="276" w:lineRule="auto"/>
              <w:jc w:val="center"/>
              <w:rPr>
                <w:rFonts w:ascii="Helvetica Neue" w:hAnsi="Helvetica Neue"/>
                <w:sz w:val="20"/>
                <w:szCs w:val="20"/>
              </w:rPr>
            </w:pPr>
          </w:p>
        </w:tc>
        <w:tc>
          <w:tcPr>
            <w:tcW w:w="1932" w:type="dxa"/>
            <w:vAlign w:val="center"/>
          </w:tcPr>
          <w:p w:rsidRPr="003A4B0F" w:rsidR="00C75C84" w:rsidP="009C0470" w:rsidRDefault="00C75C84" w14:paraId="288BA942" w14:textId="77777777">
            <w:pPr>
              <w:spacing w:line="276" w:lineRule="auto"/>
              <w:jc w:val="center"/>
              <w:rPr>
                <w:rFonts w:ascii="Helvetica Neue" w:hAnsi="Helvetica Neue"/>
                <w:sz w:val="20"/>
                <w:szCs w:val="20"/>
              </w:rPr>
            </w:pPr>
          </w:p>
        </w:tc>
      </w:tr>
      <w:tr w:rsidR="00C75C84" w:rsidTr="009C0470" w14:paraId="114A338C" w14:textId="77777777">
        <w:trPr>
          <w:trHeight w:val="510"/>
        </w:trPr>
        <w:tc>
          <w:tcPr>
            <w:tcW w:w="1037" w:type="dxa"/>
            <w:vAlign w:val="center"/>
          </w:tcPr>
          <w:p w:rsidRPr="003A4B0F" w:rsidR="00C75C84" w:rsidP="009C0470" w:rsidRDefault="00C75C84" w14:paraId="5A0947AF" w14:textId="77777777">
            <w:pPr>
              <w:spacing w:line="276" w:lineRule="auto"/>
              <w:jc w:val="center"/>
              <w:rPr>
                <w:rFonts w:ascii="Helvetica Neue" w:hAnsi="Helvetica Neue"/>
                <w:sz w:val="20"/>
                <w:szCs w:val="20"/>
              </w:rPr>
            </w:pPr>
            <w:r w:rsidRPr="003A4B0F">
              <w:rPr>
                <w:rFonts w:ascii="Helvetica Neue" w:hAnsi="Helvetica Neue"/>
                <w:sz w:val="20"/>
                <w:szCs w:val="20"/>
              </w:rPr>
              <w:t>3</w:t>
            </w:r>
          </w:p>
        </w:tc>
        <w:tc>
          <w:tcPr>
            <w:tcW w:w="6245" w:type="dxa"/>
            <w:vAlign w:val="center"/>
          </w:tcPr>
          <w:p w:rsidRPr="003A4B0F" w:rsidR="00C75C84" w:rsidP="009C0470" w:rsidRDefault="00C75C84" w14:paraId="310FEC80" w14:textId="77777777">
            <w:pPr>
              <w:spacing w:line="276" w:lineRule="auto"/>
              <w:jc w:val="center"/>
              <w:rPr>
                <w:rFonts w:ascii="Helvetica Neue" w:hAnsi="Helvetica Neue"/>
                <w:sz w:val="20"/>
                <w:szCs w:val="20"/>
              </w:rPr>
            </w:pPr>
          </w:p>
        </w:tc>
        <w:tc>
          <w:tcPr>
            <w:tcW w:w="1932" w:type="dxa"/>
            <w:vAlign w:val="center"/>
          </w:tcPr>
          <w:p w:rsidRPr="003A4B0F" w:rsidR="00C75C84" w:rsidP="009C0470" w:rsidRDefault="00C75C84" w14:paraId="4AF0C1DE" w14:textId="77777777">
            <w:pPr>
              <w:spacing w:line="276" w:lineRule="auto"/>
              <w:jc w:val="center"/>
              <w:rPr>
                <w:rFonts w:ascii="Helvetica Neue" w:hAnsi="Helvetica Neue"/>
                <w:sz w:val="20"/>
                <w:szCs w:val="20"/>
              </w:rPr>
            </w:pPr>
          </w:p>
        </w:tc>
      </w:tr>
      <w:tr w:rsidR="00C75C84" w:rsidTr="009C0470" w14:paraId="4364FDA3" w14:textId="77777777">
        <w:trPr>
          <w:trHeight w:val="510"/>
        </w:trPr>
        <w:tc>
          <w:tcPr>
            <w:tcW w:w="1037" w:type="dxa"/>
            <w:vAlign w:val="center"/>
          </w:tcPr>
          <w:p w:rsidRPr="003A4B0F" w:rsidR="00C75C84" w:rsidP="009C0470" w:rsidRDefault="00C75C84" w14:paraId="66A849CA" w14:textId="77777777">
            <w:pPr>
              <w:spacing w:line="276" w:lineRule="auto"/>
              <w:jc w:val="center"/>
              <w:rPr>
                <w:rFonts w:ascii="Helvetica Neue" w:hAnsi="Helvetica Neue"/>
                <w:sz w:val="20"/>
                <w:szCs w:val="20"/>
              </w:rPr>
            </w:pPr>
            <w:r w:rsidRPr="003A4B0F">
              <w:rPr>
                <w:rFonts w:ascii="Helvetica Neue" w:hAnsi="Helvetica Neue"/>
                <w:sz w:val="20"/>
                <w:szCs w:val="20"/>
              </w:rPr>
              <w:t>4</w:t>
            </w:r>
          </w:p>
        </w:tc>
        <w:tc>
          <w:tcPr>
            <w:tcW w:w="6245" w:type="dxa"/>
            <w:vAlign w:val="center"/>
          </w:tcPr>
          <w:p w:rsidRPr="003A4B0F" w:rsidR="00C75C84" w:rsidP="009C0470" w:rsidRDefault="00C75C84" w14:paraId="6123B29B" w14:textId="77777777">
            <w:pPr>
              <w:spacing w:line="276" w:lineRule="auto"/>
              <w:jc w:val="center"/>
              <w:rPr>
                <w:rFonts w:ascii="Helvetica Neue" w:hAnsi="Helvetica Neue"/>
                <w:sz w:val="20"/>
                <w:szCs w:val="20"/>
              </w:rPr>
            </w:pPr>
          </w:p>
        </w:tc>
        <w:tc>
          <w:tcPr>
            <w:tcW w:w="1932" w:type="dxa"/>
            <w:vAlign w:val="center"/>
          </w:tcPr>
          <w:p w:rsidRPr="003A4B0F" w:rsidR="00C75C84" w:rsidP="009C0470" w:rsidRDefault="00C75C84" w14:paraId="3187D78D" w14:textId="77777777">
            <w:pPr>
              <w:spacing w:line="276" w:lineRule="auto"/>
              <w:jc w:val="center"/>
              <w:rPr>
                <w:rFonts w:ascii="Helvetica Neue" w:hAnsi="Helvetica Neue"/>
                <w:sz w:val="20"/>
                <w:szCs w:val="20"/>
              </w:rPr>
            </w:pPr>
          </w:p>
        </w:tc>
      </w:tr>
      <w:tr w:rsidR="00C75C84" w:rsidTr="009C0470" w14:paraId="2AE97F78" w14:textId="77777777">
        <w:trPr>
          <w:trHeight w:val="510"/>
        </w:trPr>
        <w:tc>
          <w:tcPr>
            <w:tcW w:w="1037" w:type="dxa"/>
            <w:vAlign w:val="center"/>
          </w:tcPr>
          <w:p w:rsidRPr="003A4B0F" w:rsidR="00C75C84" w:rsidP="009C0470" w:rsidRDefault="00C75C84" w14:paraId="14631FA6" w14:textId="77777777">
            <w:pPr>
              <w:spacing w:line="276" w:lineRule="auto"/>
              <w:jc w:val="center"/>
              <w:rPr>
                <w:rFonts w:ascii="Helvetica Neue" w:hAnsi="Helvetica Neue"/>
                <w:sz w:val="20"/>
                <w:szCs w:val="20"/>
              </w:rPr>
            </w:pPr>
            <w:r w:rsidRPr="003A4B0F">
              <w:rPr>
                <w:rFonts w:ascii="Helvetica Neue" w:hAnsi="Helvetica Neue"/>
                <w:sz w:val="20"/>
                <w:szCs w:val="20"/>
              </w:rPr>
              <w:t>5</w:t>
            </w:r>
          </w:p>
        </w:tc>
        <w:tc>
          <w:tcPr>
            <w:tcW w:w="6245" w:type="dxa"/>
            <w:vAlign w:val="center"/>
          </w:tcPr>
          <w:p w:rsidRPr="003A4B0F" w:rsidR="00C75C84" w:rsidP="009C0470" w:rsidRDefault="00C75C84" w14:paraId="39C1D715" w14:textId="77777777">
            <w:pPr>
              <w:spacing w:line="276" w:lineRule="auto"/>
              <w:jc w:val="center"/>
              <w:rPr>
                <w:rFonts w:ascii="Helvetica Neue" w:hAnsi="Helvetica Neue"/>
                <w:sz w:val="20"/>
                <w:szCs w:val="20"/>
              </w:rPr>
            </w:pPr>
          </w:p>
        </w:tc>
        <w:tc>
          <w:tcPr>
            <w:tcW w:w="1932" w:type="dxa"/>
            <w:vAlign w:val="center"/>
          </w:tcPr>
          <w:p w:rsidRPr="003A4B0F" w:rsidR="00C75C84" w:rsidP="009C0470" w:rsidRDefault="00C75C84" w14:paraId="5C6507CF" w14:textId="77777777">
            <w:pPr>
              <w:spacing w:line="276" w:lineRule="auto"/>
              <w:jc w:val="center"/>
              <w:rPr>
                <w:rFonts w:ascii="Helvetica Neue" w:hAnsi="Helvetica Neue"/>
                <w:sz w:val="20"/>
                <w:szCs w:val="20"/>
              </w:rPr>
            </w:pPr>
          </w:p>
        </w:tc>
      </w:tr>
      <w:tr w:rsidR="00C75C84" w:rsidTr="009C0470" w14:paraId="307E8265" w14:textId="77777777">
        <w:trPr>
          <w:trHeight w:val="510"/>
        </w:trPr>
        <w:tc>
          <w:tcPr>
            <w:tcW w:w="1037" w:type="dxa"/>
            <w:vAlign w:val="center"/>
          </w:tcPr>
          <w:p w:rsidRPr="003A4B0F" w:rsidR="00C75C84" w:rsidP="009C0470" w:rsidRDefault="00C75C84" w14:paraId="5ACBEE51" w14:textId="77777777">
            <w:pPr>
              <w:spacing w:line="276" w:lineRule="auto"/>
              <w:jc w:val="center"/>
              <w:rPr>
                <w:rFonts w:ascii="Helvetica Neue" w:hAnsi="Helvetica Neue"/>
                <w:sz w:val="20"/>
                <w:szCs w:val="20"/>
              </w:rPr>
            </w:pPr>
            <w:r w:rsidRPr="003A4B0F">
              <w:rPr>
                <w:rFonts w:ascii="Helvetica Neue" w:hAnsi="Helvetica Neue"/>
                <w:sz w:val="20"/>
                <w:szCs w:val="20"/>
              </w:rPr>
              <w:t>6</w:t>
            </w:r>
          </w:p>
        </w:tc>
        <w:tc>
          <w:tcPr>
            <w:tcW w:w="6245" w:type="dxa"/>
            <w:vAlign w:val="center"/>
          </w:tcPr>
          <w:p w:rsidRPr="003A4B0F" w:rsidR="00C75C84" w:rsidP="009C0470" w:rsidRDefault="00C75C84" w14:paraId="5C827D74" w14:textId="77777777">
            <w:pPr>
              <w:spacing w:line="276" w:lineRule="auto"/>
              <w:jc w:val="center"/>
              <w:rPr>
                <w:rFonts w:ascii="Helvetica Neue" w:hAnsi="Helvetica Neue"/>
                <w:sz w:val="20"/>
                <w:szCs w:val="20"/>
              </w:rPr>
            </w:pPr>
          </w:p>
        </w:tc>
        <w:tc>
          <w:tcPr>
            <w:tcW w:w="1932" w:type="dxa"/>
            <w:vAlign w:val="center"/>
          </w:tcPr>
          <w:p w:rsidRPr="003A4B0F" w:rsidR="00C75C84" w:rsidP="009C0470" w:rsidRDefault="00C75C84" w14:paraId="1513B7CA" w14:textId="77777777">
            <w:pPr>
              <w:spacing w:line="276" w:lineRule="auto"/>
              <w:jc w:val="center"/>
              <w:rPr>
                <w:rFonts w:ascii="Helvetica Neue" w:hAnsi="Helvetica Neue"/>
                <w:sz w:val="20"/>
                <w:szCs w:val="20"/>
              </w:rPr>
            </w:pPr>
          </w:p>
        </w:tc>
      </w:tr>
      <w:tr w:rsidR="00C75C84" w:rsidTr="009C0470" w14:paraId="2791AD43" w14:textId="77777777">
        <w:trPr>
          <w:trHeight w:val="510"/>
        </w:trPr>
        <w:tc>
          <w:tcPr>
            <w:tcW w:w="1037" w:type="dxa"/>
            <w:vAlign w:val="center"/>
          </w:tcPr>
          <w:p w:rsidRPr="003A4B0F" w:rsidR="00C75C84" w:rsidP="009C0470" w:rsidRDefault="00C75C84" w14:paraId="005D3782" w14:textId="77777777">
            <w:pPr>
              <w:spacing w:line="276" w:lineRule="auto"/>
              <w:jc w:val="center"/>
              <w:rPr>
                <w:rFonts w:ascii="Helvetica Neue" w:hAnsi="Helvetica Neue"/>
                <w:sz w:val="20"/>
                <w:szCs w:val="20"/>
              </w:rPr>
            </w:pPr>
            <w:r w:rsidRPr="003A4B0F">
              <w:rPr>
                <w:rFonts w:ascii="Helvetica Neue" w:hAnsi="Helvetica Neue"/>
                <w:sz w:val="20"/>
                <w:szCs w:val="20"/>
              </w:rPr>
              <w:t>7</w:t>
            </w:r>
          </w:p>
        </w:tc>
        <w:tc>
          <w:tcPr>
            <w:tcW w:w="6245" w:type="dxa"/>
            <w:vAlign w:val="center"/>
          </w:tcPr>
          <w:p w:rsidRPr="003A4B0F" w:rsidR="00C75C84" w:rsidP="009C0470" w:rsidRDefault="00C75C84" w14:paraId="13272F66" w14:textId="77777777">
            <w:pPr>
              <w:spacing w:line="276" w:lineRule="auto"/>
              <w:jc w:val="center"/>
              <w:rPr>
                <w:rFonts w:ascii="Helvetica Neue" w:hAnsi="Helvetica Neue"/>
                <w:sz w:val="20"/>
                <w:szCs w:val="20"/>
              </w:rPr>
            </w:pPr>
          </w:p>
        </w:tc>
        <w:tc>
          <w:tcPr>
            <w:tcW w:w="1932" w:type="dxa"/>
            <w:vAlign w:val="center"/>
          </w:tcPr>
          <w:p w:rsidRPr="003A4B0F" w:rsidR="00C75C84" w:rsidP="009C0470" w:rsidRDefault="00C75C84" w14:paraId="6152263C" w14:textId="77777777">
            <w:pPr>
              <w:spacing w:line="276" w:lineRule="auto"/>
              <w:jc w:val="center"/>
              <w:rPr>
                <w:rFonts w:ascii="Helvetica Neue" w:hAnsi="Helvetica Neue"/>
                <w:sz w:val="20"/>
                <w:szCs w:val="20"/>
              </w:rPr>
            </w:pPr>
          </w:p>
        </w:tc>
      </w:tr>
    </w:tbl>
    <w:p w:rsidR="00C75C84" w:rsidP="00C75C84" w:rsidRDefault="00C75C84" w14:paraId="1AB0AAC0" w14:textId="77777777"/>
    <w:p w:rsidR="00C75C84" w:rsidP="000E2C24" w:rsidRDefault="00C75C84" w14:paraId="6DCF4FD8" w14:textId="77777777">
      <w:pPr>
        <w:sectPr w:rsidR="00C75C84">
          <w:pgSz w:w="11906" w:h="16838" w:orient="portrait"/>
          <w:pgMar w:top="1440" w:right="1440" w:bottom="1440" w:left="1440" w:header="708" w:footer="708" w:gutter="0"/>
          <w:cols w:space="708"/>
          <w:docGrid w:linePitch="360"/>
        </w:sectPr>
      </w:pPr>
    </w:p>
    <w:p w:rsidR="00C75C84" w:rsidP="00C75C84" w:rsidRDefault="00C75C84" w14:paraId="45371531" w14:textId="77777777">
      <w:pPr>
        <w:pStyle w:val="ModuleTitle"/>
        <w:spacing w:line="276" w:lineRule="auto"/>
      </w:pPr>
      <w:r w:rsidRPr="00B7164C">
        <w:t>TEC Partnership Module Specification</w:t>
      </w:r>
    </w:p>
    <w:p w:rsidRPr="00BC7AA4" w:rsidR="00C75C84" w:rsidP="00C75C84" w:rsidRDefault="00C75C84" w14:paraId="6D34DF3A" w14:textId="77777777">
      <w:pPr>
        <w:pStyle w:val="ModuleHeading"/>
        <w:numPr>
          <w:ilvl w:val="0"/>
          <w:numId w:val="22"/>
        </w:numPr>
        <w:spacing w:line="276" w:lineRule="auto"/>
        <w:ind w:hanging="720"/>
      </w:pPr>
      <w:r>
        <w:t>Module Summary</w:t>
      </w:r>
    </w:p>
    <w:tbl>
      <w:tblPr>
        <w:tblStyle w:val="TableGridLight"/>
        <w:tblW w:w="0" w:type="auto"/>
        <w:tblLook w:val="04A0" w:firstRow="1" w:lastRow="0" w:firstColumn="1" w:lastColumn="0" w:noHBand="0" w:noVBand="1"/>
      </w:tblPr>
      <w:tblGrid>
        <w:gridCol w:w="3823"/>
        <w:gridCol w:w="5193"/>
      </w:tblGrid>
      <w:tr w:rsidR="00C75C84" w:rsidTr="009C0470" w14:paraId="340BDA9C" w14:textId="77777777">
        <w:trPr>
          <w:trHeight w:val="454"/>
        </w:trPr>
        <w:tc>
          <w:tcPr>
            <w:tcW w:w="3823" w:type="dxa"/>
            <w:vAlign w:val="center"/>
          </w:tcPr>
          <w:p w:rsidRPr="007811CD" w:rsidR="00C75C84" w:rsidP="009C0470" w:rsidRDefault="00C75C84" w14:paraId="20649987" w14:textId="77777777">
            <w:pPr>
              <w:spacing w:line="276" w:lineRule="auto"/>
              <w:rPr>
                <w:rFonts w:ascii="Helvetica Neue" w:hAnsi="Helvetica Neue"/>
                <w:sz w:val="20"/>
                <w:szCs w:val="20"/>
              </w:rPr>
            </w:pPr>
            <w:r w:rsidRPr="007811CD">
              <w:rPr>
                <w:rFonts w:ascii="Helvetica Neue" w:hAnsi="Helvetica Neue"/>
                <w:sz w:val="20"/>
                <w:szCs w:val="20"/>
              </w:rPr>
              <w:t>Module Title</w:t>
            </w:r>
          </w:p>
        </w:tc>
        <w:tc>
          <w:tcPr>
            <w:tcW w:w="5193" w:type="dxa"/>
            <w:vAlign w:val="center"/>
          </w:tcPr>
          <w:p w:rsidRPr="007811CD" w:rsidR="00C75C84" w:rsidP="009C0470" w:rsidRDefault="00C75C84" w14:paraId="4E62816C" w14:textId="77777777">
            <w:pPr>
              <w:spacing w:line="276" w:lineRule="auto"/>
              <w:rPr>
                <w:rFonts w:ascii="Helvetica Neue" w:hAnsi="Helvetica Neue"/>
                <w:sz w:val="20"/>
                <w:szCs w:val="20"/>
              </w:rPr>
            </w:pPr>
          </w:p>
        </w:tc>
      </w:tr>
      <w:tr w:rsidR="00C75C84" w:rsidTr="009C0470" w14:paraId="3334A2F3" w14:textId="77777777">
        <w:trPr>
          <w:trHeight w:val="454"/>
        </w:trPr>
        <w:tc>
          <w:tcPr>
            <w:tcW w:w="3823" w:type="dxa"/>
            <w:vAlign w:val="center"/>
          </w:tcPr>
          <w:p w:rsidRPr="007811CD" w:rsidR="00C75C84" w:rsidP="009C0470" w:rsidRDefault="00C75C84" w14:paraId="45CE6C5C" w14:textId="77777777">
            <w:pPr>
              <w:spacing w:line="276" w:lineRule="auto"/>
              <w:rPr>
                <w:rFonts w:ascii="Helvetica Neue" w:hAnsi="Helvetica Neue"/>
                <w:sz w:val="20"/>
                <w:szCs w:val="20"/>
              </w:rPr>
            </w:pPr>
            <w:r w:rsidRPr="007811CD">
              <w:rPr>
                <w:rFonts w:ascii="Helvetica Neue" w:hAnsi="Helvetica Neue"/>
                <w:sz w:val="20"/>
                <w:szCs w:val="20"/>
              </w:rPr>
              <w:t>Credits</w:t>
            </w:r>
          </w:p>
        </w:tc>
        <w:tc>
          <w:tcPr>
            <w:tcW w:w="5193" w:type="dxa"/>
            <w:vAlign w:val="center"/>
          </w:tcPr>
          <w:p w:rsidRPr="007811CD" w:rsidR="00C75C84" w:rsidP="009C0470" w:rsidRDefault="00C75C84" w14:paraId="1B1FEF86" w14:textId="77777777">
            <w:pPr>
              <w:spacing w:line="276" w:lineRule="auto"/>
              <w:rPr>
                <w:rFonts w:ascii="Helvetica Neue" w:hAnsi="Helvetica Neue"/>
                <w:sz w:val="20"/>
                <w:szCs w:val="20"/>
              </w:rPr>
            </w:pPr>
          </w:p>
        </w:tc>
      </w:tr>
      <w:tr w:rsidR="00C75C84" w:rsidTr="009C0470" w14:paraId="08641879" w14:textId="77777777">
        <w:trPr>
          <w:trHeight w:val="454"/>
        </w:trPr>
        <w:tc>
          <w:tcPr>
            <w:tcW w:w="3823" w:type="dxa"/>
            <w:vAlign w:val="center"/>
          </w:tcPr>
          <w:p w:rsidRPr="007811CD" w:rsidR="00C75C84" w:rsidP="009C0470" w:rsidRDefault="00C75C84" w14:paraId="055C11C2" w14:textId="77777777">
            <w:pPr>
              <w:spacing w:line="276" w:lineRule="auto"/>
              <w:rPr>
                <w:rFonts w:ascii="Helvetica Neue" w:hAnsi="Helvetica Neue"/>
                <w:sz w:val="20"/>
                <w:szCs w:val="20"/>
              </w:rPr>
            </w:pPr>
            <w:r w:rsidRPr="007811CD">
              <w:rPr>
                <w:rFonts w:ascii="Helvetica Neue" w:hAnsi="Helvetica Neue"/>
                <w:sz w:val="20"/>
                <w:szCs w:val="20"/>
              </w:rPr>
              <w:t>Level</w:t>
            </w:r>
          </w:p>
        </w:tc>
        <w:tc>
          <w:tcPr>
            <w:tcW w:w="5193" w:type="dxa"/>
            <w:vAlign w:val="center"/>
          </w:tcPr>
          <w:p w:rsidRPr="007811CD" w:rsidR="00C75C84" w:rsidP="009C0470" w:rsidRDefault="00C75C84" w14:paraId="3821EBE9" w14:textId="77777777">
            <w:pPr>
              <w:spacing w:line="276" w:lineRule="auto"/>
              <w:rPr>
                <w:rFonts w:ascii="Helvetica Neue" w:hAnsi="Helvetica Neue"/>
                <w:sz w:val="20"/>
                <w:szCs w:val="20"/>
              </w:rPr>
            </w:pPr>
          </w:p>
        </w:tc>
      </w:tr>
      <w:tr w:rsidR="00C75C84" w:rsidTr="009C0470" w14:paraId="663CBF37" w14:textId="77777777">
        <w:trPr>
          <w:trHeight w:val="454"/>
        </w:trPr>
        <w:tc>
          <w:tcPr>
            <w:tcW w:w="3823" w:type="dxa"/>
            <w:vAlign w:val="center"/>
          </w:tcPr>
          <w:p w:rsidRPr="007811CD" w:rsidR="00C75C84" w:rsidP="009C0470" w:rsidRDefault="00C75C84" w14:paraId="030B90BC" w14:textId="77777777">
            <w:pPr>
              <w:spacing w:line="276" w:lineRule="auto"/>
              <w:rPr>
                <w:rFonts w:ascii="Helvetica Neue" w:hAnsi="Helvetica Neue"/>
                <w:sz w:val="20"/>
                <w:szCs w:val="20"/>
              </w:rPr>
            </w:pPr>
            <w:r w:rsidRPr="007811CD">
              <w:rPr>
                <w:rFonts w:ascii="Helvetica Neue" w:hAnsi="Helvetica Neue"/>
                <w:sz w:val="20"/>
                <w:szCs w:val="20"/>
              </w:rPr>
              <w:t xml:space="preserve">Professional, </w:t>
            </w:r>
            <w:proofErr w:type="gramStart"/>
            <w:r w:rsidRPr="007811CD">
              <w:rPr>
                <w:rFonts w:ascii="Helvetica Neue" w:hAnsi="Helvetica Neue"/>
                <w:sz w:val="20"/>
                <w:szCs w:val="20"/>
              </w:rPr>
              <w:t>statutory</w:t>
            </w:r>
            <w:proofErr w:type="gramEnd"/>
            <w:r w:rsidRPr="007811CD">
              <w:rPr>
                <w:rFonts w:ascii="Helvetica Neue" w:hAnsi="Helvetica Neue"/>
                <w:sz w:val="20"/>
                <w:szCs w:val="20"/>
              </w:rPr>
              <w:t xml:space="preserve"> or regulatory body requirements</w:t>
            </w:r>
          </w:p>
        </w:tc>
        <w:tc>
          <w:tcPr>
            <w:tcW w:w="5193" w:type="dxa"/>
            <w:vAlign w:val="center"/>
          </w:tcPr>
          <w:p w:rsidRPr="007811CD" w:rsidR="00C75C84" w:rsidP="009C0470" w:rsidRDefault="00C75C84" w14:paraId="6DBC274E" w14:textId="77777777">
            <w:pPr>
              <w:spacing w:line="276" w:lineRule="auto"/>
              <w:rPr>
                <w:rFonts w:ascii="Helvetica Neue" w:hAnsi="Helvetica Neue"/>
                <w:sz w:val="20"/>
                <w:szCs w:val="20"/>
              </w:rPr>
            </w:pPr>
          </w:p>
        </w:tc>
      </w:tr>
      <w:tr w:rsidR="00C75C84" w:rsidTr="009C0470" w14:paraId="2B61E516" w14:textId="77777777">
        <w:trPr>
          <w:trHeight w:val="454"/>
        </w:trPr>
        <w:tc>
          <w:tcPr>
            <w:tcW w:w="3823" w:type="dxa"/>
            <w:vAlign w:val="center"/>
          </w:tcPr>
          <w:p w:rsidRPr="007811CD" w:rsidR="00C75C84" w:rsidP="009C0470" w:rsidRDefault="00C75C84" w14:paraId="438096B1" w14:textId="77777777">
            <w:pPr>
              <w:spacing w:line="276" w:lineRule="auto"/>
              <w:rPr>
                <w:rFonts w:ascii="Helvetica Neue" w:hAnsi="Helvetica Neue"/>
                <w:sz w:val="20"/>
                <w:szCs w:val="20"/>
              </w:rPr>
            </w:pPr>
            <w:r w:rsidRPr="007811CD">
              <w:rPr>
                <w:rFonts w:ascii="Helvetica Neue" w:hAnsi="Helvetica Neue"/>
                <w:sz w:val="20"/>
                <w:szCs w:val="20"/>
              </w:rPr>
              <w:t>Work Based</w:t>
            </w:r>
            <w:r>
              <w:rPr>
                <w:rFonts w:ascii="Helvetica Neue" w:hAnsi="Helvetica Neue"/>
                <w:sz w:val="20"/>
                <w:szCs w:val="20"/>
              </w:rPr>
              <w:t xml:space="preserve"> </w:t>
            </w:r>
            <w:r w:rsidRPr="007811CD">
              <w:rPr>
                <w:rFonts w:ascii="Helvetica Neue" w:hAnsi="Helvetica Neue"/>
                <w:sz w:val="20"/>
                <w:szCs w:val="20"/>
              </w:rPr>
              <w:t>/ Work Related</w:t>
            </w:r>
          </w:p>
        </w:tc>
        <w:tc>
          <w:tcPr>
            <w:tcW w:w="5193" w:type="dxa"/>
            <w:vAlign w:val="center"/>
          </w:tcPr>
          <w:p w:rsidRPr="007811CD" w:rsidR="00C75C84" w:rsidP="009C0470" w:rsidRDefault="00C75C84" w14:paraId="3721EBDA" w14:textId="77777777">
            <w:pPr>
              <w:spacing w:line="276" w:lineRule="auto"/>
              <w:rPr>
                <w:rFonts w:ascii="Helvetica Neue" w:hAnsi="Helvetica Neue"/>
                <w:sz w:val="20"/>
                <w:szCs w:val="20"/>
              </w:rPr>
            </w:pPr>
          </w:p>
        </w:tc>
      </w:tr>
      <w:tr w:rsidR="00C75C84" w:rsidTr="009C0470" w14:paraId="36D51A9E" w14:textId="77777777">
        <w:trPr>
          <w:trHeight w:val="454"/>
        </w:trPr>
        <w:tc>
          <w:tcPr>
            <w:tcW w:w="3823" w:type="dxa"/>
            <w:vAlign w:val="center"/>
          </w:tcPr>
          <w:p w:rsidRPr="007811CD" w:rsidR="00C75C84" w:rsidP="009C0470" w:rsidRDefault="00C75C84" w14:paraId="659E3D21" w14:textId="77777777">
            <w:pPr>
              <w:spacing w:line="276" w:lineRule="auto"/>
              <w:rPr>
                <w:rFonts w:ascii="Helvetica Neue" w:hAnsi="Helvetica Neue"/>
                <w:sz w:val="20"/>
                <w:szCs w:val="20"/>
              </w:rPr>
            </w:pPr>
            <w:r w:rsidRPr="007811CD">
              <w:rPr>
                <w:rFonts w:ascii="Helvetica Neue" w:hAnsi="Helvetica Neue"/>
                <w:sz w:val="20"/>
                <w:szCs w:val="20"/>
              </w:rPr>
              <w:t>Pre-requisites AND Concurrent Modules</w:t>
            </w:r>
          </w:p>
        </w:tc>
        <w:tc>
          <w:tcPr>
            <w:tcW w:w="5193" w:type="dxa"/>
            <w:vAlign w:val="center"/>
          </w:tcPr>
          <w:p w:rsidRPr="007811CD" w:rsidR="00C75C84" w:rsidP="009C0470" w:rsidRDefault="00C75C84" w14:paraId="029C076A" w14:textId="77777777">
            <w:pPr>
              <w:spacing w:line="276" w:lineRule="auto"/>
              <w:rPr>
                <w:rFonts w:ascii="Helvetica Neue" w:hAnsi="Helvetica Neue"/>
                <w:sz w:val="20"/>
                <w:szCs w:val="20"/>
              </w:rPr>
            </w:pPr>
          </w:p>
        </w:tc>
      </w:tr>
    </w:tbl>
    <w:p w:rsidR="00C75C84" w:rsidP="00C75C84" w:rsidRDefault="00C75C84" w14:paraId="286AE037" w14:textId="77777777">
      <w:pPr>
        <w:pStyle w:val="ModuleHeading"/>
        <w:spacing w:line="276" w:lineRule="auto"/>
        <w:ind w:left="0" w:firstLine="0"/>
      </w:pPr>
      <w:r>
        <w:t>Module Rationale</w:t>
      </w:r>
    </w:p>
    <w:p w:rsidRPr="00852B7C" w:rsidR="00C75C84" w:rsidP="00C75C84" w:rsidRDefault="00C75C84" w14:paraId="27286D08" w14:textId="77777777">
      <w:pPr>
        <w:spacing w:line="276" w:lineRule="auto"/>
        <w:rPr>
          <w:rFonts w:ascii="Helvetica Neue" w:hAnsi="Helvetica Neue"/>
          <w:sz w:val="20"/>
          <w:szCs w:val="20"/>
        </w:rPr>
      </w:pPr>
      <w:r>
        <w:rPr>
          <w:rFonts w:ascii="Helvetica Neue" w:hAnsi="Helvetica Neue"/>
          <w:sz w:val="20"/>
          <w:szCs w:val="20"/>
        </w:rPr>
        <w:t>A rationale should provide the overarching reason why the module should be included in the programme design (</w:t>
      </w:r>
      <w:proofErr w:type="gramStart"/>
      <w:r>
        <w:rPr>
          <w:rFonts w:ascii="Helvetica Neue" w:hAnsi="Helvetica Neue"/>
          <w:sz w:val="20"/>
          <w:szCs w:val="20"/>
        </w:rPr>
        <w:t>i.e.</w:t>
      </w:r>
      <w:proofErr w:type="gramEnd"/>
      <w:r>
        <w:rPr>
          <w:rFonts w:ascii="Helvetica Neue" w:hAnsi="Helvetica Neue"/>
          <w:sz w:val="20"/>
          <w:szCs w:val="20"/>
        </w:rPr>
        <w:t xml:space="preserve"> why should this module be studied and how does it align to the sector).</w:t>
      </w:r>
    </w:p>
    <w:p w:rsidR="00C75C84" w:rsidP="00C75C84" w:rsidRDefault="00C75C84" w14:paraId="54EB9795" w14:textId="77777777">
      <w:pPr>
        <w:pStyle w:val="ModuleHeading"/>
        <w:spacing w:line="276" w:lineRule="auto"/>
        <w:ind w:left="0" w:firstLine="0"/>
      </w:pPr>
      <w:r>
        <w:t>Aims and Distinctive Features</w:t>
      </w:r>
    </w:p>
    <w:p w:rsidRPr="00852B7C" w:rsidR="00C75C84" w:rsidP="00C75C84" w:rsidRDefault="00C75C84" w14:paraId="6D231A80" w14:textId="77777777">
      <w:pPr>
        <w:spacing w:line="276" w:lineRule="auto"/>
        <w:rPr>
          <w:rFonts w:ascii="Helvetica Neue" w:hAnsi="Helvetica Neue"/>
          <w:sz w:val="20"/>
          <w:szCs w:val="20"/>
        </w:rPr>
      </w:pPr>
      <w:r>
        <w:rPr>
          <w:rFonts w:ascii="Helvetica Neue" w:hAnsi="Helvetica Neue"/>
          <w:sz w:val="20"/>
          <w:szCs w:val="20"/>
        </w:rPr>
        <w:t>This section should highlight the distinguishing characteristics of the module.</w:t>
      </w:r>
    </w:p>
    <w:p w:rsidR="00C75C84" w:rsidP="00C75C84" w:rsidRDefault="00C75C84" w14:paraId="76BC8580" w14:textId="77777777">
      <w:pPr>
        <w:pStyle w:val="ModuleHeading"/>
        <w:spacing w:line="276" w:lineRule="auto"/>
        <w:ind w:left="0" w:firstLine="0"/>
      </w:pPr>
      <w:r>
        <w:t>Module Learning Outcomes</w:t>
      </w:r>
    </w:p>
    <w:tbl>
      <w:tblPr>
        <w:tblStyle w:val="TableGridLight"/>
        <w:tblW w:w="0" w:type="auto"/>
        <w:tblLook w:val="04A0" w:firstRow="1" w:lastRow="0" w:firstColumn="1" w:lastColumn="0" w:noHBand="0" w:noVBand="1"/>
      </w:tblPr>
      <w:tblGrid>
        <w:gridCol w:w="9016"/>
      </w:tblGrid>
      <w:tr w:rsidR="00C75C84" w:rsidTr="009C0470" w14:paraId="5F0777F7" w14:textId="77777777">
        <w:trPr>
          <w:trHeight w:val="510"/>
        </w:trPr>
        <w:tc>
          <w:tcPr>
            <w:tcW w:w="9016" w:type="dxa"/>
            <w:vAlign w:val="center"/>
          </w:tcPr>
          <w:p w:rsidRPr="00852B7C" w:rsidR="00C75C84" w:rsidP="009C0470" w:rsidRDefault="00C75C84" w14:paraId="395A7A02" w14:textId="77777777">
            <w:pPr>
              <w:pStyle w:val="ModuleHeading"/>
              <w:numPr>
                <w:ilvl w:val="0"/>
                <w:numId w:val="0"/>
              </w:numPr>
              <w:spacing w:line="276" w:lineRule="auto"/>
              <w:rPr>
                <w:sz w:val="20"/>
                <w:szCs w:val="20"/>
              </w:rPr>
            </w:pPr>
            <w:r w:rsidRPr="00852B7C">
              <w:rPr>
                <w:sz w:val="20"/>
                <w:szCs w:val="20"/>
              </w:rPr>
              <w:t>Upon successful completion of this module a student must be able to;</w:t>
            </w:r>
          </w:p>
        </w:tc>
      </w:tr>
      <w:tr w:rsidR="00C75C84" w:rsidTr="009C0470" w14:paraId="4DB0F498" w14:textId="77777777">
        <w:trPr>
          <w:trHeight w:val="510"/>
        </w:trPr>
        <w:tc>
          <w:tcPr>
            <w:tcW w:w="9016" w:type="dxa"/>
            <w:vAlign w:val="center"/>
          </w:tcPr>
          <w:p w:rsidRPr="00852B7C" w:rsidR="00C75C84" w:rsidP="009C0470" w:rsidRDefault="00C75C84" w14:paraId="3C922562" w14:textId="77777777">
            <w:pPr>
              <w:pStyle w:val="ModuleHeading"/>
              <w:numPr>
                <w:ilvl w:val="0"/>
                <w:numId w:val="0"/>
              </w:numPr>
              <w:spacing w:line="276" w:lineRule="auto"/>
              <w:rPr>
                <w:sz w:val="20"/>
                <w:szCs w:val="20"/>
              </w:rPr>
            </w:pPr>
            <w:r w:rsidRPr="00852B7C">
              <w:rPr>
                <w:sz w:val="20"/>
                <w:szCs w:val="20"/>
              </w:rPr>
              <w:t>1.</w:t>
            </w:r>
          </w:p>
        </w:tc>
      </w:tr>
      <w:tr w:rsidR="00C75C84" w:rsidTr="009C0470" w14:paraId="7489591F" w14:textId="77777777">
        <w:trPr>
          <w:trHeight w:val="510"/>
        </w:trPr>
        <w:tc>
          <w:tcPr>
            <w:tcW w:w="9016" w:type="dxa"/>
            <w:vAlign w:val="center"/>
          </w:tcPr>
          <w:p w:rsidRPr="00852B7C" w:rsidR="00C75C84" w:rsidP="009C0470" w:rsidRDefault="00C75C84" w14:paraId="18A45CD0" w14:textId="77777777">
            <w:pPr>
              <w:pStyle w:val="ModuleHeading"/>
              <w:numPr>
                <w:ilvl w:val="0"/>
                <w:numId w:val="0"/>
              </w:numPr>
              <w:spacing w:line="276" w:lineRule="auto"/>
              <w:rPr>
                <w:sz w:val="20"/>
                <w:szCs w:val="20"/>
              </w:rPr>
            </w:pPr>
            <w:r w:rsidRPr="00852B7C">
              <w:rPr>
                <w:sz w:val="20"/>
                <w:szCs w:val="20"/>
              </w:rPr>
              <w:t>2.</w:t>
            </w:r>
          </w:p>
        </w:tc>
      </w:tr>
      <w:tr w:rsidR="00C75C84" w:rsidTr="009C0470" w14:paraId="5C329D52" w14:textId="77777777">
        <w:trPr>
          <w:trHeight w:val="510"/>
        </w:trPr>
        <w:tc>
          <w:tcPr>
            <w:tcW w:w="9016" w:type="dxa"/>
            <w:vAlign w:val="center"/>
          </w:tcPr>
          <w:p w:rsidRPr="00852B7C" w:rsidR="00C75C84" w:rsidP="009C0470" w:rsidRDefault="00C75C84" w14:paraId="542CF7FE" w14:textId="77777777">
            <w:pPr>
              <w:pStyle w:val="ModuleHeading"/>
              <w:numPr>
                <w:ilvl w:val="0"/>
                <w:numId w:val="0"/>
              </w:numPr>
              <w:spacing w:line="276" w:lineRule="auto"/>
              <w:rPr>
                <w:sz w:val="20"/>
                <w:szCs w:val="20"/>
              </w:rPr>
            </w:pPr>
            <w:r w:rsidRPr="00852B7C">
              <w:rPr>
                <w:sz w:val="20"/>
                <w:szCs w:val="20"/>
              </w:rPr>
              <w:t>Upon successful completion of this module a student will have knowledge and understanding of:</w:t>
            </w:r>
          </w:p>
        </w:tc>
      </w:tr>
      <w:tr w:rsidR="00C75C84" w:rsidTr="009C0470" w14:paraId="12869504" w14:textId="77777777">
        <w:trPr>
          <w:trHeight w:val="510"/>
        </w:trPr>
        <w:tc>
          <w:tcPr>
            <w:tcW w:w="9016" w:type="dxa"/>
            <w:vAlign w:val="center"/>
          </w:tcPr>
          <w:p w:rsidRPr="00852B7C" w:rsidR="00C75C84" w:rsidP="009C0470" w:rsidRDefault="00C75C84" w14:paraId="1CCA28A9" w14:textId="77777777">
            <w:pPr>
              <w:pStyle w:val="ModuleHeading"/>
              <w:numPr>
                <w:ilvl w:val="0"/>
                <w:numId w:val="0"/>
              </w:numPr>
              <w:spacing w:line="276" w:lineRule="auto"/>
              <w:rPr>
                <w:sz w:val="20"/>
                <w:szCs w:val="20"/>
              </w:rPr>
            </w:pPr>
            <w:r w:rsidRPr="00852B7C">
              <w:rPr>
                <w:sz w:val="20"/>
                <w:szCs w:val="20"/>
              </w:rPr>
              <w:t>3.</w:t>
            </w:r>
          </w:p>
        </w:tc>
      </w:tr>
      <w:tr w:rsidR="00C75C84" w:rsidTr="009C0470" w14:paraId="7EE447FF" w14:textId="77777777">
        <w:trPr>
          <w:trHeight w:val="510"/>
        </w:trPr>
        <w:tc>
          <w:tcPr>
            <w:tcW w:w="9016" w:type="dxa"/>
            <w:vAlign w:val="center"/>
          </w:tcPr>
          <w:p w:rsidRPr="00852B7C" w:rsidR="00C75C84" w:rsidP="009C0470" w:rsidRDefault="00C75C84" w14:paraId="500F8814" w14:textId="77777777">
            <w:pPr>
              <w:pStyle w:val="ModuleHeading"/>
              <w:numPr>
                <w:ilvl w:val="0"/>
                <w:numId w:val="0"/>
              </w:numPr>
              <w:spacing w:line="276" w:lineRule="auto"/>
              <w:rPr>
                <w:sz w:val="20"/>
                <w:szCs w:val="20"/>
              </w:rPr>
            </w:pPr>
            <w:r w:rsidRPr="00852B7C">
              <w:rPr>
                <w:sz w:val="20"/>
                <w:szCs w:val="20"/>
              </w:rPr>
              <w:t>4.</w:t>
            </w:r>
          </w:p>
        </w:tc>
      </w:tr>
    </w:tbl>
    <w:p w:rsidR="00C75C84" w:rsidP="00C75C84" w:rsidRDefault="00C75C84" w14:paraId="16AAEE96" w14:textId="77777777">
      <w:pPr>
        <w:pStyle w:val="ModuleHeading"/>
        <w:spacing w:line="276" w:lineRule="auto"/>
        <w:ind w:left="0" w:firstLine="0"/>
      </w:pPr>
      <w:r>
        <w:t>Learning and Teaching Strategy</w:t>
      </w:r>
    </w:p>
    <w:p w:rsidR="00C75C84" w:rsidP="00C75C84" w:rsidRDefault="00C75C84" w14:paraId="368FA82A" w14:textId="77777777">
      <w:pPr>
        <w:spacing w:line="276" w:lineRule="auto"/>
        <w:rPr>
          <w:rFonts w:ascii="Helvetica Neue" w:hAnsi="Helvetica Neue"/>
          <w:sz w:val="20"/>
          <w:szCs w:val="20"/>
        </w:rPr>
      </w:pPr>
      <w:r>
        <w:rPr>
          <w:rFonts w:ascii="Helvetica Neue" w:hAnsi="Helvetica Neue"/>
          <w:sz w:val="20"/>
          <w:szCs w:val="20"/>
        </w:rPr>
        <w:t>How will the module be taught?</w:t>
      </w:r>
    </w:p>
    <w:p w:rsidR="00C75C84" w:rsidP="00C75C84" w:rsidRDefault="00C75C84" w14:paraId="40332B86" w14:textId="77777777">
      <w:pPr>
        <w:spacing w:line="276" w:lineRule="auto"/>
        <w:rPr>
          <w:rFonts w:ascii="Helvetica Neue" w:hAnsi="Helvetica Neue"/>
          <w:sz w:val="20"/>
          <w:szCs w:val="20"/>
        </w:rPr>
      </w:pPr>
      <w:r>
        <w:rPr>
          <w:rFonts w:ascii="Helvetica Neue" w:hAnsi="Helvetica Neue"/>
          <w:sz w:val="20"/>
          <w:szCs w:val="20"/>
        </w:rPr>
        <w:t>How will the delivery time be allocated?</w:t>
      </w:r>
    </w:p>
    <w:p w:rsidR="00C75C84" w:rsidP="00C75C84" w:rsidRDefault="00C75C84" w14:paraId="06198C79" w14:textId="77777777">
      <w:pPr>
        <w:spacing w:line="276" w:lineRule="auto"/>
        <w:rPr>
          <w:rFonts w:ascii="Helvetica Neue" w:hAnsi="Helvetica Neue"/>
          <w:sz w:val="20"/>
          <w:szCs w:val="20"/>
        </w:rPr>
      </w:pPr>
      <w:r>
        <w:rPr>
          <w:rFonts w:ascii="Helvetica Neue" w:hAnsi="Helvetica Neue"/>
          <w:sz w:val="20"/>
          <w:szCs w:val="20"/>
        </w:rPr>
        <w:t>What other learning and teaching and support will be offered?</w:t>
      </w:r>
    </w:p>
    <w:p w:rsidRPr="006A7A2D" w:rsidR="00C75C84" w:rsidP="00C75C84" w:rsidRDefault="00C75C84" w14:paraId="1D2EBACD" w14:textId="77777777">
      <w:pPr>
        <w:spacing w:line="276" w:lineRule="auto"/>
        <w:rPr>
          <w:rFonts w:ascii="Helvetica Neue" w:hAnsi="Helvetica Neue"/>
          <w:sz w:val="20"/>
          <w:szCs w:val="20"/>
        </w:rPr>
      </w:pPr>
      <w:r>
        <w:rPr>
          <w:rFonts w:ascii="Helvetica Neue" w:hAnsi="Helvetica Neue"/>
          <w:sz w:val="20"/>
          <w:szCs w:val="20"/>
        </w:rPr>
        <w:t>What work is being set between sessions?</w:t>
      </w:r>
    </w:p>
    <w:p w:rsidR="00C75C84" w:rsidP="00C75C84" w:rsidRDefault="00C75C84" w14:paraId="24C110D5" w14:textId="77777777">
      <w:pPr>
        <w:pStyle w:val="ModuleHeading"/>
        <w:spacing w:line="276" w:lineRule="auto"/>
        <w:ind w:left="0" w:firstLine="0"/>
      </w:pPr>
      <w:r>
        <w:t>Direct and Indirect Teaching Hours</w:t>
      </w:r>
    </w:p>
    <w:p w:rsidR="00C75C84" w:rsidP="00C75C84" w:rsidRDefault="00C75C84" w14:paraId="1DAF845D" w14:textId="77777777">
      <w:pPr>
        <w:spacing w:line="276" w:lineRule="auto"/>
        <w:rPr>
          <w:rFonts w:ascii="Helvetica Neue" w:hAnsi="Helvetica Neue"/>
          <w:sz w:val="20"/>
          <w:szCs w:val="20"/>
        </w:rPr>
      </w:pPr>
      <w:r>
        <w:rPr>
          <w:rFonts w:ascii="Helvetica Neue" w:hAnsi="Helvetica Neue"/>
          <w:sz w:val="20"/>
          <w:szCs w:val="20"/>
        </w:rPr>
        <w:t xml:space="preserve">The module is equivalent to 200 hours of learning. ??% of time will be given to contact delivery and ??% to online structured learning. </w:t>
      </w:r>
    </w:p>
    <w:p w:rsidR="00C75C84" w:rsidP="00C75C84" w:rsidRDefault="00C75C84" w14:paraId="7175941C" w14:textId="77777777">
      <w:pPr>
        <w:spacing w:line="276" w:lineRule="auto"/>
        <w:rPr>
          <w:rFonts w:ascii="Helvetica Neue" w:hAnsi="Helvetica Neue"/>
          <w:sz w:val="20"/>
          <w:szCs w:val="20"/>
        </w:rPr>
      </w:pPr>
      <w:r>
        <w:rPr>
          <w:rFonts w:ascii="Helvetica Neue" w:hAnsi="Helvetica Neue"/>
          <w:sz w:val="20"/>
          <w:szCs w:val="20"/>
        </w:rPr>
        <w:t xml:space="preserve">The remainder of the time is preparation for lessons, independent </w:t>
      </w:r>
      <w:proofErr w:type="gramStart"/>
      <w:r>
        <w:rPr>
          <w:rFonts w:ascii="Helvetica Neue" w:hAnsi="Helvetica Neue"/>
          <w:sz w:val="20"/>
          <w:szCs w:val="20"/>
        </w:rPr>
        <w:t>study</w:t>
      </w:r>
      <w:proofErr w:type="gramEnd"/>
      <w:r>
        <w:rPr>
          <w:rFonts w:ascii="Helvetica Neue" w:hAnsi="Helvetica Neue"/>
          <w:sz w:val="20"/>
          <w:szCs w:val="20"/>
        </w:rPr>
        <w:t xml:space="preserve"> and assessment preparation.</w:t>
      </w:r>
    </w:p>
    <w:p w:rsidRPr="006A7A2D" w:rsidR="00C75C84" w:rsidP="00C75C84" w:rsidRDefault="00C75C84" w14:paraId="46BFFC71" w14:textId="77777777">
      <w:pPr>
        <w:spacing w:line="276" w:lineRule="auto"/>
        <w:rPr>
          <w:rFonts w:ascii="Helvetica Neue" w:hAnsi="Helvetica Neue"/>
          <w:sz w:val="20"/>
          <w:szCs w:val="20"/>
        </w:rPr>
      </w:pPr>
      <w:r>
        <w:rPr>
          <w:rFonts w:ascii="Helvetica Neue" w:hAnsi="Helvetica Neue"/>
          <w:sz w:val="20"/>
          <w:szCs w:val="20"/>
        </w:rPr>
        <w:t>The module runs for x trimester.</w:t>
      </w:r>
    </w:p>
    <w:p w:rsidR="00C75C84" w:rsidP="00C75C84" w:rsidRDefault="00C75C84" w14:paraId="4E446812" w14:textId="77777777">
      <w:pPr>
        <w:pStyle w:val="ModuleHeading"/>
        <w:spacing w:line="276" w:lineRule="auto"/>
        <w:ind w:left="0" w:firstLine="0"/>
      </w:pPr>
      <w:r>
        <w:t>Ethical Issues for Module Teaching and Assessment</w:t>
      </w:r>
    </w:p>
    <w:p w:rsidR="00C75C84" w:rsidP="00C75C84" w:rsidRDefault="00C75C84" w14:paraId="31595F65" w14:textId="77777777">
      <w:pPr>
        <w:spacing w:line="276" w:lineRule="auto"/>
        <w:rPr>
          <w:rFonts w:ascii="Helvetica Neue" w:hAnsi="Helvetica Neue"/>
          <w:i/>
          <w:iCs/>
          <w:sz w:val="20"/>
          <w:szCs w:val="20"/>
        </w:rPr>
      </w:pPr>
      <w:r w:rsidRPr="00F3467A">
        <w:rPr>
          <w:rFonts w:ascii="Helvetica Neue" w:hAnsi="Helvetica Neue"/>
          <w:i/>
          <w:iCs/>
          <w:sz w:val="20"/>
          <w:szCs w:val="20"/>
        </w:rPr>
        <w:t>(Delete as appropriate)</w:t>
      </w:r>
    </w:p>
    <w:p w:rsidRPr="009C0470" w:rsidR="009C0470" w:rsidP="009C0470" w:rsidRDefault="009C0470" w14:paraId="39FBB3CD" w14:textId="77777777">
      <w:pPr>
        <w:spacing w:line="276" w:lineRule="auto"/>
        <w:rPr>
          <w:rFonts w:ascii="Helvetica Neue" w:hAnsi="Helvetica Neue"/>
          <w:i/>
          <w:iCs/>
          <w:sz w:val="20"/>
          <w:szCs w:val="20"/>
        </w:rPr>
      </w:pPr>
      <w:r w:rsidRPr="009C0470">
        <w:rPr>
          <w:rFonts w:ascii="Helvetica Neue" w:hAnsi="Helvetica Neue"/>
          <w:i/>
          <w:iCs/>
          <w:sz w:val="20"/>
          <w:szCs w:val="20"/>
        </w:rPr>
        <w:t>The assessment requires full ethical approval by filling in the Ethics Proposal form available at https://grimsby.ac.uk/quality-and-standards-handbook-home/, Section HE14</w:t>
      </w:r>
    </w:p>
    <w:p w:rsidRPr="009C0470" w:rsidR="009C0470" w:rsidP="009C0470" w:rsidRDefault="009C0470" w14:paraId="082D91D3" w14:textId="77777777">
      <w:pPr>
        <w:spacing w:line="276" w:lineRule="auto"/>
        <w:rPr>
          <w:rFonts w:ascii="Helvetica Neue" w:hAnsi="Helvetica Neue"/>
          <w:i/>
          <w:iCs/>
          <w:sz w:val="20"/>
          <w:szCs w:val="20"/>
        </w:rPr>
      </w:pPr>
      <w:r w:rsidRPr="009C0470">
        <w:rPr>
          <w:rFonts w:ascii="Helvetica Neue" w:hAnsi="Helvetica Neue"/>
          <w:i/>
          <w:iCs/>
          <w:sz w:val="20"/>
          <w:szCs w:val="20"/>
        </w:rPr>
        <w:t xml:space="preserve">The assessment requires a minuted conversation with the module tutor before research should be conducted. There should be a guarantee of safe/legal data gathering and careful anonymity of the public or other students.  It is not the responsibility of the TEC Partnership to be the final arbiter about what is legal or illegal. Moral and ethical judgements must be made about the way data will be obtained, </w:t>
      </w:r>
      <w:proofErr w:type="gramStart"/>
      <w:r w:rsidRPr="009C0470">
        <w:rPr>
          <w:rFonts w:ascii="Helvetica Neue" w:hAnsi="Helvetica Neue"/>
          <w:i/>
          <w:iCs/>
          <w:sz w:val="20"/>
          <w:szCs w:val="20"/>
        </w:rPr>
        <w:t>stored</w:t>
      </w:r>
      <w:proofErr w:type="gramEnd"/>
      <w:r w:rsidRPr="009C0470">
        <w:rPr>
          <w:rFonts w:ascii="Helvetica Neue" w:hAnsi="Helvetica Neue"/>
          <w:i/>
          <w:iCs/>
          <w:sz w:val="20"/>
          <w:szCs w:val="20"/>
        </w:rPr>
        <w:t xml:space="preserve"> and used and if there are any concerns then a full ethics proposal must be written and submitted.  The Ethics Proposal form is available at https://grimsby.ac.uk/quality-and-standards-handbook-home/, Section HE14</w:t>
      </w:r>
    </w:p>
    <w:p w:rsidRPr="00F3467A" w:rsidR="009C0470" w:rsidP="00C75C84" w:rsidRDefault="009C0470" w14:paraId="5C6F6ED4" w14:textId="1289D5EC">
      <w:pPr>
        <w:spacing w:line="276" w:lineRule="auto"/>
        <w:rPr>
          <w:rFonts w:ascii="Helvetica Neue" w:hAnsi="Helvetica Neue"/>
          <w:i/>
          <w:iCs/>
          <w:sz w:val="20"/>
          <w:szCs w:val="20"/>
        </w:rPr>
      </w:pPr>
      <w:r w:rsidRPr="009C0470">
        <w:rPr>
          <w:rFonts w:ascii="Helvetica Neue" w:hAnsi="Helvetica Neue"/>
          <w:i/>
          <w:iCs/>
          <w:sz w:val="20"/>
          <w:szCs w:val="20"/>
        </w:rPr>
        <w:t>The assessment is secondary research only and if completed as such contains no ethical issues and can be completed without an ethics proposal as the work of others and/or intellectual property is clearly identified in the submission. Should you undertake research other than the way it is described in the assessment brief you must contact your module tutor to discuss it before you start.</w:t>
      </w:r>
    </w:p>
    <w:p w:rsidR="00C75C84" w:rsidP="00C75C84" w:rsidRDefault="00C75C84" w14:paraId="4CAD6BE6" w14:textId="77777777">
      <w:pPr>
        <w:pStyle w:val="ModuleHeading"/>
        <w:spacing w:line="276" w:lineRule="auto"/>
        <w:ind w:left="0" w:firstLine="0"/>
      </w:pPr>
      <w:r>
        <w:t>Assessments and Assessment Mapping</w:t>
      </w:r>
    </w:p>
    <w:p w:rsidRPr="00AD21CB" w:rsidR="00C75C84" w:rsidP="00C75C84" w:rsidRDefault="00C75C84" w14:paraId="341137F6" w14:textId="77777777">
      <w:pPr>
        <w:spacing w:line="276" w:lineRule="auto"/>
        <w:rPr>
          <w:rFonts w:ascii="Helvetica Neue" w:hAnsi="Helvetica Neue"/>
          <w:sz w:val="20"/>
          <w:szCs w:val="20"/>
        </w:rPr>
      </w:pPr>
      <w:r w:rsidRPr="00AD21CB">
        <w:rPr>
          <w:rFonts w:ascii="Helvetica Neue" w:hAnsi="Helvetica Neue"/>
          <w:sz w:val="20"/>
          <w:szCs w:val="20"/>
        </w:rPr>
        <w:t>Methods of Assessment</w:t>
      </w:r>
    </w:p>
    <w:p w:rsidRPr="00AD21CB" w:rsidR="00C75C84" w:rsidP="00C75C84" w:rsidRDefault="00C75C84" w14:paraId="139CB74E" w14:textId="77777777">
      <w:pPr>
        <w:spacing w:line="276" w:lineRule="auto"/>
        <w:rPr>
          <w:rFonts w:ascii="Helvetica Neue" w:hAnsi="Helvetica Neue"/>
          <w:i/>
          <w:iCs/>
          <w:sz w:val="20"/>
          <w:szCs w:val="20"/>
        </w:rPr>
      </w:pPr>
      <w:r w:rsidRPr="00AD21CB">
        <w:rPr>
          <w:rFonts w:ascii="Helvetica Neue" w:hAnsi="Helvetica Neue"/>
          <w:i/>
          <w:iCs/>
          <w:sz w:val="20"/>
          <w:szCs w:val="20"/>
        </w:rPr>
        <w:t xml:space="preserve">Include here whether the module is compensatable or non-compensatable. Ensure there is consistency with the layout of the assessment method </w:t>
      </w:r>
      <w:proofErr w:type="gramStart"/>
      <w:r w:rsidRPr="00AD21CB">
        <w:rPr>
          <w:rFonts w:ascii="Helvetica Neue" w:hAnsi="Helvetica Neue"/>
          <w:i/>
          <w:iCs/>
          <w:sz w:val="20"/>
          <w:szCs w:val="20"/>
        </w:rPr>
        <w:t>i.e.</w:t>
      </w:r>
      <w:proofErr w:type="gramEnd"/>
      <w:r w:rsidRPr="00AD21CB">
        <w:rPr>
          <w:rFonts w:ascii="Helvetica Neue" w:hAnsi="Helvetica Neue"/>
          <w:i/>
          <w:iCs/>
          <w:sz w:val="20"/>
          <w:szCs w:val="20"/>
        </w:rPr>
        <w:t xml:space="preserve"> Report 2000 words (50%). For presentations and exams </w:t>
      </w:r>
      <w:proofErr w:type="gramStart"/>
      <w:r w:rsidRPr="00AD21CB">
        <w:rPr>
          <w:rFonts w:ascii="Helvetica Neue" w:hAnsi="Helvetica Neue"/>
          <w:i/>
          <w:iCs/>
          <w:sz w:val="20"/>
          <w:szCs w:val="20"/>
        </w:rPr>
        <w:t>only</w:t>
      </w:r>
      <w:proofErr w:type="gramEnd"/>
      <w:r w:rsidRPr="00AD21CB">
        <w:rPr>
          <w:rFonts w:ascii="Helvetica Neue" w:hAnsi="Helvetica Neue"/>
          <w:i/>
          <w:iCs/>
          <w:sz w:val="20"/>
          <w:szCs w:val="20"/>
        </w:rPr>
        <w:t xml:space="preserve"> a time is needed.</w:t>
      </w:r>
    </w:p>
    <w:p w:rsidRPr="00AD21CB" w:rsidR="00C75C84" w:rsidP="00C75C84" w:rsidRDefault="00C75C84" w14:paraId="7E30E421" w14:textId="77777777">
      <w:pPr>
        <w:spacing w:line="276" w:lineRule="auto"/>
        <w:rPr>
          <w:rFonts w:ascii="Helvetica Neue" w:hAnsi="Helvetica Neue"/>
          <w:sz w:val="20"/>
          <w:szCs w:val="20"/>
        </w:rPr>
      </w:pPr>
      <w:r w:rsidRPr="00AD21CB">
        <w:rPr>
          <w:rFonts w:ascii="Helvetica Neue" w:hAnsi="Helvetica Neue"/>
          <w:sz w:val="20"/>
          <w:szCs w:val="20"/>
        </w:rPr>
        <w:t xml:space="preserve">Method of Reassessment </w:t>
      </w:r>
    </w:p>
    <w:p w:rsidRPr="00AD21CB" w:rsidR="00C75C84" w:rsidP="00C75C84" w:rsidRDefault="00C75C84" w14:paraId="34ACBA0E" w14:textId="77777777">
      <w:pPr>
        <w:spacing w:line="276" w:lineRule="auto"/>
        <w:rPr>
          <w:rFonts w:ascii="Helvetica Neue" w:hAnsi="Helvetica Neue"/>
          <w:i/>
          <w:iCs/>
          <w:sz w:val="20"/>
          <w:szCs w:val="20"/>
        </w:rPr>
      </w:pPr>
      <w:r w:rsidRPr="00AD21CB">
        <w:rPr>
          <w:rFonts w:ascii="Helvetica Neue" w:hAnsi="Helvetica Neue"/>
          <w:i/>
          <w:iCs/>
          <w:sz w:val="20"/>
          <w:szCs w:val="20"/>
        </w:rPr>
        <w:t>Needs stating if different to First sit assessment.</w:t>
      </w:r>
    </w:p>
    <w:p w:rsidRPr="00AD21CB" w:rsidR="00C75C84" w:rsidP="00C75C84" w:rsidRDefault="00C75C84" w14:paraId="616A6C7F" w14:textId="77777777">
      <w:pPr>
        <w:spacing w:line="276" w:lineRule="auto"/>
        <w:rPr>
          <w:rFonts w:ascii="Helvetica Neue" w:hAnsi="Helvetica Neue"/>
          <w:sz w:val="20"/>
          <w:szCs w:val="20"/>
        </w:rPr>
      </w:pPr>
      <w:r w:rsidRPr="00AD21CB">
        <w:rPr>
          <w:rFonts w:ascii="Helvetica Neue" w:hAnsi="Helvetica Neue"/>
          <w:sz w:val="20"/>
          <w:szCs w:val="20"/>
        </w:rPr>
        <w:t>Rationale for assessment and reassessment.</w:t>
      </w:r>
    </w:p>
    <w:p w:rsidRPr="00AD21CB" w:rsidR="00C75C84" w:rsidP="00C75C84" w:rsidRDefault="00C75C84" w14:paraId="4AD133EE" w14:textId="77777777">
      <w:pPr>
        <w:spacing w:line="276" w:lineRule="auto"/>
        <w:rPr>
          <w:rFonts w:ascii="Helvetica Neue" w:hAnsi="Helvetica Neue"/>
          <w:i/>
          <w:iCs/>
          <w:sz w:val="20"/>
          <w:szCs w:val="20"/>
        </w:rPr>
      </w:pPr>
      <w:r w:rsidRPr="00AD21CB">
        <w:rPr>
          <w:rFonts w:ascii="Helvetica Neue" w:hAnsi="Helvetica Neue"/>
          <w:i/>
          <w:iCs/>
          <w:sz w:val="20"/>
          <w:szCs w:val="20"/>
        </w:rPr>
        <w:t>Please explain the rationale for assessment and reassessment</w:t>
      </w:r>
    </w:p>
    <w:p w:rsidRPr="00AD21CB" w:rsidR="00C75C84" w:rsidP="00C75C84" w:rsidRDefault="00C75C84" w14:paraId="56C20B99" w14:textId="77777777">
      <w:pPr>
        <w:spacing w:line="276" w:lineRule="auto"/>
        <w:rPr>
          <w:rFonts w:ascii="Helvetica Neue" w:hAnsi="Helvetica Neue"/>
          <w:sz w:val="20"/>
          <w:szCs w:val="20"/>
        </w:rPr>
      </w:pPr>
      <w:r w:rsidRPr="00AD21CB">
        <w:rPr>
          <w:rFonts w:ascii="Helvetica Neue" w:hAnsi="Helvetica Neue"/>
          <w:sz w:val="20"/>
          <w:szCs w:val="20"/>
        </w:rPr>
        <w:t>Assessment Mapping</w:t>
      </w:r>
    </w:p>
    <w:tbl>
      <w:tblPr>
        <w:tblStyle w:val="TableGridLight"/>
        <w:tblW w:w="0" w:type="auto"/>
        <w:tblLook w:val="04A0" w:firstRow="1" w:lastRow="0" w:firstColumn="1" w:lastColumn="0" w:noHBand="0" w:noVBand="1"/>
      </w:tblPr>
      <w:tblGrid>
        <w:gridCol w:w="4106"/>
        <w:gridCol w:w="1559"/>
        <w:gridCol w:w="851"/>
        <w:gridCol w:w="850"/>
        <w:gridCol w:w="851"/>
        <w:gridCol w:w="799"/>
      </w:tblGrid>
      <w:tr w:rsidRPr="00AD21CB" w:rsidR="00C75C84" w:rsidTr="009C0470" w14:paraId="07B768F0" w14:textId="77777777">
        <w:trPr>
          <w:trHeight w:val="510"/>
        </w:trPr>
        <w:tc>
          <w:tcPr>
            <w:tcW w:w="4106" w:type="dxa"/>
            <w:vAlign w:val="center"/>
          </w:tcPr>
          <w:p w:rsidRPr="00AD21CB" w:rsidR="00C75C84" w:rsidP="009C0470" w:rsidRDefault="00C75C84" w14:paraId="6D43DA20" w14:textId="77777777">
            <w:pPr>
              <w:spacing w:line="276" w:lineRule="auto"/>
              <w:rPr>
                <w:rFonts w:ascii="Helvetica Neue" w:hAnsi="Helvetica Neue"/>
                <w:sz w:val="20"/>
                <w:szCs w:val="20"/>
              </w:rPr>
            </w:pPr>
            <w:r w:rsidRPr="00AD21CB">
              <w:rPr>
                <w:rFonts w:ascii="Helvetica Neue" w:hAnsi="Helvetica Neue"/>
                <w:sz w:val="20"/>
                <w:szCs w:val="20"/>
              </w:rPr>
              <w:t>Assessment</w:t>
            </w:r>
          </w:p>
        </w:tc>
        <w:tc>
          <w:tcPr>
            <w:tcW w:w="1559" w:type="dxa"/>
            <w:vAlign w:val="center"/>
          </w:tcPr>
          <w:p w:rsidRPr="00AD21CB" w:rsidR="00C75C84" w:rsidP="009C0470" w:rsidRDefault="00C75C84" w14:paraId="5F13ECE4" w14:textId="77777777">
            <w:pPr>
              <w:spacing w:line="276" w:lineRule="auto"/>
              <w:rPr>
                <w:rFonts w:ascii="Helvetica Neue" w:hAnsi="Helvetica Neue"/>
                <w:sz w:val="20"/>
                <w:szCs w:val="20"/>
              </w:rPr>
            </w:pPr>
            <w:r w:rsidRPr="00AD21CB">
              <w:rPr>
                <w:rFonts w:ascii="Helvetica Neue" w:hAnsi="Helvetica Neue"/>
                <w:sz w:val="20"/>
                <w:szCs w:val="20"/>
              </w:rPr>
              <w:t>Percentage</w:t>
            </w:r>
          </w:p>
        </w:tc>
        <w:tc>
          <w:tcPr>
            <w:tcW w:w="851" w:type="dxa"/>
            <w:vAlign w:val="center"/>
          </w:tcPr>
          <w:p w:rsidRPr="00AD21CB" w:rsidR="00C75C84" w:rsidP="009C0470" w:rsidRDefault="00C75C84" w14:paraId="1A73DCFE" w14:textId="77777777">
            <w:pPr>
              <w:spacing w:line="276" w:lineRule="auto"/>
              <w:rPr>
                <w:rFonts w:ascii="Helvetica Neue" w:hAnsi="Helvetica Neue"/>
                <w:sz w:val="20"/>
                <w:szCs w:val="20"/>
              </w:rPr>
            </w:pPr>
            <w:r w:rsidRPr="00AD21CB">
              <w:rPr>
                <w:rFonts w:ascii="Helvetica Neue" w:hAnsi="Helvetica Neue"/>
                <w:sz w:val="20"/>
                <w:szCs w:val="20"/>
              </w:rPr>
              <w:t>LO1</w:t>
            </w:r>
          </w:p>
        </w:tc>
        <w:tc>
          <w:tcPr>
            <w:tcW w:w="850" w:type="dxa"/>
            <w:vAlign w:val="center"/>
          </w:tcPr>
          <w:p w:rsidRPr="00AD21CB" w:rsidR="00C75C84" w:rsidP="009C0470" w:rsidRDefault="00C75C84" w14:paraId="69F1C0E8" w14:textId="77777777">
            <w:pPr>
              <w:spacing w:line="276" w:lineRule="auto"/>
              <w:rPr>
                <w:rFonts w:ascii="Helvetica Neue" w:hAnsi="Helvetica Neue"/>
                <w:sz w:val="20"/>
                <w:szCs w:val="20"/>
              </w:rPr>
            </w:pPr>
            <w:r w:rsidRPr="00AD21CB">
              <w:rPr>
                <w:rFonts w:ascii="Helvetica Neue" w:hAnsi="Helvetica Neue"/>
                <w:sz w:val="20"/>
                <w:szCs w:val="20"/>
              </w:rPr>
              <w:t>LO2</w:t>
            </w:r>
          </w:p>
        </w:tc>
        <w:tc>
          <w:tcPr>
            <w:tcW w:w="851" w:type="dxa"/>
            <w:vAlign w:val="center"/>
          </w:tcPr>
          <w:p w:rsidRPr="00AD21CB" w:rsidR="00C75C84" w:rsidP="009C0470" w:rsidRDefault="00C75C84" w14:paraId="7A826CCE" w14:textId="77777777">
            <w:pPr>
              <w:spacing w:line="276" w:lineRule="auto"/>
              <w:rPr>
                <w:rFonts w:ascii="Helvetica Neue" w:hAnsi="Helvetica Neue"/>
                <w:sz w:val="20"/>
                <w:szCs w:val="20"/>
              </w:rPr>
            </w:pPr>
            <w:r w:rsidRPr="00AD21CB">
              <w:rPr>
                <w:rFonts w:ascii="Helvetica Neue" w:hAnsi="Helvetica Neue"/>
                <w:sz w:val="20"/>
                <w:szCs w:val="20"/>
              </w:rPr>
              <w:t>LO3</w:t>
            </w:r>
          </w:p>
        </w:tc>
        <w:tc>
          <w:tcPr>
            <w:tcW w:w="799" w:type="dxa"/>
            <w:vAlign w:val="center"/>
          </w:tcPr>
          <w:p w:rsidRPr="00AD21CB" w:rsidR="00C75C84" w:rsidP="009C0470" w:rsidRDefault="00C75C84" w14:paraId="78950395" w14:textId="77777777">
            <w:pPr>
              <w:spacing w:line="276" w:lineRule="auto"/>
              <w:rPr>
                <w:rFonts w:ascii="Helvetica Neue" w:hAnsi="Helvetica Neue"/>
                <w:sz w:val="20"/>
                <w:szCs w:val="20"/>
              </w:rPr>
            </w:pPr>
            <w:r w:rsidRPr="00AD21CB">
              <w:rPr>
                <w:rFonts w:ascii="Helvetica Neue" w:hAnsi="Helvetica Neue"/>
                <w:sz w:val="20"/>
                <w:szCs w:val="20"/>
              </w:rPr>
              <w:t>LO4</w:t>
            </w:r>
          </w:p>
        </w:tc>
      </w:tr>
      <w:tr w:rsidRPr="00AD21CB" w:rsidR="00C75C84" w:rsidTr="009C0470" w14:paraId="76BD38DC" w14:textId="77777777">
        <w:trPr>
          <w:trHeight w:val="510"/>
        </w:trPr>
        <w:tc>
          <w:tcPr>
            <w:tcW w:w="4106" w:type="dxa"/>
            <w:vAlign w:val="center"/>
          </w:tcPr>
          <w:p w:rsidRPr="00AD21CB" w:rsidR="00C75C84" w:rsidP="009C0470" w:rsidRDefault="00C75C84" w14:paraId="224171C4" w14:textId="77777777">
            <w:pPr>
              <w:spacing w:line="276" w:lineRule="auto"/>
              <w:rPr>
                <w:rFonts w:ascii="Helvetica Neue" w:hAnsi="Helvetica Neue"/>
                <w:sz w:val="20"/>
                <w:szCs w:val="20"/>
              </w:rPr>
            </w:pPr>
          </w:p>
        </w:tc>
        <w:tc>
          <w:tcPr>
            <w:tcW w:w="1559" w:type="dxa"/>
            <w:vAlign w:val="center"/>
          </w:tcPr>
          <w:p w:rsidRPr="00AD21CB" w:rsidR="00C75C84" w:rsidP="009C0470" w:rsidRDefault="00C75C84" w14:paraId="43B636FB" w14:textId="77777777">
            <w:pPr>
              <w:spacing w:line="276" w:lineRule="auto"/>
              <w:rPr>
                <w:rFonts w:ascii="Helvetica Neue" w:hAnsi="Helvetica Neue"/>
                <w:sz w:val="20"/>
                <w:szCs w:val="20"/>
              </w:rPr>
            </w:pPr>
          </w:p>
        </w:tc>
        <w:tc>
          <w:tcPr>
            <w:tcW w:w="851" w:type="dxa"/>
            <w:vAlign w:val="center"/>
          </w:tcPr>
          <w:p w:rsidRPr="00AD21CB" w:rsidR="00C75C84" w:rsidP="009C0470" w:rsidRDefault="00C75C84" w14:paraId="40681FAA" w14:textId="77777777">
            <w:pPr>
              <w:spacing w:line="276" w:lineRule="auto"/>
              <w:rPr>
                <w:rFonts w:ascii="Helvetica Neue" w:hAnsi="Helvetica Neue"/>
                <w:sz w:val="20"/>
                <w:szCs w:val="20"/>
              </w:rPr>
            </w:pPr>
          </w:p>
        </w:tc>
        <w:tc>
          <w:tcPr>
            <w:tcW w:w="850" w:type="dxa"/>
            <w:vAlign w:val="center"/>
          </w:tcPr>
          <w:p w:rsidRPr="00AD21CB" w:rsidR="00C75C84" w:rsidP="009C0470" w:rsidRDefault="00C75C84" w14:paraId="7593867C" w14:textId="77777777">
            <w:pPr>
              <w:spacing w:line="276" w:lineRule="auto"/>
              <w:rPr>
                <w:rFonts w:ascii="Helvetica Neue" w:hAnsi="Helvetica Neue"/>
                <w:sz w:val="20"/>
                <w:szCs w:val="20"/>
              </w:rPr>
            </w:pPr>
          </w:p>
        </w:tc>
        <w:tc>
          <w:tcPr>
            <w:tcW w:w="851" w:type="dxa"/>
            <w:vAlign w:val="center"/>
          </w:tcPr>
          <w:p w:rsidRPr="00AD21CB" w:rsidR="00C75C84" w:rsidP="009C0470" w:rsidRDefault="00C75C84" w14:paraId="379B390F" w14:textId="77777777">
            <w:pPr>
              <w:spacing w:line="276" w:lineRule="auto"/>
              <w:rPr>
                <w:rFonts w:ascii="Helvetica Neue" w:hAnsi="Helvetica Neue"/>
                <w:sz w:val="20"/>
                <w:szCs w:val="20"/>
              </w:rPr>
            </w:pPr>
          </w:p>
        </w:tc>
        <w:tc>
          <w:tcPr>
            <w:tcW w:w="799" w:type="dxa"/>
            <w:vAlign w:val="center"/>
          </w:tcPr>
          <w:p w:rsidRPr="00AD21CB" w:rsidR="00C75C84" w:rsidP="009C0470" w:rsidRDefault="00C75C84" w14:paraId="58E8D195" w14:textId="77777777">
            <w:pPr>
              <w:spacing w:line="276" w:lineRule="auto"/>
              <w:rPr>
                <w:rFonts w:ascii="Helvetica Neue" w:hAnsi="Helvetica Neue"/>
                <w:sz w:val="20"/>
                <w:szCs w:val="20"/>
              </w:rPr>
            </w:pPr>
          </w:p>
        </w:tc>
      </w:tr>
      <w:tr w:rsidRPr="00AD21CB" w:rsidR="00C75C84" w:rsidTr="009C0470" w14:paraId="6C9AB2F9" w14:textId="77777777">
        <w:trPr>
          <w:trHeight w:val="510"/>
        </w:trPr>
        <w:tc>
          <w:tcPr>
            <w:tcW w:w="4106" w:type="dxa"/>
            <w:vAlign w:val="center"/>
          </w:tcPr>
          <w:p w:rsidRPr="00AD21CB" w:rsidR="00C75C84" w:rsidP="009C0470" w:rsidRDefault="00C75C84" w14:paraId="543B5A2A" w14:textId="77777777">
            <w:pPr>
              <w:spacing w:line="276" w:lineRule="auto"/>
              <w:rPr>
                <w:rFonts w:ascii="Helvetica Neue" w:hAnsi="Helvetica Neue"/>
                <w:sz w:val="20"/>
                <w:szCs w:val="20"/>
              </w:rPr>
            </w:pPr>
          </w:p>
        </w:tc>
        <w:tc>
          <w:tcPr>
            <w:tcW w:w="1559" w:type="dxa"/>
            <w:vAlign w:val="center"/>
          </w:tcPr>
          <w:p w:rsidRPr="00AD21CB" w:rsidR="00C75C84" w:rsidP="009C0470" w:rsidRDefault="00C75C84" w14:paraId="03FEDC0C" w14:textId="77777777">
            <w:pPr>
              <w:spacing w:line="276" w:lineRule="auto"/>
              <w:rPr>
                <w:rFonts w:ascii="Helvetica Neue" w:hAnsi="Helvetica Neue"/>
                <w:sz w:val="20"/>
                <w:szCs w:val="20"/>
              </w:rPr>
            </w:pPr>
          </w:p>
        </w:tc>
        <w:tc>
          <w:tcPr>
            <w:tcW w:w="851" w:type="dxa"/>
            <w:vAlign w:val="center"/>
          </w:tcPr>
          <w:p w:rsidRPr="00AD21CB" w:rsidR="00C75C84" w:rsidP="009C0470" w:rsidRDefault="00C75C84" w14:paraId="634C6337" w14:textId="77777777">
            <w:pPr>
              <w:spacing w:line="276" w:lineRule="auto"/>
              <w:rPr>
                <w:rFonts w:ascii="Helvetica Neue" w:hAnsi="Helvetica Neue"/>
                <w:sz w:val="20"/>
                <w:szCs w:val="20"/>
              </w:rPr>
            </w:pPr>
          </w:p>
        </w:tc>
        <w:tc>
          <w:tcPr>
            <w:tcW w:w="850" w:type="dxa"/>
            <w:vAlign w:val="center"/>
          </w:tcPr>
          <w:p w:rsidRPr="00AD21CB" w:rsidR="00C75C84" w:rsidP="009C0470" w:rsidRDefault="00C75C84" w14:paraId="0487314A" w14:textId="77777777">
            <w:pPr>
              <w:spacing w:line="276" w:lineRule="auto"/>
              <w:rPr>
                <w:rFonts w:ascii="Helvetica Neue" w:hAnsi="Helvetica Neue"/>
                <w:sz w:val="20"/>
                <w:szCs w:val="20"/>
              </w:rPr>
            </w:pPr>
          </w:p>
        </w:tc>
        <w:tc>
          <w:tcPr>
            <w:tcW w:w="851" w:type="dxa"/>
            <w:vAlign w:val="center"/>
          </w:tcPr>
          <w:p w:rsidRPr="00AD21CB" w:rsidR="00C75C84" w:rsidP="009C0470" w:rsidRDefault="00C75C84" w14:paraId="517AA478" w14:textId="77777777">
            <w:pPr>
              <w:spacing w:line="276" w:lineRule="auto"/>
              <w:rPr>
                <w:rFonts w:ascii="Helvetica Neue" w:hAnsi="Helvetica Neue"/>
                <w:sz w:val="20"/>
                <w:szCs w:val="20"/>
              </w:rPr>
            </w:pPr>
          </w:p>
        </w:tc>
        <w:tc>
          <w:tcPr>
            <w:tcW w:w="799" w:type="dxa"/>
            <w:vAlign w:val="center"/>
          </w:tcPr>
          <w:p w:rsidRPr="00AD21CB" w:rsidR="00C75C84" w:rsidP="009C0470" w:rsidRDefault="00C75C84" w14:paraId="69047F76" w14:textId="77777777">
            <w:pPr>
              <w:spacing w:line="276" w:lineRule="auto"/>
              <w:rPr>
                <w:rFonts w:ascii="Helvetica Neue" w:hAnsi="Helvetica Neue"/>
                <w:sz w:val="20"/>
                <w:szCs w:val="20"/>
              </w:rPr>
            </w:pPr>
          </w:p>
        </w:tc>
      </w:tr>
    </w:tbl>
    <w:p w:rsidR="00C75C84" w:rsidP="00C75C84" w:rsidRDefault="00C75C84" w14:paraId="05D0E3E3" w14:textId="77777777">
      <w:pPr>
        <w:pStyle w:val="ModuleHeading"/>
        <w:spacing w:line="276" w:lineRule="auto"/>
        <w:ind w:left="0" w:firstLine="0"/>
      </w:pPr>
      <w:r>
        <w:t>Indicative Content</w:t>
      </w:r>
    </w:p>
    <w:p w:rsidRPr="006A7A2D" w:rsidR="00C75C84" w:rsidP="00C75C84" w:rsidRDefault="00C75C84" w14:paraId="39C31E75" w14:textId="77777777">
      <w:pPr>
        <w:spacing w:line="276" w:lineRule="auto"/>
        <w:rPr>
          <w:rFonts w:ascii="Helvetica Neue" w:hAnsi="Helvetica Neue"/>
          <w:sz w:val="20"/>
          <w:szCs w:val="20"/>
        </w:rPr>
      </w:pPr>
      <w:r>
        <w:rPr>
          <w:rFonts w:ascii="Helvetica Neue" w:hAnsi="Helvetica Neue"/>
          <w:sz w:val="20"/>
          <w:szCs w:val="20"/>
        </w:rPr>
        <w:t>Bullet pointed list of content which may be covered in the module.</w:t>
      </w:r>
    </w:p>
    <w:p w:rsidR="00C75C84" w:rsidP="00C75C84" w:rsidRDefault="00C75C84" w14:paraId="0D7441AD" w14:textId="77777777">
      <w:pPr>
        <w:pStyle w:val="ModuleHeading"/>
        <w:spacing w:line="276" w:lineRule="auto"/>
        <w:ind w:left="0" w:firstLine="0"/>
      </w:pPr>
      <w:r>
        <w:t>Core and Indicative Reading</w:t>
      </w:r>
    </w:p>
    <w:p w:rsidRPr="00DB5669" w:rsidR="00C75C84" w:rsidP="00C75C84" w:rsidRDefault="00C75C84" w14:paraId="40085527" w14:textId="77777777">
      <w:pPr>
        <w:rPr>
          <w:rFonts w:ascii="Helvetica Neue" w:hAnsi="Helvetica Neue"/>
          <w:sz w:val="20"/>
          <w:szCs w:val="20"/>
        </w:rPr>
      </w:pPr>
      <w:r w:rsidRPr="00DB5669">
        <w:rPr>
          <w:rFonts w:ascii="Helvetica Neue" w:hAnsi="Helvetica Neue"/>
          <w:sz w:val="20"/>
          <w:szCs w:val="20"/>
        </w:rPr>
        <w:t>Core Reading</w:t>
      </w:r>
    </w:p>
    <w:p w:rsidRPr="00DB5669" w:rsidR="00C75C84" w:rsidP="00C75C84" w:rsidRDefault="00C75C84" w14:paraId="1AB781B3" w14:textId="77777777">
      <w:pPr>
        <w:rPr>
          <w:rFonts w:ascii="Helvetica Neue" w:hAnsi="Helvetica Neue"/>
          <w:sz w:val="20"/>
          <w:szCs w:val="20"/>
        </w:rPr>
      </w:pPr>
      <w:r w:rsidRPr="00DB5669">
        <w:rPr>
          <w:rFonts w:ascii="Helvetica Neue" w:hAnsi="Helvetica Neue"/>
          <w:sz w:val="20"/>
          <w:szCs w:val="20"/>
        </w:rPr>
        <w:t>Indicative Reading</w:t>
      </w:r>
    </w:p>
    <w:p w:rsidRPr="00DB5669" w:rsidR="00C75C84" w:rsidP="00C75C84" w:rsidRDefault="00C75C84" w14:paraId="0CF78347" w14:textId="77777777">
      <w:pPr>
        <w:rPr>
          <w:rFonts w:ascii="Helvetica Neue" w:hAnsi="Helvetica Neue"/>
          <w:sz w:val="20"/>
          <w:szCs w:val="20"/>
        </w:rPr>
      </w:pPr>
      <w:r w:rsidRPr="00DB5669">
        <w:rPr>
          <w:rFonts w:ascii="Helvetica Neue" w:hAnsi="Helvetica Neue"/>
          <w:sz w:val="20"/>
          <w:szCs w:val="20"/>
        </w:rPr>
        <w:t>Websites</w:t>
      </w:r>
    </w:p>
    <w:p w:rsidRPr="00DB5669" w:rsidR="00C75C84" w:rsidP="00C75C84" w:rsidRDefault="00C75C84" w14:paraId="0E73E6B4" w14:textId="77777777">
      <w:pPr>
        <w:rPr>
          <w:rFonts w:ascii="Helvetica Neue" w:hAnsi="Helvetica Neue"/>
          <w:sz w:val="20"/>
          <w:szCs w:val="20"/>
        </w:rPr>
      </w:pPr>
      <w:r w:rsidRPr="00DB5669">
        <w:rPr>
          <w:rFonts w:ascii="Helvetica Neue" w:hAnsi="Helvetica Neue"/>
          <w:sz w:val="20"/>
          <w:szCs w:val="20"/>
        </w:rPr>
        <w:t>Journals</w:t>
      </w:r>
    </w:p>
    <w:p w:rsidR="00C75C84" w:rsidP="00C75C84" w:rsidRDefault="00C75C84" w14:paraId="0F664BCE" w14:textId="77777777">
      <w:pPr>
        <w:pStyle w:val="ModuleHeading"/>
        <w:spacing w:line="276" w:lineRule="auto"/>
        <w:ind w:left="0" w:firstLine="0"/>
      </w:pPr>
      <w:r>
        <w:t>Resource needs essential for the delivery of this module.</w:t>
      </w:r>
    </w:p>
    <w:p w:rsidRPr="00876F0B" w:rsidR="00C75C84" w:rsidP="00C75C84" w:rsidRDefault="00C75C84" w14:paraId="6276CB17" w14:textId="77777777">
      <w:pPr>
        <w:rPr>
          <w:rFonts w:ascii="Helvetica Neue" w:hAnsi="Helvetica Neue"/>
          <w:sz w:val="20"/>
          <w:szCs w:val="20"/>
        </w:rPr>
      </w:pPr>
      <w:r>
        <w:rPr>
          <w:rFonts w:ascii="Helvetica Neue" w:hAnsi="Helvetica Neue"/>
          <w:sz w:val="20"/>
          <w:szCs w:val="20"/>
        </w:rPr>
        <w:t xml:space="preserve">Resource requirements above those needed. </w:t>
      </w:r>
    </w:p>
    <w:p w:rsidRPr="00BC5E64" w:rsidR="00C75C84" w:rsidP="00C75C84" w:rsidRDefault="00C75C84" w14:paraId="025A2679" w14:textId="77777777">
      <w:pPr>
        <w:pStyle w:val="ModuleHeading"/>
        <w:spacing w:line="276" w:lineRule="auto"/>
        <w:ind w:left="0" w:firstLine="0"/>
      </w:pPr>
      <w:r>
        <w:t>Minor Modification Record</w:t>
      </w:r>
    </w:p>
    <w:tbl>
      <w:tblPr>
        <w:tblStyle w:val="TableGridLight"/>
        <w:tblW w:w="9214" w:type="dxa"/>
        <w:tblInd w:w="-5" w:type="dxa"/>
        <w:tblLook w:val="04A0" w:firstRow="1" w:lastRow="0" w:firstColumn="1" w:lastColumn="0" w:noHBand="0" w:noVBand="1"/>
      </w:tblPr>
      <w:tblGrid>
        <w:gridCol w:w="1037"/>
        <w:gridCol w:w="6245"/>
        <w:gridCol w:w="1932"/>
      </w:tblGrid>
      <w:tr w:rsidR="00C75C84" w:rsidTr="009C0470" w14:paraId="65BD4321" w14:textId="77777777">
        <w:trPr>
          <w:trHeight w:val="510"/>
        </w:trPr>
        <w:tc>
          <w:tcPr>
            <w:tcW w:w="1037" w:type="dxa"/>
            <w:vAlign w:val="center"/>
          </w:tcPr>
          <w:p w:rsidRPr="003A4B0F" w:rsidR="00C75C84" w:rsidP="009C0470" w:rsidRDefault="00C75C84" w14:paraId="57829FC3" w14:textId="77777777">
            <w:pPr>
              <w:spacing w:line="276" w:lineRule="auto"/>
              <w:jc w:val="center"/>
              <w:rPr>
                <w:rFonts w:ascii="Helvetica Neue" w:hAnsi="Helvetica Neue"/>
                <w:sz w:val="20"/>
                <w:szCs w:val="20"/>
              </w:rPr>
            </w:pPr>
            <w:r w:rsidRPr="003A4B0F">
              <w:rPr>
                <w:rFonts w:ascii="Helvetica Neue" w:hAnsi="Helvetica Neue"/>
                <w:sz w:val="20"/>
                <w:szCs w:val="20"/>
              </w:rPr>
              <w:t>Version</w:t>
            </w:r>
          </w:p>
        </w:tc>
        <w:tc>
          <w:tcPr>
            <w:tcW w:w="6245" w:type="dxa"/>
            <w:vAlign w:val="center"/>
          </w:tcPr>
          <w:p w:rsidRPr="003A4B0F" w:rsidR="00C75C84" w:rsidP="009C0470" w:rsidRDefault="00C75C84" w14:paraId="4937D156" w14:textId="77777777">
            <w:pPr>
              <w:spacing w:line="276" w:lineRule="auto"/>
              <w:jc w:val="center"/>
              <w:rPr>
                <w:rFonts w:ascii="Helvetica Neue" w:hAnsi="Helvetica Neue"/>
                <w:sz w:val="20"/>
                <w:szCs w:val="20"/>
              </w:rPr>
            </w:pPr>
            <w:r w:rsidRPr="003A4B0F">
              <w:rPr>
                <w:rFonts w:ascii="Helvetica Neue" w:hAnsi="Helvetica Neue"/>
                <w:sz w:val="20"/>
                <w:szCs w:val="20"/>
              </w:rPr>
              <w:t>Details of M</w:t>
            </w:r>
            <w:r>
              <w:rPr>
                <w:rFonts w:ascii="Helvetica Neue" w:hAnsi="Helvetica Neue"/>
                <w:sz w:val="20"/>
                <w:szCs w:val="20"/>
              </w:rPr>
              <w:t>inor</w:t>
            </w:r>
            <w:r w:rsidRPr="003A4B0F">
              <w:rPr>
                <w:rFonts w:ascii="Helvetica Neue" w:hAnsi="Helvetica Neue"/>
                <w:sz w:val="20"/>
                <w:szCs w:val="20"/>
              </w:rPr>
              <w:t xml:space="preserve"> Modification</w:t>
            </w:r>
          </w:p>
        </w:tc>
        <w:tc>
          <w:tcPr>
            <w:tcW w:w="1932" w:type="dxa"/>
            <w:vAlign w:val="center"/>
          </w:tcPr>
          <w:p w:rsidRPr="003A4B0F" w:rsidR="00C75C84" w:rsidP="009C0470" w:rsidRDefault="00C75C84" w14:paraId="7D66A462" w14:textId="77777777">
            <w:pPr>
              <w:spacing w:line="276" w:lineRule="auto"/>
              <w:jc w:val="center"/>
              <w:rPr>
                <w:rFonts w:ascii="Helvetica Neue" w:hAnsi="Helvetica Neue"/>
                <w:sz w:val="20"/>
                <w:szCs w:val="20"/>
              </w:rPr>
            </w:pPr>
            <w:r w:rsidRPr="003A4B0F">
              <w:rPr>
                <w:rFonts w:ascii="Helvetica Neue" w:hAnsi="Helvetica Neue"/>
                <w:sz w:val="20"/>
                <w:szCs w:val="20"/>
              </w:rPr>
              <w:t>Date of Approval</w:t>
            </w:r>
          </w:p>
        </w:tc>
      </w:tr>
      <w:tr w:rsidR="00C75C84" w:rsidTr="009C0470" w14:paraId="51D199F6" w14:textId="77777777">
        <w:trPr>
          <w:trHeight w:val="510"/>
        </w:trPr>
        <w:tc>
          <w:tcPr>
            <w:tcW w:w="1037" w:type="dxa"/>
            <w:vAlign w:val="center"/>
          </w:tcPr>
          <w:p w:rsidRPr="003A4B0F" w:rsidR="00C75C84" w:rsidP="009C0470" w:rsidRDefault="00C75C84" w14:paraId="28C528D3" w14:textId="77777777">
            <w:pPr>
              <w:spacing w:line="276" w:lineRule="auto"/>
              <w:jc w:val="center"/>
              <w:rPr>
                <w:rFonts w:ascii="Helvetica Neue" w:hAnsi="Helvetica Neue"/>
                <w:sz w:val="20"/>
                <w:szCs w:val="20"/>
              </w:rPr>
            </w:pPr>
            <w:r w:rsidRPr="003A4B0F">
              <w:rPr>
                <w:rFonts w:ascii="Helvetica Neue" w:hAnsi="Helvetica Neue"/>
                <w:sz w:val="20"/>
                <w:szCs w:val="20"/>
              </w:rPr>
              <w:t>1</w:t>
            </w:r>
          </w:p>
        </w:tc>
        <w:tc>
          <w:tcPr>
            <w:tcW w:w="6245" w:type="dxa"/>
            <w:vAlign w:val="center"/>
          </w:tcPr>
          <w:p w:rsidRPr="003A4B0F" w:rsidR="00C75C84" w:rsidP="009C0470" w:rsidRDefault="00C75C84" w14:paraId="2EBBE658" w14:textId="77777777">
            <w:pPr>
              <w:spacing w:line="276" w:lineRule="auto"/>
              <w:jc w:val="center"/>
              <w:rPr>
                <w:rFonts w:ascii="Helvetica Neue" w:hAnsi="Helvetica Neue"/>
                <w:sz w:val="20"/>
                <w:szCs w:val="20"/>
              </w:rPr>
            </w:pPr>
          </w:p>
        </w:tc>
        <w:tc>
          <w:tcPr>
            <w:tcW w:w="1932" w:type="dxa"/>
            <w:vAlign w:val="center"/>
          </w:tcPr>
          <w:p w:rsidRPr="003A4B0F" w:rsidR="00C75C84" w:rsidP="009C0470" w:rsidRDefault="00C75C84" w14:paraId="79808094" w14:textId="77777777">
            <w:pPr>
              <w:spacing w:line="276" w:lineRule="auto"/>
              <w:jc w:val="center"/>
              <w:rPr>
                <w:rFonts w:ascii="Helvetica Neue" w:hAnsi="Helvetica Neue"/>
                <w:sz w:val="20"/>
                <w:szCs w:val="20"/>
              </w:rPr>
            </w:pPr>
          </w:p>
        </w:tc>
      </w:tr>
      <w:tr w:rsidR="00C75C84" w:rsidTr="009C0470" w14:paraId="5AC73E63" w14:textId="77777777">
        <w:trPr>
          <w:trHeight w:val="510"/>
        </w:trPr>
        <w:tc>
          <w:tcPr>
            <w:tcW w:w="1037" w:type="dxa"/>
            <w:vAlign w:val="center"/>
          </w:tcPr>
          <w:p w:rsidRPr="003A4B0F" w:rsidR="00C75C84" w:rsidP="009C0470" w:rsidRDefault="00C75C84" w14:paraId="710C574B" w14:textId="77777777">
            <w:pPr>
              <w:spacing w:line="276" w:lineRule="auto"/>
              <w:jc w:val="center"/>
              <w:rPr>
                <w:rFonts w:ascii="Helvetica Neue" w:hAnsi="Helvetica Neue"/>
                <w:sz w:val="20"/>
                <w:szCs w:val="20"/>
              </w:rPr>
            </w:pPr>
            <w:r w:rsidRPr="003A4B0F">
              <w:rPr>
                <w:rFonts w:ascii="Helvetica Neue" w:hAnsi="Helvetica Neue"/>
                <w:sz w:val="20"/>
                <w:szCs w:val="20"/>
              </w:rPr>
              <w:t>2</w:t>
            </w:r>
          </w:p>
        </w:tc>
        <w:tc>
          <w:tcPr>
            <w:tcW w:w="6245" w:type="dxa"/>
            <w:vAlign w:val="center"/>
          </w:tcPr>
          <w:p w:rsidRPr="003A4B0F" w:rsidR="00C75C84" w:rsidP="009C0470" w:rsidRDefault="00C75C84" w14:paraId="017DCBCA" w14:textId="77777777">
            <w:pPr>
              <w:spacing w:line="276" w:lineRule="auto"/>
              <w:jc w:val="center"/>
              <w:rPr>
                <w:rFonts w:ascii="Helvetica Neue" w:hAnsi="Helvetica Neue"/>
                <w:sz w:val="20"/>
                <w:szCs w:val="20"/>
              </w:rPr>
            </w:pPr>
          </w:p>
        </w:tc>
        <w:tc>
          <w:tcPr>
            <w:tcW w:w="1932" w:type="dxa"/>
            <w:vAlign w:val="center"/>
          </w:tcPr>
          <w:p w:rsidRPr="003A4B0F" w:rsidR="00C75C84" w:rsidP="009C0470" w:rsidRDefault="00C75C84" w14:paraId="51FFBB74" w14:textId="77777777">
            <w:pPr>
              <w:spacing w:line="276" w:lineRule="auto"/>
              <w:jc w:val="center"/>
              <w:rPr>
                <w:rFonts w:ascii="Helvetica Neue" w:hAnsi="Helvetica Neue"/>
                <w:sz w:val="20"/>
                <w:szCs w:val="20"/>
              </w:rPr>
            </w:pPr>
          </w:p>
        </w:tc>
      </w:tr>
      <w:tr w:rsidR="00C75C84" w:rsidTr="009C0470" w14:paraId="716F3635" w14:textId="77777777">
        <w:trPr>
          <w:trHeight w:val="510"/>
        </w:trPr>
        <w:tc>
          <w:tcPr>
            <w:tcW w:w="1037" w:type="dxa"/>
            <w:vAlign w:val="center"/>
          </w:tcPr>
          <w:p w:rsidRPr="003A4B0F" w:rsidR="00C75C84" w:rsidP="009C0470" w:rsidRDefault="00C75C84" w14:paraId="28B13AD3" w14:textId="77777777">
            <w:pPr>
              <w:spacing w:line="276" w:lineRule="auto"/>
              <w:jc w:val="center"/>
              <w:rPr>
                <w:rFonts w:ascii="Helvetica Neue" w:hAnsi="Helvetica Neue"/>
                <w:sz w:val="20"/>
                <w:szCs w:val="20"/>
              </w:rPr>
            </w:pPr>
            <w:r w:rsidRPr="003A4B0F">
              <w:rPr>
                <w:rFonts w:ascii="Helvetica Neue" w:hAnsi="Helvetica Neue"/>
                <w:sz w:val="20"/>
                <w:szCs w:val="20"/>
              </w:rPr>
              <w:t>3</w:t>
            </w:r>
          </w:p>
        </w:tc>
        <w:tc>
          <w:tcPr>
            <w:tcW w:w="6245" w:type="dxa"/>
            <w:vAlign w:val="center"/>
          </w:tcPr>
          <w:p w:rsidRPr="003A4B0F" w:rsidR="00C75C84" w:rsidP="009C0470" w:rsidRDefault="00C75C84" w14:paraId="322A88D8" w14:textId="77777777">
            <w:pPr>
              <w:spacing w:line="276" w:lineRule="auto"/>
              <w:jc w:val="center"/>
              <w:rPr>
                <w:rFonts w:ascii="Helvetica Neue" w:hAnsi="Helvetica Neue"/>
                <w:sz w:val="20"/>
                <w:szCs w:val="20"/>
              </w:rPr>
            </w:pPr>
          </w:p>
        </w:tc>
        <w:tc>
          <w:tcPr>
            <w:tcW w:w="1932" w:type="dxa"/>
            <w:vAlign w:val="center"/>
          </w:tcPr>
          <w:p w:rsidRPr="003A4B0F" w:rsidR="00C75C84" w:rsidP="009C0470" w:rsidRDefault="00C75C84" w14:paraId="24D0984B" w14:textId="77777777">
            <w:pPr>
              <w:spacing w:line="276" w:lineRule="auto"/>
              <w:jc w:val="center"/>
              <w:rPr>
                <w:rFonts w:ascii="Helvetica Neue" w:hAnsi="Helvetica Neue"/>
                <w:sz w:val="20"/>
                <w:szCs w:val="20"/>
              </w:rPr>
            </w:pPr>
          </w:p>
        </w:tc>
      </w:tr>
      <w:tr w:rsidR="00C75C84" w:rsidTr="009C0470" w14:paraId="46BB3F15" w14:textId="77777777">
        <w:trPr>
          <w:trHeight w:val="510"/>
        </w:trPr>
        <w:tc>
          <w:tcPr>
            <w:tcW w:w="1037" w:type="dxa"/>
            <w:vAlign w:val="center"/>
          </w:tcPr>
          <w:p w:rsidRPr="003A4B0F" w:rsidR="00C75C84" w:rsidP="009C0470" w:rsidRDefault="00C75C84" w14:paraId="527F7B99" w14:textId="77777777">
            <w:pPr>
              <w:spacing w:line="276" w:lineRule="auto"/>
              <w:jc w:val="center"/>
              <w:rPr>
                <w:rFonts w:ascii="Helvetica Neue" w:hAnsi="Helvetica Neue"/>
                <w:sz w:val="20"/>
                <w:szCs w:val="20"/>
              </w:rPr>
            </w:pPr>
            <w:r w:rsidRPr="003A4B0F">
              <w:rPr>
                <w:rFonts w:ascii="Helvetica Neue" w:hAnsi="Helvetica Neue"/>
                <w:sz w:val="20"/>
                <w:szCs w:val="20"/>
              </w:rPr>
              <w:t>4</w:t>
            </w:r>
          </w:p>
        </w:tc>
        <w:tc>
          <w:tcPr>
            <w:tcW w:w="6245" w:type="dxa"/>
            <w:vAlign w:val="center"/>
          </w:tcPr>
          <w:p w:rsidRPr="003A4B0F" w:rsidR="00C75C84" w:rsidP="009C0470" w:rsidRDefault="00C75C84" w14:paraId="7FB58F98" w14:textId="77777777">
            <w:pPr>
              <w:spacing w:line="276" w:lineRule="auto"/>
              <w:jc w:val="center"/>
              <w:rPr>
                <w:rFonts w:ascii="Helvetica Neue" w:hAnsi="Helvetica Neue"/>
                <w:sz w:val="20"/>
                <w:szCs w:val="20"/>
              </w:rPr>
            </w:pPr>
          </w:p>
        </w:tc>
        <w:tc>
          <w:tcPr>
            <w:tcW w:w="1932" w:type="dxa"/>
            <w:vAlign w:val="center"/>
          </w:tcPr>
          <w:p w:rsidRPr="003A4B0F" w:rsidR="00C75C84" w:rsidP="009C0470" w:rsidRDefault="00C75C84" w14:paraId="7352B373" w14:textId="77777777">
            <w:pPr>
              <w:spacing w:line="276" w:lineRule="auto"/>
              <w:jc w:val="center"/>
              <w:rPr>
                <w:rFonts w:ascii="Helvetica Neue" w:hAnsi="Helvetica Neue"/>
                <w:sz w:val="20"/>
                <w:szCs w:val="20"/>
              </w:rPr>
            </w:pPr>
          </w:p>
        </w:tc>
      </w:tr>
      <w:tr w:rsidR="00C75C84" w:rsidTr="009C0470" w14:paraId="46A98BA1" w14:textId="77777777">
        <w:trPr>
          <w:trHeight w:val="510"/>
        </w:trPr>
        <w:tc>
          <w:tcPr>
            <w:tcW w:w="1037" w:type="dxa"/>
            <w:vAlign w:val="center"/>
          </w:tcPr>
          <w:p w:rsidRPr="003A4B0F" w:rsidR="00C75C84" w:rsidP="009C0470" w:rsidRDefault="00C75C84" w14:paraId="186FEFA8" w14:textId="77777777">
            <w:pPr>
              <w:spacing w:line="276" w:lineRule="auto"/>
              <w:jc w:val="center"/>
              <w:rPr>
                <w:rFonts w:ascii="Helvetica Neue" w:hAnsi="Helvetica Neue"/>
                <w:sz w:val="20"/>
                <w:szCs w:val="20"/>
              </w:rPr>
            </w:pPr>
            <w:r w:rsidRPr="003A4B0F">
              <w:rPr>
                <w:rFonts w:ascii="Helvetica Neue" w:hAnsi="Helvetica Neue"/>
                <w:sz w:val="20"/>
                <w:szCs w:val="20"/>
              </w:rPr>
              <w:t>5</w:t>
            </w:r>
          </w:p>
        </w:tc>
        <w:tc>
          <w:tcPr>
            <w:tcW w:w="6245" w:type="dxa"/>
            <w:vAlign w:val="center"/>
          </w:tcPr>
          <w:p w:rsidRPr="003A4B0F" w:rsidR="00C75C84" w:rsidP="009C0470" w:rsidRDefault="00C75C84" w14:paraId="1949D082" w14:textId="77777777">
            <w:pPr>
              <w:spacing w:line="276" w:lineRule="auto"/>
              <w:jc w:val="center"/>
              <w:rPr>
                <w:rFonts w:ascii="Helvetica Neue" w:hAnsi="Helvetica Neue"/>
                <w:sz w:val="20"/>
                <w:szCs w:val="20"/>
              </w:rPr>
            </w:pPr>
          </w:p>
        </w:tc>
        <w:tc>
          <w:tcPr>
            <w:tcW w:w="1932" w:type="dxa"/>
            <w:vAlign w:val="center"/>
          </w:tcPr>
          <w:p w:rsidRPr="003A4B0F" w:rsidR="00C75C84" w:rsidP="009C0470" w:rsidRDefault="00C75C84" w14:paraId="3FD0C1DA" w14:textId="77777777">
            <w:pPr>
              <w:spacing w:line="276" w:lineRule="auto"/>
              <w:jc w:val="center"/>
              <w:rPr>
                <w:rFonts w:ascii="Helvetica Neue" w:hAnsi="Helvetica Neue"/>
                <w:sz w:val="20"/>
                <w:szCs w:val="20"/>
              </w:rPr>
            </w:pPr>
          </w:p>
        </w:tc>
      </w:tr>
      <w:tr w:rsidR="00C75C84" w:rsidTr="009C0470" w14:paraId="70CD6B74" w14:textId="77777777">
        <w:trPr>
          <w:trHeight w:val="510"/>
        </w:trPr>
        <w:tc>
          <w:tcPr>
            <w:tcW w:w="1037" w:type="dxa"/>
            <w:vAlign w:val="center"/>
          </w:tcPr>
          <w:p w:rsidRPr="003A4B0F" w:rsidR="00C75C84" w:rsidP="009C0470" w:rsidRDefault="00C75C84" w14:paraId="715E8B9B" w14:textId="77777777">
            <w:pPr>
              <w:spacing w:line="276" w:lineRule="auto"/>
              <w:jc w:val="center"/>
              <w:rPr>
                <w:rFonts w:ascii="Helvetica Neue" w:hAnsi="Helvetica Neue"/>
                <w:sz w:val="20"/>
                <w:szCs w:val="20"/>
              </w:rPr>
            </w:pPr>
            <w:r w:rsidRPr="003A4B0F">
              <w:rPr>
                <w:rFonts w:ascii="Helvetica Neue" w:hAnsi="Helvetica Neue"/>
                <w:sz w:val="20"/>
                <w:szCs w:val="20"/>
              </w:rPr>
              <w:t>6</w:t>
            </w:r>
          </w:p>
        </w:tc>
        <w:tc>
          <w:tcPr>
            <w:tcW w:w="6245" w:type="dxa"/>
            <w:vAlign w:val="center"/>
          </w:tcPr>
          <w:p w:rsidRPr="003A4B0F" w:rsidR="00C75C84" w:rsidP="009C0470" w:rsidRDefault="00C75C84" w14:paraId="531EBDA2" w14:textId="77777777">
            <w:pPr>
              <w:spacing w:line="276" w:lineRule="auto"/>
              <w:jc w:val="center"/>
              <w:rPr>
                <w:rFonts w:ascii="Helvetica Neue" w:hAnsi="Helvetica Neue"/>
                <w:sz w:val="20"/>
                <w:szCs w:val="20"/>
              </w:rPr>
            </w:pPr>
          </w:p>
        </w:tc>
        <w:tc>
          <w:tcPr>
            <w:tcW w:w="1932" w:type="dxa"/>
            <w:vAlign w:val="center"/>
          </w:tcPr>
          <w:p w:rsidRPr="003A4B0F" w:rsidR="00C75C84" w:rsidP="009C0470" w:rsidRDefault="00C75C84" w14:paraId="5D5DC14C" w14:textId="77777777">
            <w:pPr>
              <w:spacing w:line="276" w:lineRule="auto"/>
              <w:jc w:val="center"/>
              <w:rPr>
                <w:rFonts w:ascii="Helvetica Neue" w:hAnsi="Helvetica Neue"/>
                <w:sz w:val="20"/>
                <w:szCs w:val="20"/>
              </w:rPr>
            </w:pPr>
          </w:p>
        </w:tc>
      </w:tr>
      <w:tr w:rsidR="00C75C84" w:rsidTr="009C0470" w14:paraId="7624CE3C" w14:textId="77777777">
        <w:trPr>
          <w:trHeight w:val="510"/>
        </w:trPr>
        <w:tc>
          <w:tcPr>
            <w:tcW w:w="1037" w:type="dxa"/>
            <w:vAlign w:val="center"/>
          </w:tcPr>
          <w:p w:rsidRPr="003A4B0F" w:rsidR="00C75C84" w:rsidP="009C0470" w:rsidRDefault="00C75C84" w14:paraId="13A04218" w14:textId="77777777">
            <w:pPr>
              <w:spacing w:line="276" w:lineRule="auto"/>
              <w:jc w:val="center"/>
              <w:rPr>
                <w:rFonts w:ascii="Helvetica Neue" w:hAnsi="Helvetica Neue"/>
                <w:sz w:val="20"/>
                <w:szCs w:val="20"/>
              </w:rPr>
            </w:pPr>
            <w:r w:rsidRPr="003A4B0F">
              <w:rPr>
                <w:rFonts w:ascii="Helvetica Neue" w:hAnsi="Helvetica Neue"/>
                <w:sz w:val="20"/>
                <w:szCs w:val="20"/>
              </w:rPr>
              <w:t>7</w:t>
            </w:r>
          </w:p>
        </w:tc>
        <w:tc>
          <w:tcPr>
            <w:tcW w:w="6245" w:type="dxa"/>
            <w:vAlign w:val="center"/>
          </w:tcPr>
          <w:p w:rsidRPr="003A4B0F" w:rsidR="00C75C84" w:rsidP="009C0470" w:rsidRDefault="00C75C84" w14:paraId="06145D6D" w14:textId="77777777">
            <w:pPr>
              <w:spacing w:line="276" w:lineRule="auto"/>
              <w:jc w:val="center"/>
              <w:rPr>
                <w:rFonts w:ascii="Helvetica Neue" w:hAnsi="Helvetica Neue"/>
                <w:sz w:val="20"/>
                <w:szCs w:val="20"/>
              </w:rPr>
            </w:pPr>
          </w:p>
        </w:tc>
        <w:tc>
          <w:tcPr>
            <w:tcW w:w="1932" w:type="dxa"/>
            <w:vAlign w:val="center"/>
          </w:tcPr>
          <w:p w:rsidRPr="003A4B0F" w:rsidR="00C75C84" w:rsidP="009C0470" w:rsidRDefault="00C75C84" w14:paraId="5650D5BE" w14:textId="77777777">
            <w:pPr>
              <w:spacing w:line="276" w:lineRule="auto"/>
              <w:jc w:val="center"/>
              <w:rPr>
                <w:rFonts w:ascii="Helvetica Neue" w:hAnsi="Helvetica Neue"/>
                <w:sz w:val="20"/>
                <w:szCs w:val="20"/>
              </w:rPr>
            </w:pPr>
          </w:p>
        </w:tc>
      </w:tr>
    </w:tbl>
    <w:p w:rsidR="00C75C84" w:rsidP="00C75C84" w:rsidRDefault="00C75C84" w14:paraId="7D08C96E" w14:textId="77777777"/>
    <w:p w:rsidR="00C75C84" w:rsidP="000E2C24" w:rsidRDefault="00C75C84" w14:paraId="1CBEE6E3" w14:textId="77777777">
      <w:pPr>
        <w:sectPr w:rsidR="00C75C84">
          <w:pgSz w:w="11906" w:h="16838" w:orient="portrait"/>
          <w:pgMar w:top="1440" w:right="1440" w:bottom="1440" w:left="1440" w:header="708" w:footer="708" w:gutter="0"/>
          <w:cols w:space="708"/>
          <w:docGrid w:linePitch="360"/>
        </w:sectPr>
      </w:pPr>
    </w:p>
    <w:p w:rsidR="00C75C84" w:rsidP="00C75C84" w:rsidRDefault="00C75C84" w14:paraId="62AC663C" w14:textId="77777777">
      <w:pPr>
        <w:pStyle w:val="ModuleTitle"/>
        <w:spacing w:line="276" w:lineRule="auto"/>
      </w:pPr>
      <w:r w:rsidRPr="00B7164C">
        <w:t>TEC Partnership Module Specification</w:t>
      </w:r>
    </w:p>
    <w:p w:rsidRPr="00BC7AA4" w:rsidR="00C75C84" w:rsidP="00C75C84" w:rsidRDefault="00C75C84" w14:paraId="0ADAE87D" w14:textId="77777777">
      <w:pPr>
        <w:pStyle w:val="ModuleHeading"/>
        <w:numPr>
          <w:ilvl w:val="0"/>
          <w:numId w:val="23"/>
        </w:numPr>
        <w:spacing w:line="276" w:lineRule="auto"/>
        <w:ind w:hanging="720"/>
      </w:pPr>
      <w:r>
        <w:t>Module Summary</w:t>
      </w:r>
    </w:p>
    <w:tbl>
      <w:tblPr>
        <w:tblStyle w:val="TableGridLight"/>
        <w:tblW w:w="0" w:type="auto"/>
        <w:tblLook w:val="04A0" w:firstRow="1" w:lastRow="0" w:firstColumn="1" w:lastColumn="0" w:noHBand="0" w:noVBand="1"/>
      </w:tblPr>
      <w:tblGrid>
        <w:gridCol w:w="3823"/>
        <w:gridCol w:w="5193"/>
      </w:tblGrid>
      <w:tr w:rsidR="00C75C84" w:rsidTr="009C0470" w14:paraId="7687F77C" w14:textId="77777777">
        <w:trPr>
          <w:trHeight w:val="454"/>
        </w:trPr>
        <w:tc>
          <w:tcPr>
            <w:tcW w:w="3823" w:type="dxa"/>
            <w:vAlign w:val="center"/>
          </w:tcPr>
          <w:p w:rsidRPr="007811CD" w:rsidR="00C75C84" w:rsidP="009C0470" w:rsidRDefault="00C75C84" w14:paraId="0B15AAFA" w14:textId="77777777">
            <w:pPr>
              <w:spacing w:line="276" w:lineRule="auto"/>
              <w:rPr>
                <w:rFonts w:ascii="Helvetica Neue" w:hAnsi="Helvetica Neue"/>
                <w:sz w:val="20"/>
                <w:szCs w:val="20"/>
              </w:rPr>
            </w:pPr>
            <w:r w:rsidRPr="007811CD">
              <w:rPr>
                <w:rFonts w:ascii="Helvetica Neue" w:hAnsi="Helvetica Neue"/>
                <w:sz w:val="20"/>
                <w:szCs w:val="20"/>
              </w:rPr>
              <w:t>Module Title</w:t>
            </w:r>
          </w:p>
        </w:tc>
        <w:tc>
          <w:tcPr>
            <w:tcW w:w="5193" w:type="dxa"/>
            <w:vAlign w:val="center"/>
          </w:tcPr>
          <w:p w:rsidRPr="007811CD" w:rsidR="00C75C84" w:rsidP="009C0470" w:rsidRDefault="00C75C84" w14:paraId="594CE8B3" w14:textId="77777777">
            <w:pPr>
              <w:spacing w:line="276" w:lineRule="auto"/>
              <w:rPr>
                <w:rFonts w:ascii="Helvetica Neue" w:hAnsi="Helvetica Neue"/>
                <w:sz w:val="20"/>
                <w:szCs w:val="20"/>
              </w:rPr>
            </w:pPr>
          </w:p>
        </w:tc>
      </w:tr>
      <w:tr w:rsidR="00C75C84" w:rsidTr="009C0470" w14:paraId="0C8E4AE8" w14:textId="77777777">
        <w:trPr>
          <w:trHeight w:val="454"/>
        </w:trPr>
        <w:tc>
          <w:tcPr>
            <w:tcW w:w="3823" w:type="dxa"/>
            <w:vAlign w:val="center"/>
          </w:tcPr>
          <w:p w:rsidRPr="007811CD" w:rsidR="00C75C84" w:rsidP="009C0470" w:rsidRDefault="00C75C84" w14:paraId="592E55CB" w14:textId="77777777">
            <w:pPr>
              <w:spacing w:line="276" w:lineRule="auto"/>
              <w:rPr>
                <w:rFonts w:ascii="Helvetica Neue" w:hAnsi="Helvetica Neue"/>
                <w:sz w:val="20"/>
                <w:szCs w:val="20"/>
              </w:rPr>
            </w:pPr>
            <w:r w:rsidRPr="007811CD">
              <w:rPr>
                <w:rFonts w:ascii="Helvetica Neue" w:hAnsi="Helvetica Neue"/>
                <w:sz w:val="20"/>
                <w:szCs w:val="20"/>
              </w:rPr>
              <w:t>Credits</w:t>
            </w:r>
          </w:p>
        </w:tc>
        <w:tc>
          <w:tcPr>
            <w:tcW w:w="5193" w:type="dxa"/>
            <w:vAlign w:val="center"/>
          </w:tcPr>
          <w:p w:rsidRPr="007811CD" w:rsidR="00C75C84" w:rsidP="009C0470" w:rsidRDefault="00C75C84" w14:paraId="619E2F6D" w14:textId="77777777">
            <w:pPr>
              <w:spacing w:line="276" w:lineRule="auto"/>
              <w:rPr>
                <w:rFonts w:ascii="Helvetica Neue" w:hAnsi="Helvetica Neue"/>
                <w:sz w:val="20"/>
                <w:szCs w:val="20"/>
              </w:rPr>
            </w:pPr>
          </w:p>
        </w:tc>
      </w:tr>
      <w:tr w:rsidR="00C75C84" w:rsidTr="009C0470" w14:paraId="2FDB6EB4" w14:textId="77777777">
        <w:trPr>
          <w:trHeight w:val="454"/>
        </w:trPr>
        <w:tc>
          <w:tcPr>
            <w:tcW w:w="3823" w:type="dxa"/>
            <w:vAlign w:val="center"/>
          </w:tcPr>
          <w:p w:rsidRPr="007811CD" w:rsidR="00C75C84" w:rsidP="009C0470" w:rsidRDefault="00C75C84" w14:paraId="49DC65BF" w14:textId="77777777">
            <w:pPr>
              <w:spacing w:line="276" w:lineRule="auto"/>
              <w:rPr>
                <w:rFonts w:ascii="Helvetica Neue" w:hAnsi="Helvetica Neue"/>
                <w:sz w:val="20"/>
                <w:szCs w:val="20"/>
              </w:rPr>
            </w:pPr>
            <w:r w:rsidRPr="007811CD">
              <w:rPr>
                <w:rFonts w:ascii="Helvetica Neue" w:hAnsi="Helvetica Neue"/>
                <w:sz w:val="20"/>
                <w:szCs w:val="20"/>
              </w:rPr>
              <w:t>Level</w:t>
            </w:r>
          </w:p>
        </w:tc>
        <w:tc>
          <w:tcPr>
            <w:tcW w:w="5193" w:type="dxa"/>
            <w:vAlign w:val="center"/>
          </w:tcPr>
          <w:p w:rsidRPr="007811CD" w:rsidR="00C75C84" w:rsidP="009C0470" w:rsidRDefault="00C75C84" w14:paraId="27382475" w14:textId="77777777">
            <w:pPr>
              <w:spacing w:line="276" w:lineRule="auto"/>
              <w:rPr>
                <w:rFonts w:ascii="Helvetica Neue" w:hAnsi="Helvetica Neue"/>
                <w:sz w:val="20"/>
                <w:szCs w:val="20"/>
              </w:rPr>
            </w:pPr>
          </w:p>
        </w:tc>
      </w:tr>
      <w:tr w:rsidR="00C75C84" w:rsidTr="009C0470" w14:paraId="140B56A4" w14:textId="77777777">
        <w:trPr>
          <w:trHeight w:val="454"/>
        </w:trPr>
        <w:tc>
          <w:tcPr>
            <w:tcW w:w="3823" w:type="dxa"/>
            <w:vAlign w:val="center"/>
          </w:tcPr>
          <w:p w:rsidRPr="007811CD" w:rsidR="00C75C84" w:rsidP="009C0470" w:rsidRDefault="00C75C84" w14:paraId="1032ACD6" w14:textId="77777777">
            <w:pPr>
              <w:spacing w:line="276" w:lineRule="auto"/>
              <w:rPr>
                <w:rFonts w:ascii="Helvetica Neue" w:hAnsi="Helvetica Neue"/>
                <w:sz w:val="20"/>
                <w:szCs w:val="20"/>
              </w:rPr>
            </w:pPr>
            <w:r w:rsidRPr="007811CD">
              <w:rPr>
                <w:rFonts w:ascii="Helvetica Neue" w:hAnsi="Helvetica Neue"/>
                <w:sz w:val="20"/>
                <w:szCs w:val="20"/>
              </w:rPr>
              <w:t xml:space="preserve">Professional, </w:t>
            </w:r>
            <w:proofErr w:type="gramStart"/>
            <w:r w:rsidRPr="007811CD">
              <w:rPr>
                <w:rFonts w:ascii="Helvetica Neue" w:hAnsi="Helvetica Neue"/>
                <w:sz w:val="20"/>
                <w:szCs w:val="20"/>
              </w:rPr>
              <w:t>statutory</w:t>
            </w:r>
            <w:proofErr w:type="gramEnd"/>
            <w:r w:rsidRPr="007811CD">
              <w:rPr>
                <w:rFonts w:ascii="Helvetica Neue" w:hAnsi="Helvetica Neue"/>
                <w:sz w:val="20"/>
                <w:szCs w:val="20"/>
              </w:rPr>
              <w:t xml:space="preserve"> or regulatory body requirements</w:t>
            </w:r>
          </w:p>
        </w:tc>
        <w:tc>
          <w:tcPr>
            <w:tcW w:w="5193" w:type="dxa"/>
            <w:vAlign w:val="center"/>
          </w:tcPr>
          <w:p w:rsidRPr="007811CD" w:rsidR="00C75C84" w:rsidP="009C0470" w:rsidRDefault="00C75C84" w14:paraId="031D3F20" w14:textId="77777777">
            <w:pPr>
              <w:spacing w:line="276" w:lineRule="auto"/>
              <w:rPr>
                <w:rFonts w:ascii="Helvetica Neue" w:hAnsi="Helvetica Neue"/>
                <w:sz w:val="20"/>
                <w:szCs w:val="20"/>
              </w:rPr>
            </w:pPr>
          </w:p>
        </w:tc>
      </w:tr>
      <w:tr w:rsidR="00C75C84" w:rsidTr="009C0470" w14:paraId="3D4EFF62" w14:textId="77777777">
        <w:trPr>
          <w:trHeight w:val="454"/>
        </w:trPr>
        <w:tc>
          <w:tcPr>
            <w:tcW w:w="3823" w:type="dxa"/>
            <w:vAlign w:val="center"/>
          </w:tcPr>
          <w:p w:rsidRPr="007811CD" w:rsidR="00C75C84" w:rsidP="009C0470" w:rsidRDefault="00C75C84" w14:paraId="120784E9" w14:textId="77777777">
            <w:pPr>
              <w:spacing w:line="276" w:lineRule="auto"/>
              <w:rPr>
                <w:rFonts w:ascii="Helvetica Neue" w:hAnsi="Helvetica Neue"/>
                <w:sz w:val="20"/>
                <w:szCs w:val="20"/>
              </w:rPr>
            </w:pPr>
            <w:r w:rsidRPr="007811CD">
              <w:rPr>
                <w:rFonts w:ascii="Helvetica Neue" w:hAnsi="Helvetica Neue"/>
                <w:sz w:val="20"/>
                <w:szCs w:val="20"/>
              </w:rPr>
              <w:t>Work Based</w:t>
            </w:r>
            <w:r>
              <w:rPr>
                <w:rFonts w:ascii="Helvetica Neue" w:hAnsi="Helvetica Neue"/>
                <w:sz w:val="20"/>
                <w:szCs w:val="20"/>
              </w:rPr>
              <w:t xml:space="preserve"> </w:t>
            </w:r>
            <w:r w:rsidRPr="007811CD">
              <w:rPr>
                <w:rFonts w:ascii="Helvetica Neue" w:hAnsi="Helvetica Neue"/>
                <w:sz w:val="20"/>
                <w:szCs w:val="20"/>
              </w:rPr>
              <w:t>/ Work Related</w:t>
            </w:r>
          </w:p>
        </w:tc>
        <w:tc>
          <w:tcPr>
            <w:tcW w:w="5193" w:type="dxa"/>
            <w:vAlign w:val="center"/>
          </w:tcPr>
          <w:p w:rsidRPr="007811CD" w:rsidR="00C75C84" w:rsidP="009C0470" w:rsidRDefault="00C75C84" w14:paraId="45829305" w14:textId="77777777">
            <w:pPr>
              <w:spacing w:line="276" w:lineRule="auto"/>
              <w:rPr>
                <w:rFonts w:ascii="Helvetica Neue" w:hAnsi="Helvetica Neue"/>
                <w:sz w:val="20"/>
                <w:szCs w:val="20"/>
              </w:rPr>
            </w:pPr>
          </w:p>
        </w:tc>
      </w:tr>
      <w:tr w:rsidR="00C75C84" w:rsidTr="009C0470" w14:paraId="73A22B6E" w14:textId="77777777">
        <w:trPr>
          <w:trHeight w:val="454"/>
        </w:trPr>
        <w:tc>
          <w:tcPr>
            <w:tcW w:w="3823" w:type="dxa"/>
            <w:vAlign w:val="center"/>
          </w:tcPr>
          <w:p w:rsidRPr="007811CD" w:rsidR="00C75C84" w:rsidP="009C0470" w:rsidRDefault="00C75C84" w14:paraId="1AA820E7" w14:textId="77777777">
            <w:pPr>
              <w:spacing w:line="276" w:lineRule="auto"/>
              <w:rPr>
                <w:rFonts w:ascii="Helvetica Neue" w:hAnsi="Helvetica Neue"/>
                <w:sz w:val="20"/>
                <w:szCs w:val="20"/>
              </w:rPr>
            </w:pPr>
            <w:r w:rsidRPr="007811CD">
              <w:rPr>
                <w:rFonts w:ascii="Helvetica Neue" w:hAnsi="Helvetica Neue"/>
                <w:sz w:val="20"/>
                <w:szCs w:val="20"/>
              </w:rPr>
              <w:t>Pre-requisites AND Concurrent Modules</w:t>
            </w:r>
          </w:p>
        </w:tc>
        <w:tc>
          <w:tcPr>
            <w:tcW w:w="5193" w:type="dxa"/>
            <w:vAlign w:val="center"/>
          </w:tcPr>
          <w:p w:rsidRPr="007811CD" w:rsidR="00C75C84" w:rsidP="009C0470" w:rsidRDefault="00C75C84" w14:paraId="3F0310A4" w14:textId="77777777">
            <w:pPr>
              <w:spacing w:line="276" w:lineRule="auto"/>
              <w:rPr>
                <w:rFonts w:ascii="Helvetica Neue" w:hAnsi="Helvetica Neue"/>
                <w:sz w:val="20"/>
                <w:szCs w:val="20"/>
              </w:rPr>
            </w:pPr>
          </w:p>
        </w:tc>
      </w:tr>
    </w:tbl>
    <w:p w:rsidR="00C75C84" w:rsidP="00C75C84" w:rsidRDefault="00C75C84" w14:paraId="2F692295" w14:textId="77777777">
      <w:pPr>
        <w:pStyle w:val="ModuleHeading"/>
        <w:spacing w:line="276" w:lineRule="auto"/>
        <w:ind w:left="0" w:firstLine="0"/>
      </w:pPr>
      <w:r>
        <w:t>Module Rationale</w:t>
      </w:r>
    </w:p>
    <w:p w:rsidRPr="00852B7C" w:rsidR="00C75C84" w:rsidP="00C75C84" w:rsidRDefault="00C75C84" w14:paraId="6F607F46" w14:textId="77777777">
      <w:pPr>
        <w:spacing w:line="276" w:lineRule="auto"/>
        <w:rPr>
          <w:rFonts w:ascii="Helvetica Neue" w:hAnsi="Helvetica Neue"/>
          <w:sz w:val="20"/>
          <w:szCs w:val="20"/>
        </w:rPr>
      </w:pPr>
      <w:r>
        <w:rPr>
          <w:rFonts w:ascii="Helvetica Neue" w:hAnsi="Helvetica Neue"/>
          <w:sz w:val="20"/>
          <w:szCs w:val="20"/>
        </w:rPr>
        <w:t>A rationale should provide the overarching reason why the module should be included in the programme design (</w:t>
      </w:r>
      <w:proofErr w:type="gramStart"/>
      <w:r>
        <w:rPr>
          <w:rFonts w:ascii="Helvetica Neue" w:hAnsi="Helvetica Neue"/>
          <w:sz w:val="20"/>
          <w:szCs w:val="20"/>
        </w:rPr>
        <w:t>i.e.</w:t>
      </w:r>
      <w:proofErr w:type="gramEnd"/>
      <w:r>
        <w:rPr>
          <w:rFonts w:ascii="Helvetica Neue" w:hAnsi="Helvetica Neue"/>
          <w:sz w:val="20"/>
          <w:szCs w:val="20"/>
        </w:rPr>
        <w:t xml:space="preserve"> why should this module be studied and how does it align to the sector).</w:t>
      </w:r>
    </w:p>
    <w:p w:rsidR="00C75C84" w:rsidP="00C75C84" w:rsidRDefault="00C75C84" w14:paraId="63FF95C4" w14:textId="77777777">
      <w:pPr>
        <w:pStyle w:val="ModuleHeading"/>
        <w:spacing w:line="276" w:lineRule="auto"/>
        <w:ind w:left="0" w:firstLine="0"/>
      </w:pPr>
      <w:r>
        <w:t>Aims and Distinctive Features</w:t>
      </w:r>
    </w:p>
    <w:p w:rsidRPr="00852B7C" w:rsidR="00C75C84" w:rsidP="00C75C84" w:rsidRDefault="00C75C84" w14:paraId="5F216B6D" w14:textId="77777777">
      <w:pPr>
        <w:spacing w:line="276" w:lineRule="auto"/>
        <w:rPr>
          <w:rFonts w:ascii="Helvetica Neue" w:hAnsi="Helvetica Neue"/>
          <w:sz w:val="20"/>
          <w:szCs w:val="20"/>
        </w:rPr>
      </w:pPr>
      <w:r>
        <w:rPr>
          <w:rFonts w:ascii="Helvetica Neue" w:hAnsi="Helvetica Neue"/>
          <w:sz w:val="20"/>
          <w:szCs w:val="20"/>
        </w:rPr>
        <w:t>This section should highlight the distinguishing characteristics of the module.</w:t>
      </w:r>
    </w:p>
    <w:p w:rsidR="00C75C84" w:rsidP="00C75C84" w:rsidRDefault="00C75C84" w14:paraId="20230BAB" w14:textId="77777777">
      <w:pPr>
        <w:pStyle w:val="ModuleHeading"/>
        <w:spacing w:line="276" w:lineRule="auto"/>
        <w:ind w:left="0" w:firstLine="0"/>
      </w:pPr>
      <w:r>
        <w:t>Module Learning Outcomes</w:t>
      </w:r>
    </w:p>
    <w:tbl>
      <w:tblPr>
        <w:tblStyle w:val="TableGridLight"/>
        <w:tblW w:w="0" w:type="auto"/>
        <w:tblLook w:val="04A0" w:firstRow="1" w:lastRow="0" w:firstColumn="1" w:lastColumn="0" w:noHBand="0" w:noVBand="1"/>
      </w:tblPr>
      <w:tblGrid>
        <w:gridCol w:w="9016"/>
      </w:tblGrid>
      <w:tr w:rsidR="00C75C84" w:rsidTr="009C0470" w14:paraId="786644DB" w14:textId="77777777">
        <w:trPr>
          <w:trHeight w:val="510"/>
        </w:trPr>
        <w:tc>
          <w:tcPr>
            <w:tcW w:w="9016" w:type="dxa"/>
            <w:vAlign w:val="center"/>
          </w:tcPr>
          <w:p w:rsidRPr="00852B7C" w:rsidR="00C75C84" w:rsidP="009C0470" w:rsidRDefault="00C75C84" w14:paraId="7B835524" w14:textId="77777777">
            <w:pPr>
              <w:pStyle w:val="ModuleHeading"/>
              <w:numPr>
                <w:ilvl w:val="0"/>
                <w:numId w:val="0"/>
              </w:numPr>
              <w:spacing w:line="276" w:lineRule="auto"/>
              <w:rPr>
                <w:sz w:val="20"/>
                <w:szCs w:val="20"/>
              </w:rPr>
            </w:pPr>
            <w:r w:rsidRPr="00852B7C">
              <w:rPr>
                <w:sz w:val="20"/>
                <w:szCs w:val="20"/>
              </w:rPr>
              <w:t>Upon successful completion of this module a student must be able to;</w:t>
            </w:r>
          </w:p>
        </w:tc>
      </w:tr>
      <w:tr w:rsidR="00C75C84" w:rsidTr="009C0470" w14:paraId="08830790" w14:textId="77777777">
        <w:trPr>
          <w:trHeight w:val="510"/>
        </w:trPr>
        <w:tc>
          <w:tcPr>
            <w:tcW w:w="9016" w:type="dxa"/>
            <w:vAlign w:val="center"/>
          </w:tcPr>
          <w:p w:rsidRPr="00852B7C" w:rsidR="00C75C84" w:rsidP="009C0470" w:rsidRDefault="00C75C84" w14:paraId="066C6C4A" w14:textId="77777777">
            <w:pPr>
              <w:pStyle w:val="ModuleHeading"/>
              <w:numPr>
                <w:ilvl w:val="0"/>
                <w:numId w:val="0"/>
              </w:numPr>
              <w:spacing w:line="276" w:lineRule="auto"/>
              <w:rPr>
                <w:sz w:val="20"/>
                <w:szCs w:val="20"/>
              </w:rPr>
            </w:pPr>
            <w:r w:rsidRPr="00852B7C">
              <w:rPr>
                <w:sz w:val="20"/>
                <w:szCs w:val="20"/>
              </w:rPr>
              <w:t>1.</w:t>
            </w:r>
          </w:p>
        </w:tc>
      </w:tr>
      <w:tr w:rsidR="00C75C84" w:rsidTr="009C0470" w14:paraId="2F71155C" w14:textId="77777777">
        <w:trPr>
          <w:trHeight w:val="510"/>
        </w:trPr>
        <w:tc>
          <w:tcPr>
            <w:tcW w:w="9016" w:type="dxa"/>
            <w:vAlign w:val="center"/>
          </w:tcPr>
          <w:p w:rsidRPr="00852B7C" w:rsidR="00C75C84" w:rsidP="009C0470" w:rsidRDefault="00C75C84" w14:paraId="25C5C707" w14:textId="77777777">
            <w:pPr>
              <w:pStyle w:val="ModuleHeading"/>
              <w:numPr>
                <w:ilvl w:val="0"/>
                <w:numId w:val="0"/>
              </w:numPr>
              <w:spacing w:line="276" w:lineRule="auto"/>
              <w:rPr>
                <w:sz w:val="20"/>
                <w:szCs w:val="20"/>
              </w:rPr>
            </w:pPr>
            <w:r w:rsidRPr="00852B7C">
              <w:rPr>
                <w:sz w:val="20"/>
                <w:szCs w:val="20"/>
              </w:rPr>
              <w:t>2.</w:t>
            </w:r>
          </w:p>
        </w:tc>
      </w:tr>
      <w:tr w:rsidR="00C75C84" w:rsidTr="009C0470" w14:paraId="4E68F9B6" w14:textId="77777777">
        <w:trPr>
          <w:trHeight w:val="510"/>
        </w:trPr>
        <w:tc>
          <w:tcPr>
            <w:tcW w:w="9016" w:type="dxa"/>
            <w:vAlign w:val="center"/>
          </w:tcPr>
          <w:p w:rsidRPr="00852B7C" w:rsidR="00C75C84" w:rsidP="009C0470" w:rsidRDefault="00C75C84" w14:paraId="204D3EA5" w14:textId="77777777">
            <w:pPr>
              <w:pStyle w:val="ModuleHeading"/>
              <w:numPr>
                <w:ilvl w:val="0"/>
                <w:numId w:val="0"/>
              </w:numPr>
              <w:spacing w:line="276" w:lineRule="auto"/>
              <w:rPr>
                <w:sz w:val="20"/>
                <w:szCs w:val="20"/>
              </w:rPr>
            </w:pPr>
            <w:r w:rsidRPr="00852B7C">
              <w:rPr>
                <w:sz w:val="20"/>
                <w:szCs w:val="20"/>
              </w:rPr>
              <w:t>Upon successful completion of this module a student will have knowledge and understanding of:</w:t>
            </w:r>
          </w:p>
        </w:tc>
      </w:tr>
      <w:tr w:rsidR="00C75C84" w:rsidTr="009C0470" w14:paraId="44E169B4" w14:textId="77777777">
        <w:trPr>
          <w:trHeight w:val="510"/>
        </w:trPr>
        <w:tc>
          <w:tcPr>
            <w:tcW w:w="9016" w:type="dxa"/>
            <w:vAlign w:val="center"/>
          </w:tcPr>
          <w:p w:rsidRPr="00852B7C" w:rsidR="00C75C84" w:rsidP="009C0470" w:rsidRDefault="00C75C84" w14:paraId="2C4096AE" w14:textId="77777777">
            <w:pPr>
              <w:pStyle w:val="ModuleHeading"/>
              <w:numPr>
                <w:ilvl w:val="0"/>
                <w:numId w:val="0"/>
              </w:numPr>
              <w:spacing w:line="276" w:lineRule="auto"/>
              <w:rPr>
                <w:sz w:val="20"/>
                <w:szCs w:val="20"/>
              </w:rPr>
            </w:pPr>
            <w:r w:rsidRPr="00852B7C">
              <w:rPr>
                <w:sz w:val="20"/>
                <w:szCs w:val="20"/>
              </w:rPr>
              <w:t>3.</w:t>
            </w:r>
          </w:p>
        </w:tc>
      </w:tr>
      <w:tr w:rsidR="00C75C84" w:rsidTr="009C0470" w14:paraId="3599C10D" w14:textId="77777777">
        <w:trPr>
          <w:trHeight w:val="510"/>
        </w:trPr>
        <w:tc>
          <w:tcPr>
            <w:tcW w:w="9016" w:type="dxa"/>
            <w:vAlign w:val="center"/>
          </w:tcPr>
          <w:p w:rsidRPr="00852B7C" w:rsidR="00C75C84" w:rsidP="009C0470" w:rsidRDefault="00C75C84" w14:paraId="16A0E5BA" w14:textId="77777777">
            <w:pPr>
              <w:pStyle w:val="ModuleHeading"/>
              <w:numPr>
                <w:ilvl w:val="0"/>
                <w:numId w:val="0"/>
              </w:numPr>
              <w:spacing w:line="276" w:lineRule="auto"/>
              <w:rPr>
                <w:sz w:val="20"/>
                <w:szCs w:val="20"/>
              </w:rPr>
            </w:pPr>
            <w:r w:rsidRPr="00852B7C">
              <w:rPr>
                <w:sz w:val="20"/>
                <w:szCs w:val="20"/>
              </w:rPr>
              <w:t>4.</w:t>
            </w:r>
          </w:p>
        </w:tc>
      </w:tr>
    </w:tbl>
    <w:p w:rsidR="00C75C84" w:rsidP="00C75C84" w:rsidRDefault="00C75C84" w14:paraId="668FD734" w14:textId="77777777">
      <w:pPr>
        <w:pStyle w:val="ModuleHeading"/>
        <w:spacing w:line="276" w:lineRule="auto"/>
        <w:ind w:left="0" w:firstLine="0"/>
      </w:pPr>
      <w:r>
        <w:t>Learning and Teaching Strategy</w:t>
      </w:r>
    </w:p>
    <w:p w:rsidR="00C75C84" w:rsidP="00C75C84" w:rsidRDefault="00C75C84" w14:paraId="373FCAAC" w14:textId="77777777">
      <w:pPr>
        <w:spacing w:line="276" w:lineRule="auto"/>
        <w:rPr>
          <w:rFonts w:ascii="Helvetica Neue" w:hAnsi="Helvetica Neue"/>
          <w:sz w:val="20"/>
          <w:szCs w:val="20"/>
        </w:rPr>
      </w:pPr>
      <w:r>
        <w:rPr>
          <w:rFonts w:ascii="Helvetica Neue" w:hAnsi="Helvetica Neue"/>
          <w:sz w:val="20"/>
          <w:szCs w:val="20"/>
        </w:rPr>
        <w:t>How will the module be taught?</w:t>
      </w:r>
    </w:p>
    <w:p w:rsidR="00C75C84" w:rsidP="00C75C84" w:rsidRDefault="00C75C84" w14:paraId="254EE7BA" w14:textId="77777777">
      <w:pPr>
        <w:spacing w:line="276" w:lineRule="auto"/>
        <w:rPr>
          <w:rFonts w:ascii="Helvetica Neue" w:hAnsi="Helvetica Neue"/>
          <w:sz w:val="20"/>
          <w:szCs w:val="20"/>
        </w:rPr>
      </w:pPr>
      <w:r>
        <w:rPr>
          <w:rFonts w:ascii="Helvetica Neue" w:hAnsi="Helvetica Neue"/>
          <w:sz w:val="20"/>
          <w:szCs w:val="20"/>
        </w:rPr>
        <w:t>How will the delivery time be allocated?</w:t>
      </w:r>
    </w:p>
    <w:p w:rsidR="00C75C84" w:rsidP="00C75C84" w:rsidRDefault="00C75C84" w14:paraId="5F1C89BC" w14:textId="77777777">
      <w:pPr>
        <w:spacing w:line="276" w:lineRule="auto"/>
        <w:rPr>
          <w:rFonts w:ascii="Helvetica Neue" w:hAnsi="Helvetica Neue"/>
          <w:sz w:val="20"/>
          <w:szCs w:val="20"/>
        </w:rPr>
      </w:pPr>
      <w:r>
        <w:rPr>
          <w:rFonts w:ascii="Helvetica Neue" w:hAnsi="Helvetica Neue"/>
          <w:sz w:val="20"/>
          <w:szCs w:val="20"/>
        </w:rPr>
        <w:t>What other learning and teaching and support will be offered?</w:t>
      </w:r>
    </w:p>
    <w:p w:rsidRPr="006A7A2D" w:rsidR="00C75C84" w:rsidP="00C75C84" w:rsidRDefault="00C75C84" w14:paraId="64DCCFDB" w14:textId="77777777">
      <w:pPr>
        <w:spacing w:line="276" w:lineRule="auto"/>
        <w:rPr>
          <w:rFonts w:ascii="Helvetica Neue" w:hAnsi="Helvetica Neue"/>
          <w:sz w:val="20"/>
          <w:szCs w:val="20"/>
        </w:rPr>
      </w:pPr>
      <w:r>
        <w:rPr>
          <w:rFonts w:ascii="Helvetica Neue" w:hAnsi="Helvetica Neue"/>
          <w:sz w:val="20"/>
          <w:szCs w:val="20"/>
        </w:rPr>
        <w:t>What work is being set between sessions?</w:t>
      </w:r>
    </w:p>
    <w:p w:rsidR="00C75C84" w:rsidP="00C75C84" w:rsidRDefault="00C75C84" w14:paraId="061EE73E" w14:textId="77777777">
      <w:pPr>
        <w:pStyle w:val="ModuleHeading"/>
        <w:spacing w:line="276" w:lineRule="auto"/>
        <w:ind w:left="0" w:firstLine="0"/>
      </w:pPr>
      <w:r>
        <w:t>Direct and Indirect Teaching Hours</w:t>
      </w:r>
    </w:p>
    <w:p w:rsidR="00C75C84" w:rsidP="00C75C84" w:rsidRDefault="00C75C84" w14:paraId="6A99F177" w14:textId="77777777">
      <w:pPr>
        <w:spacing w:line="276" w:lineRule="auto"/>
        <w:rPr>
          <w:rFonts w:ascii="Helvetica Neue" w:hAnsi="Helvetica Neue"/>
          <w:sz w:val="20"/>
          <w:szCs w:val="20"/>
        </w:rPr>
      </w:pPr>
      <w:r>
        <w:rPr>
          <w:rFonts w:ascii="Helvetica Neue" w:hAnsi="Helvetica Neue"/>
          <w:sz w:val="20"/>
          <w:szCs w:val="20"/>
        </w:rPr>
        <w:t xml:space="preserve">The module is equivalent to 200 hours of learning. ??% of time will be given to contact delivery and ??% to online structured learning. </w:t>
      </w:r>
    </w:p>
    <w:p w:rsidR="00C75C84" w:rsidP="00C75C84" w:rsidRDefault="00C75C84" w14:paraId="2ED1480F" w14:textId="77777777">
      <w:pPr>
        <w:spacing w:line="276" w:lineRule="auto"/>
        <w:rPr>
          <w:rFonts w:ascii="Helvetica Neue" w:hAnsi="Helvetica Neue"/>
          <w:sz w:val="20"/>
          <w:szCs w:val="20"/>
        </w:rPr>
      </w:pPr>
      <w:r>
        <w:rPr>
          <w:rFonts w:ascii="Helvetica Neue" w:hAnsi="Helvetica Neue"/>
          <w:sz w:val="20"/>
          <w:szCs w:val="20"/>
        </w:rPr>
        <w:t xml:space="preserve">The remainder of the time is preparation for lessons, independent </w:t>
      </w:r>
      <w:proofErr w:type="gramStart"/>
      <w:r>
        <w:rPr>
          <w:rFonts w:ascii="Helvetica Neue" w:hAnsi="Helvetica Neue"/>
          <w:sz w:val="20"/>
          <w:szCs w:val="20"/>
        </w:rPr>
        <w:t>study</w:t>
      </w:r>
      <w:proofErr w:type="gramEnd"/>
      <w:r>
        <w:rPr>
          <w:rFonts w:ascii="Helvetica Neue" w:hAnsi="Helvetica Neue"/>
          <w:sz w:val="20"/>
          <w:szCs w:val="20"/>
        </w:rPr>
        <w:t xml:space="preserve"> and assessment preparation.</w:t>
      </w:r>
    </w:p>
    <w:p w:rsidRPr="006A7A2D" w:rsidR="00C75C84" w:rsidP="00C75C84" w:rsidRDefault="00C75C84" w14:paraId="2DC63B85" w14:textId="77777777">
      <w:pPr>
        <w:spacing w:line="276" w:lineRule="auto"/>
        <w:rPr>
          <w:rFonts w:ascii="Helvetica Neue" w:hAnsi="Helvetica Neue"/>
          <w:sz w:val="20"/>
          <w:szCs w:val="20"/>
        </w:rPr>
      </w:pPr>
      <w:r>
        <w:rPr>
          <w:rFonts w:ascii="Helvetica Neue" w:hAnsi="Helvetica Neue"/>
          <w:sz w:val="20"/>
          <w:szCs w:val="20"/>
        </w:rPr>
        <w:t>The module runs for x trimester.</w:t>
      </w:r>
    </w:p>
    <w:p w:rsidR="00C75C84" w:rsidP="00C75C84" w:rsidRDefault="00C75C84" w14:paraId="28E62F84" w14:textId="77777777">
      <w:pPr>
        <w:pStyle w:val="ModuleHeading"/>
        <w:spacing w:line="276" w:lineRule="auto"/>
        <w:ind w:left="0" w:firstLine="0"/>
      </w:pPr>
      <w:r>
        <w:t>Ethical Issues for Module Teaching and Assessment</w:t>
      </w:r>
    </w:p>
    <w:p w:rsidR="00C75C84" w:rsidP="00C75C84" w:rsidRDefault="00C75C84" w14:paraId="21B99866" w14:textId="77777777">
      <w:pPr>
        <w:spacing w:line="276" w:lineRule="auto"/>
        <w:rPr>
          <w:rFonts w:ascii="Helvetica Neue" w:hAnsi="Helvetica Neue"/>
          <w:i/>
          <w:iCs/>
          <w:sz w:val="20"/>
          <w:szCs w:val="20"/>
        </w:rPr>
      </w:pPr>
      <w:r w:rsidRPr="00F3467A">
        <w:rPr>
          <w:rFonts w:ascii="Helvetica Neue" w:hAnsi="Helvetica Neue"/>
          <w:i/>
          <w:iCs/>
          <w:sz w:val="20"/>
          <w:szCs w:val="20"/>
        </w:rPr>
        <w:t>(Delete as appropriate)</w:t>
      </w:r>
    </w:p>
    <w:p w:rsidRPr="009C0470" w:rsidR="009C0470" w:rsidP="009C0470" w:rsidRDefault="009C0470" w14:paraId="4B9ACDE4" w14:textId="77777777">
      <w:pPr>
        <w:spacing w:line="276" w:lineRule="auto"/>
        <w:rPr>
          <w:rFonts w:ascii="Helvetica Neue" w:hAnsi="Helvetica Neue"/>
          <w:i/>
          <w:iCs/>
          <w:sz w:val="20"/>
          <w:szCs w:val="20"/>
        </w:rPr>
      </w:pPr>
      <w:r w:rsidRPr="009C0470">
        <w:rPr>
          <w:rFonts w:ascii="Helvetica Neue" w:hAnsi="Helvetica Neue"/>
          <w:i/>
          <w:iCs/>
          <w:sz w:val="20"/>
          <w:szCs w:val="20"/>
        </w:rPr>
        <w:t>The assessment requires full ethical approval by filling in the Ethics Proposal form available at https://grimsby.ac.uk/quality-and-standards-handbook-home/, Section HE14</w:t>
      </w:r>
    </w:p>
    <w:p w:rsidRPr="009C0470" w:rsidR="009C0470" w:rsidP="009C0470" w:rsidRDefault="009C0470" w14:paraId="0CD990DA" w14:textId="77777777">
      <w:pPr>
        <w:spacing w:line="276" w:lineRule="auto"/>
        <w:rPr>
          <w:rFonts w:ascii="Helvetica Neue" w:hAnsi="Helvetica Neue"/>
          <w:i/>
          <w:iCs/>
          <w:sz w:val="20"/>
          <w:szCs w:val="20"/>
        </w:rPr>
      </w:pPr>
      <w:r w:rsidRPr="009C0470">
        <w:rPr>
          <w:rFonts w:ascii="Helvetica Neue" w:hAnsi="Helvetica Neue"/>
          <w:i/>
          <w:iCs/>
          <w:sz w:val="20"/>
          <w:szCs w:val="20"/>
        </w:rPr>
        <w:t xml:space="preserve">The assessment requires a minuted conversation with the module tutor before research should be conducted. There should be a guarantee of safe/legal data gathering and careful anonymity of the public or other students.  It is not the responsibility of the TEC Partnership to be the final arbiter about what is legal or illegal. Moral and ethical judgements must be made about the way data will be obtained, </w:t>
      </w:r>
      <w:proofErr w:type="gramStart"/>
      <w:r w:rsidRPr="009C0470">
        <w:rPr>
          <w:rFonts w:ascii="Helvetica Neue" w:hAnsi="Helvetica Neue"/>
          <w:i/>
          <w:iCs/>
          <w:sz w:val="20"/>
          <w:szCs w:val="20"/>
        </w:rPr>
        <w:t>stored</w:t>
      </w:r>
      <w:proofErr w:type="gramEnd"/>
      <w:r w:rsidRPr="009C0470">
        <w:rPr>
          <w:rFonts w:ascii="Helvetica Neue" w:hAnsi="Helvetica Neue"/>
          <w:i/>
          <w:iCs/>
          <w:sz w:val="20"/>
          <w:szCs w:val="20"/>
        </w:rPr>
        <w:t xml:space="preserve"> and used and if there are any concerns then a full ethics proposal must be written and submitted.  The Ethics Proposal form is available at https://grimsby.ac.uk/quality-and-standards-handbook-home/, Section HE14</w:t>
      </w:r>
    </w:p>
    <w:p w:rsidRPr="00F3467A" w:rsidR="009C0470" w:rsidP="00C75C84" w:rsidRDefault="009C0470" w14:paraId="5CC34E2C" w14:textId="040871FE">
      <w:pPr>
        <w:spacing w:line="276" w:lineRule="auto"/>
        <w:rPr>
          <w:rFonts w:ascii="Helvetica Neue" w:hAnsi="Helvetica Neue"/>
          <w:i/>
          <w:iCs/>
          <w:sz w:val="20"/>
          <w:szCs w:val="20"/>
        </w:rPr>
      </w:pPr>
      <w:r w:rsidRPr="009C0470">
        <w:rPr>
          <w:rFonts w:ascii="Helvetica Neue" w:hAnsi="Helvetica Neue"/>
          <w:i/>
          <w:iCs/>
          <w:sz w:val="20"/>
          <w:szCs w:val="20"/>
        </w:rPr>
        <w:t>The assessment is secondary research only and if completed as such contains no ethical issues and can be completed without an ethics proposal as the work of others and/or intellectual property is clearly identified in the submission. Should you undertake research other than the way it is described in the assessment brief you must contact your module tutor to discuss it before you start.</w:t>
      </w:r>
    </w:p>
    <w:p w:rsidR="00C75C84" w:rsidP="00C75C84" w:rsidRDefault="00C75C84" w14:paraId="6818326E" w14:textId="77777777">
      <w:pPr>
        <w:pStyle w:val="ModuleHeading"/>
        <w:spacing w:line="276" w:lineRule="auto"/>
        <w:ind w:left="0" w:firstLine="0"/>
      </w:pPr>
      <w:r>
        <w:t>Assessments and Assessment Mapping</w:t>
      </w:r>
    </w:p>
    <w:p w:rsidRPr="00AD21CB" w:rsidR="00C75C84" w:rsidP="00C75C84" w:rsidRDefault="00C75C84" w14:paraId="03539AB4" w14:textId="77777777">
      <w:pPr>
        <w:spacing w:line="276" w:lineRule="auto"/>
        <w:rPr>
          <w:rFonts w:ascii="Helvetica Neue" w:hAnsi="Helvetica Neue"/>
          <w:sz w:val="20"/>
          <w:szCs w:val="20"/>
        </w:rPr>
      </w:pPr>
      <w:r w:rsidRPr="00AD21CB">
        <w:rPr>
          <w:rFonts w:ascii="Helvetica Neue" w:hAnsi="Helvetica Neue"/>
          <w:sz w:val="20"/>
          <w:szCs w:val="20"/>
        </w:rPr>
        <w:t>Methods of Assessment</w:t>
      </w:r>
    </w:p>
    <w:p w:rsidRPr="00AD21CB" w:rsidR="00C75C84" w:rsidP="00C75C84" w:rsidRDefault="00C75C84" w14:paraId="39629EB8" w14:textId="77777777">
      <w:pPr>
        <w:spacing w:line="276" w:lineRule="auto"/>
        <w:rPr>
          <w:rFonts w:ascii="Helvetica Neue" w:hAnsi="Helvetica Neue"/>
          <w:i/>
          <w:iCs/>
          <w:sz w:val="20"/>
          <w:szCs w:val="20"/>
        </w:rPr>
      </w:pPr>
      <w:r w:rsidRPr="00AD21CB">
        <w:rPr>
          <w:rFonts w:ascii="Helvetica Neue" w:hAnsi="Helvetica Neue"/>
          <w:i/>
          <w:iCs/>
          <w:sz w:val="20"/>
          <w:szCs w:val="20"/>
        </w:rPr>
        <w:t xml:space="preserve">Include here whether the module is compensatable or non-compensatable. Ensure there is consistency with the layout of the assessment method </w:t>
      </w:r>
      <w:proofErr w:type="gramStart"/>
      <w:r w:rsidRPr="00AD21CB">
        <w:rPr>
          <w:rFonts w:ascii="Helvetica Neue" w:hAnsi="Helvetica Neue"/>
          <w:i/>
          <w:iCs/>
          <w:sz w:val="20"/>
          <w:szCs w:val="20"/>
        </w:rPr>
        <w:t>i.e.</w:t>
      </w:r>
      <w:proofErr w:type="gramEnd"/>
      <w:r w:rsidRPr="00AD21CB">
        <w:rPr>
          <w:rFonts w:ascii="Helvetica Neue" w:hAnsi="Helvetica Neue"/>
          <w:i/>
          <w:iCs/>
          <w:sz w:val="20"/>
          <w:szCs w:val="20"/>
        </w:rPr>
        <w:t xml:space="preserve"> Report 2000 words (50%). For presentations and exams </w:t>
      </w:r>
      <w:proofErr w:type="gramStart"/>
      <w:r w:rsidRPr="00AD21CB">
        <w:rPr>
          <w:rFonts w:ascii="Helvetica Neue" w:hAnsi="Helvetica Neue"/>
          <w:i/>
          <w:iCs/>
          <w:sz w:val="20"/>
          <w:szCs w:val="20"/>
        </w:rPr>
        <w:t>only</w:t>
      </w:r>
      <w:proofErr w:type="gramEnd"/>
      <w:r w:rsidRPr="00AD21CB">
        <w:rPr>
          <w:rFonts w:ascii="Helvetica Neue" w:hAnsi="Helvetica Neue"/>
          <w:i/>
          <w:iCs/>
          <w:sz w:val="20"/>
          <w:szCs w:val="20"/>
        </w:rPr>
        <w:t xml:space="preserve"> a time is needed.</w:t>
      </w:r>
    </w:p>
    <w:p w:rsidRPr="00AD21CB" w:rsidR="00C75C84" w:rsidP="00C75C84" w:rsidRDefault="00C75C84" w14:paraId="176FBC96" w14:textId="77777777">
      <w:pPr>
        <w:spacing w:line="276" w:lineRule="auto"/>
        <w:rPr>
          <w:rFonts w:ascii="Helvetica Neue" w:hAnsi="Helvetica Neue"/>
          <w:sz w:val="20"/>
          <w:szCs w:val="20"/>
        </w:rPr>
      </w:pPr>
      <w:r w:rsidRPr="00AD21CB">
        <w:rPr>
          <w:rFonts w:ascii="Helvetica Neue" w:hAnsi="Helvetica Neue"/>
          <w:sz w:val="20"/>
          <w:szCs w:val="20"/>
        </w:rPr>
        <w:t xml:space="preserve">Method of Reassessment </w:t>
      </w:r>
    </w:p>
    <w:p w:rsidRPr="00AD21CB" w:rsidR="00C75C84" w:rsidP="00C75C84" w:rsidRDefault="00C75C84" w14:paraId="34A27267" w14:textId="77777777">
      <w:pPr>
        <w:spacing w:line="276" w:lineRule="auto"/>
        <w:rPr>
          <w:rFonts w:ascii="Helvetica Neue" w:hAnsi="Helvetica Neue"/>
          <w:i/>
          <w:iCs/>
          <w:sz w:val="20"/>
          <w:szCs w:val="20"/>
        </w:rPr>
      </w:pPr>
      <w:r w:rsidRPr="00AD21CB">
        <w:rPr>
          <w:rFonts w:ascii="Helvetica Neue" w:hAnsi="Helvetica Neue"/>
          <w:i/>
          <w:iCs/>
          <w:sz w:val="20"/>
          <w:szCs w:val="20"/>
        </w:rPr>
        <w:t>Needs stating if different to First sit assessment.</w:t>
      </w:r>
    </w:p>
    <w:p w:rsidRPr="00AD21CB" w:rsidR="00C75C84" w:rsidP="00C75C84" w:rsidRDefault="00C75C84" w14:paraId="570B9DD4" w14:textId="77777777">
      <w:pPr>
        <w:spacing w:line="276" w:lineRule="auto"/>
        <w:rPr>
          <w:rFonts w:ascii="Helvetica Neue" w:hAnsi="Helvetica Neue"/>
          <w:sz w:val="20"/>
          <w:szCs w:val="20"/>
        </w:rPr>
      </w:pPr>
      <w:r w:rsidRPr="00AD21CB">
        <w:rPr>
          <w:rFonts w:ascii="Helvetica Neue" w:hAnsi="Helvetica Neue"/>
          <w:sz w:val="20"/>
          <w:szCs w:val="20"/>
        </w:rPr>
        <w:t>Rationale for assessment and reassessment.</w:t>
      </w:r>
    </w:p>
    <w:p w:rsidRPr="00AD21CB" w:rsidR="00C75C84" w:rsidP="00C75C84" w:rsidRDefault="00C75C84" w14:paraId="73B2A1A2" w14:textId="77777777">
      <w:pPr>
        <w:spacing w:line="276" w:lineRule="auto"/>
        <w:rPr>
          <w:rFonts w:ascii="Helvetica Neue" w:hAnsi="Helvetica Neue"/>
          <w:i/>
          <w:iCs/>
          <w:sz w:val="20"/>
          <w:szCs w:val="20"/>
        </w:rPr>
      </w:pPr>
      <w:r w:rsidRPr="00AD21CB">
        <w:rPr>
          <w:rFonts w:ascii="Helvetica Neue" w:hAnsi="Helvetica Neue"/>
          <w:i/>
          <w:iCs/>
          <w:sz w:val="20"/>
          <w:szCs w:val="20"/>
        </w:rPr>
        <w:t>Please explain the rationale for assessment and reassessment</w:t>
      </w:r>
    </w:p>
    <w:p w:rsidRPr="00AD21CB" w:rsidR="00C75C84" w:rsidP="00C75C84" w:rsidRDefault="00C75C84" w14:paraId="26EFB8F7" w14:textId="77777777">
      <w:pPr>
        <w:spacing w:line="276" w:lineRule="auto"/>
        <w:rPr>
          <w:rFonts w:ascii="Helvetica Neue" w:hAnsi="Helvetica Neue"/>
          <w:sz w:val="20"/>
          <w:szCs w:val="20"/>
        </w:rPr>
      </w:pPr>
      <w:r w:rsidRPr="00AD21CB">
        <w:rPr>
          <w:rFonts w:ascii="Helvetica Neue" w:hAnsi="Helvetica Neue"/>
          <w:sz w:val="20"/>
          <w:szCs w:val="20"/>
        </w:rPr>
        <w:t>Assessment Mapping</w:t>
      </w:r>
    </w:p>
    <w:tbl>
      <w:tblPr>
        <w:tblStyle w:val="TableGridLight"/>
        <w:tblW w:w="0" w:type="auto"/>
        <w:tblLook w:val="04A0" w:firstRow="1" w:lastRow="0" w:firstColumn="1" w:lastColumn="0" w:noHBand="0" w:noVBand="1"/>
      </w:tblPr>
      <w:tblGrid>
        <w:gridCol w:w="4106"/>
        <w:gridCol w:w="1559"/>
        <w:gridCol w:w="851"/>
        <w:gridCol w:w="850"/>
        <w:gridCol w:w="851"/>
        <w:gridCol w:w="799"/>
      </w:tblGrid>
      <w:tr w:rsidRPr="00AD21CB" w:rsidR="00C75C84" w:rsidTr="009C0470" w14:paraId="64205C3D" w14:textId="77777777">
        <w:trPr>
          <w:trHeight w:val="510"/>
        </w:trPr>
        <w:tc>
          <w:tcPr>
            <w:tcW w:w="4106" w:type="dxa"/>
            <w:vAlign w:val="center"/>
          </w:tcPr>
          <w:p w:rsidRPr="00AD21CB" w:rsidR="00C75C84" w:rsidP="009C0470" w:rsidRDefault="00C75C84" w14:paraId="5597B1F9" w14:textId="77777777">
            <w:pPr>
              <w:spacing w:line="276" w:lineRule="auto"/>
              <w:rPr>
                <w:rFonts w:ascii="Helvetica Neue" w:hAnsi="Helvetica Neue"/>
                <w:sz w:val="20"/>
                <w:szCs w:val="20"/>
              </w:rPr>
            </w:pPr>
            <w:r w:rsidRPr="00AD21CB">
              <w:rPr>
                <w:rFonts w:ascii="Helvetica Neue" w:hAnsi="Helvetica Neue"/>
                <w:sz w:val="20"/>
                <w:szCs w:val="20"/>
              </w:rPr>
              <w:t>Assessment</w:t>
            </w:r>
          </w:p>
        </w:tc>
        <w:tc>
          <w:tcPr>
            <w:tcW w:w="1559" w:type="dxa"/>
            <w:vAlign w:val="center"/>
          </w:tcPr>
          <w:p w:rsidRPr="00AD21CB" w:rsidR="00C75C84" w:rsidP="009C0470" w:rsidRDefault="00C75C84" w14:paraId="379379EB" w14:textId="77777777">
            <w:pPr>
              <w:spacing w:line="276" w:lineRule="auto"/>
              <w:rPr>
                <w:rFonts w:ascii="Helvetica Neue" w:hAnsi="Helvetica Neue"/>
                <w:sz w:val="20"/>
                <w:szCs w:val="20"/>
              </w:rPr>
            </w:pPr>
            <w:r w:rsidRPr="00AD21CB">
              <w:rPr>
                <w:rFonts w:ascii="Helvetica Neue" w:hAnsi="Helvetica Neue"/>
                <w:sz w:val="20"/>
                <w:szCs w:val="20"/>
              </w:rPr>
              <w:t>Percentage</w:t>
            </w:r>
          </w:p>
        </w:tc>
        <w:tc>
          <w:tcPr>
            <w:tcW w:w="851" w:type="dxa"/>
            <w:vAlign w:val="center"/>
          </w:tcPr>
          <w:p w:rsidRPr="00AD21CB" w:rsidR="00C75C84" w:rsidP="009C0470" w:rsidRDefault="00C75C84" w14:paraId="2FB90BC2" w14:textId="77777777">
            <w:pPr>
              <w:spacing w:line="276" w:lineRule="auto"/>
              <w:rPr>
                <w:rFonts w:ascii="Helvetica Neue" w:hAnsi="Helvetica Neue"/>
                <w:sz w:val="20"/>
                <w:szCs w:val="20"/>
              </w:rPr>
            </w:pPr>
            <w:r w:rsidRPr="00AD21CB">
              <w:rPr>
                <w:rFonts w:ascii="Helvetica Neue" w:hAnsi="Helvetica Neue"/>
                <w:sz w:val="20"/>
                <w:szCs w:val="20"/>
              </w:rPr>
              <w:t>LO1</w:t>
            </w:r>
          </w:p>
        </w:tc>
        <w:tc>
          <w:tcPr>
            <w:tcW w:w="850" w:type="dxa"/>
            <w:vAlign w:val="center"/>
          </w:tcPr>
          <w:p w:rsidRPr="00AD21CB" w:rsidR="00C75C84" w:rsidP="009C0470" w:rsidRDefault="00C75C84" w14:paraId="6904CDB7" w14:textId="77777777">
            <w:pPr>
              <w:spacing w:line="276" w:lineRule="auto"/>
              <w:rPr>
                <w:rFonts w:ascii="Helvetica Neue" w:hAnsi="Helvetica Neue"/>
                <w:sz w:val="20"/>
                <w:szCs w:val="20"/>
              </w:rPr>
            </w:pPr>
            <w:r w:rsidRPr="00AD21CB">
              <w:rPr>
                <w:rFonts w:ascii="Helvetica Neue" w:hAnsi="Helvetica Neue"/>
                <w:sz w:val="20"/>
                <w:szCs w:val="20"/>
              </w:rPr>
              <w:t>LO2</w:t>
            </w:r>
          </w:p>
        </w:tc>
        <w:tc>
          <w:tcPr>
            <w:tcW w:w="851" w:type="dxa"/>
            <w:vAlign w:val="center"/>
          </w:tcPr>
          <w:p w:rsidRPr="00AD21CB" w:rsidR="00C75C84" w:rsidP="009C0470" w:rsidRDefault="00C75C84" w14:paraId="7854E72E" w14:textId="77777777">
            <w:pPr>
              <w:spacing w:line="276" w:lineRule="auto"/>
              <w:rPr>
                <w:rFonts w:ascii="Helvetica Neue" w:hAnsi="Helvetica Neue"/>
                <w:sz w:val="20"/>
                <w:szCs w:val="20"/>
              </w:rPr>
            </w:pPr>
            <w:r w:rsidRPr="00AD21CB">
              <w:rPr>
                <w:rFonts w:ascii="Helvetica Neue" w:hAnsi="Helvetica Neue"/>
                <w:sz w:val="20"/>
                <w:szCs w:val="20"/>
              </w:rPr>
              <w:t>LO3</w:t>
            </w:r>
          </w:p>
        </w:tc>
        <w:tc>
          <w:tcPr>
            <w:tcW w:w="799" w:type="dxa"/>
            <w:vAlign w:val="center"/>
          </w:tcPr>
          <w:p w:rsidRPr="00AD21CB" w:rsidR="00C75C84" w:rsidP="009C0470" w:rsidRDefault="00C75C84" w14:paraId="6C35B9A8" w14:textId="77777777">
            <w:pPr>
              <w:spacing w:line="276" w:lineRule="auto"/>
              <w:rPr>
                <w:rFonts w:ascii="Helvetica Neue" w:hAnsi="Helvetica Neue"/>
                <w:sz w:val="20"/>
                <w:szCs w:val="20"/>
              </w:rPr>
            </w:pPr>
            <w:r w:rsidRPr="00AD21CB">
              <w:rPr>
                <w:rFonts w:ascii="Helvetica Neue" w:hAnsi="Helvetica Neue"/>
                <w:sz w:val="20"/>
                <w:szCs w:val="20"/>
              </w:rPr>
              <w:t>LO4</w:t>
            </w:r>
          </w:p>
        </w:tc>
      </w:tr>
      <w:tr w:rsidRPr="00AD21CB" w:rsidR="00C75C84" w:rsidTr="009C0470" w14:paraId="4F1776A2" w14:textId="77777777">
        <w:trPr>
          <w:trHeight w:val="510"/>
        </w:trPr>
        <w:tc>
          <w:tcPr>
            <w:tcW w:w="4106" w:type="dxa"/>
            <w:vAlign w:val="center"/>
          </w:tcPr>
          <w:p w:rsidRPr="00AD21CB" w:rsidR="00C75C84" w:rsidP="009C0470" w:rsidRDefault="00C75C84" w14:paraId="487F73E4" w14:textId="77777777">
            <w:pPr>
              <w:spacing w:line="276" w:lineRule="auto"/>
              <w:rPr>
                <w:rFonts w:ascii="Helvetica Neue" w:hAnsi="Helvetica Neue"/>
                <w:sz w:val="20"/>
                <w:szCs w:val="20"/>
              </w:rPr>
            </w:pPr>
          </w:p>
        </w:tc>
        <w:tc>
          <w:tcPr>
            <w:tcW w:w="1559" w:type="dxa"/>
            <w:vAlign w:val="center"/>
          </w:tcPr>
          <w:p w:rsidRPr="00AD21CB" w:rsidR="00C75C84" w:rsidP="009C0470" w:rsidRDefault="00C75C84" w14:paraId="5C8DC299" w14:textId="77777777">
            <w:pPr>
              <w:spacing w:line="276" w:lineRule="auto"/>
              <w:rPr>
                <w:rFonts w:ascii="Helvetica Neue" w:hAnsi="Helvetica Neue"/>
                <w:sz w:val="20"/>
                <w:szCs w:val="20"/>
              </w:rPr>
            </w:pPr>
          </w:p>
        </w:tc>
        <w:tc>
          <w:tcPr>
            <w:tcW w:w="851" w:type="dxa"/>
            <w:vAlign w:val="center"/>
          </w:tcPr>
          <w:p w:rsidRPr="00AD21CB" w:rsidR="00C75C84" w:rsidP="009C0470" w:rsidRDefault="00C75C84" w14:paraId="456F6071" w14:textId="77777777">
            <w:pPr>
              <w:spacing w:line="276" w:lineRule="auto"/>
              <w:rPr>
                <w:rFonts w:ascii="Helvetica Neue" w:hAnsi="Helvetica Neue"/>
                <w:sz w:val="20"/>
                <w:szCs w:val="20"/>
              </w:rPr>
            </w:pPr>
          </w:p>
        </w:tc>
        <w:tc>
          <w:tcPr>
            <w:tcW w:w="850" w:type="dxa"/>
            <w:vAlign w:val="center"/>
          </w:tcPr>
          <w:p w:rsidRPr="00AD21CB" w:rsidR="00C75C84" w:rsidP="009C0470" w:rsidRDefault="00C75C84" w14:paraId="5CD3A85D" w14:textId="77777777">
            <w:pPr>
              <w:spacing w:line="276" w:lineRule="auto"/>
              <w:rPr>
                <w:rFonts w:ascii="Helvetica Neue" w:hAnsi="Helvetica Neue"/>
                <w:sz w:val="20"/>
                <w:szCs w:val="20"/>
              </w:rPr>
            </w:pPr>
          </w:p>
        </w:tc>
        <w:tc>
          <w:tcPr>
            <w:tcW w:w="851" w:type="dxa"/>
            <w:vAlign w:val="center"/>
          </w:tcPr>
          <w:p w:rsidRPr="00AD21CB" w:rsidR="00C75C84" w:rsidP="009C0470" w:rsidRDefault="00C75C84" w14:paraId="3EEEE568" w14:textId="77777777">
            <w:pPr>
              <w:spacing w:line="276" w:lineRule="auto"/>
              <w:rPr>
                <w:rFonts w:ascii="Helvetica Neue" w:hAnsi="Helvetica Neue"/>
                <w:sz w:val="20"/>
                <w:szCs w:val="20"/>
              </w:rPr>
            </w:pPr>
          </w:p>
        </w:tc>
        <w:tc>
          <w:tcPr>
            <w:tcW w:w="799" w:type="dxa"/>
            <w:vAlign w:val="center"/>
          </w:tcPr>
          <w:p w:rsidRPr="00AD21CB" w:rsidR="00C75C84" w:rsidP="009C0470" w:rsidRDefault="00C75C84" w14:paraId="6DE396A7" w14:textId="77777777">
            <w:pPr>
              <w:spacing w:line="276" w:lineRule="auto"/>
              <w:rPr>
                <w:rFonts w:ascii="Helvetica Neue" w:hAnsi="Helvetica Neue"/>
                <w:sz w:val="20"/>
                <w:szCs w:val="20"/>
              </w:rPr>
            </w:pPr>
          </w:p>
        </w:tc>
      </w:tr>
      <w:tr w:rsidRPr="00AD21CB" w:rsidR="00C75C84" w:rsidTr="009C0470" w14:paraId="081D9DAC" w14:textId="77777777">
        <w:trPr>
          <w:trHeight w:val="510"/>
        </w:trPr>
        <w:tc>
          <w:tcPr>
            <w:tcW w:w="4106" w:type="dxa"/>
            <w:vAlign w:val="center"/>
          </w:tcPr>
          <w:p w:rsidRPr="00AD21CB" w:rsidR="00C75C84" w:rsidP="009C0470" w:rsidRDefault="00C75C84" w14:paraId="522F0954" w14:textId="77777777">
            <w:pPr>
              <w:spacing w:line="276" w:lineRule="auto"/>
              <w:rPr>
                <w:rFonts w:ascii="Helvetica Neue" w:hAnsi="Helvetica Neue"/>
                <w:sz w:val="20"/>
                <w:szCs w:val="20"/>
              </w:rPr>
            </w:pPr>
          </w:p>
        </w:tc>
        <w:tc>
          <w:tcPr>
            <w:tcW w:w="1559" w:type="dxa"/>
            <w:vAlign w:val="center"/>
          </w:tcPr>
          <w:p w:rsidRPr="00AD21CB" w:rsidR="00C75C84" w:rsidP="009C0470" w:rsidRDefault="00C75C84" w14:paraId="7185CB9B" w14:textId="77777777">
            <w:pPr>
              <w:spacing w:line="276" w:lineRule="auto"/>
              <w:rPr>
                <w:rFonts w:ascii="Helvetica Neue" w:hAnsi="Helvetica Neue"/>
                <w:sz w:val="20"/>
                <w:szCs w:val="20"/>
              </w:rPr>
            </w:pPr>
          </w:p>
        </w:tc>
        <w:tc>
          <w:tcPr>
            <w:tcW w:w="851" w:type="dxa"/>
            <w:vAlign w:val="center"/>
          </w:tcPr>
          <w:p w:rsidRPr="00AD21CB" w:rsidR="00C75C84" w:rsidP="009C0470" w:rsidRDefault="00C75C84" w14:paraId="34E0EF52" w14:textId="77777777">
            <w:pPr>
              <w:spacing w:line="276" w:lineRule="auto"/>
              <w:rPr>
                <w:rFonts w:ascii="Helvetica Neue" w:hAnsi="Helvetica Neue"/>
                <w:sz w:val="20"/>
                <w:szCs w:val="20"/>
              </w:rPr>
            </w:pPr>
          </w:p>
        </w:tc>
        <w:tc>
          <w:tcPr>
            <w:tcW w:w="850" w:type="dxa"/>
            <w:vAlign w:val="center"/>
          </w:tcPr>
          <w:p w:rsidRPr="00AD21CB" w:rsidR="00C75C84" w:rsidP="009C0470" w:rsidRDefault="00C75C84" w14:paraId="3449F9ED" w14:textId="77777777">
            <w:pPr>
              <w:spacing w:line="276" w:lineRule="auto"/>
              <w:rPr>
                <w:rFonts w:ascii="Helvetica Neue" w:hAnsi="Helvetica Neue"/>
                <w:sz w:val="20"/>
                <w:szCs w:val="20"/>
              </w:rPr>
            </w:pPr>
          </w:p>
        </w:tc>
        <w:tc>
          <w:tcPr>
            <w:tcW w:w="851" w:type="dxa"/>
            <w:vAlign w:val="center"/>
          </w:tcPr>
          <w:p w:rsidRPr="00AD21CB" w:rsidR="00C75C84" w:rsidP="009C0470" w:rsidRDefault="00C75C84" w14:paraId="1505CA79" w14:textId="77777777">
            <w:pPr>
              <w:spacing w:line="276" w:lineRule="auto"/>
              <w:rPr>
                <w:rFonts w:ascii="Helvetica Neue" w:hAnsi="Helvetica Neue"/>
                <w:sz w:val="20"/>
                <w:szCs w:val="20"/>
              </w:rPr>
            </w:pPr>
          </w:p>
        </w:tc>
        <w:tc>
          <w:tcPr>
            <w:tcW w:w="799" w:type="dxa"/>
            <w:vAlign w:val="center"/>
          </w:tcPr>
          <w:p w:rsidRPr="00AD21CB" w:rsidR="00C75C84" w:rsidP="009C0470" w:rsidRDefault="00C75C84" w14:paraId="1A35417A" w14:textId="77777777">
            <w:pPr>
              <w:spacing w:line="276" w:lineRule="auto"/>
              <w:rPr>
                <w:rFonts w:ascii="Helvetica Neue" w:hAnsi="Helvetica Neue"/>
                <w:sz w:val="20"/>
                <w:szCs w:val="20"/>
              </w:rPr>
            </w:pPr>
          </w:p>
        </w:tc>
      </w:tr>
    </w:tbl>
    <w:p w:rsidR="00C75C84" w:rsidP="00C75C84" w:rsidRDefault="00C75C84" w14:paraId="7336735F" w14:textId="77777777">
      <w:pPr>
        <w:pStyle w:val="ModuleHeading"/>
        <w:spacing w:line="276" w:lineRule="auto"/>
        <w:ind w:left="0" w:firstLine="0"/>
      </w:pPr>
      <w:r>
        <w:t>Indicative Content</w:t>
      </w:r>
    </w:p>
    <w:p w:rsidRPr="006A7A2D" w:rsidR="00C75C84" w:rsidP="00C75C84" w:rsidRDefault="00C75C84" w14:paraId="0AF503F1" w14:textId="77777777">
      <w:pPr>
        <w:spacing w:line="276" w:lineRule="auto"/>
        <w:rPr>
          <w:rFonts w:ascii="Helvetica Neue" w:hAnsi="Helvetica Neue"/>
          <w:sz w:val="20"/>
          <w:szCs w:val="20"/>
        </w:rPr>
      </w:pPr>
      <w:r>
        <w:rPr>
          <w:rFonts w:ascii="Helvetica Neue" w:hAnsi="Helvetica Neue"/>
          <w:sz w:val="20"/>
          <w:szCs w:val="20"/>
        </w:rPr>
        <w:t>Bullet pointed list of content which may be covered in the module.</w:t>
      </w:r>
    </w:p>
    <w:p w:rsidR="00C75C84" w:rsidP="00C75C84" w:rsidRDefault="00C75C84" w14:paraId="74A4F4E9" w14:textId="77777777">
      <w:pPr>
        <w:pStyle w:val="ModuleHeading"/>
        <w:spacing w:line="276" w:lineRule="auto"/>
        <w:ind w:left="0" w:firstLine="0"/>
      </w:pPr>
      <w:r>
        <w:t>Core and Indicative Reading</w:t>
      </w:r>
    </w:p>
    <w:p w:rsidRPr="00DB5669" w:rsidR="00C75C84" w:rsidP="00C75C84" w:rsidRDefault="00C75C84" w14:paraId="77548FF8" w14:textId="77777777">
      <w:pPr>
        <w:rPr>
          <w:rFonts w:ascii="Helvetica Neue" w:hAnsi="Helvetica Neue"/>
          <w:sz w:val="20"/>
          <w:szCs w:val="20"/>
        </w:rPr>
      </w:pPr>
      <w:r w:rsidRPr="00DB5669">
        <w:rPr>
          <w:rFonts w:ascii="Helvetica Neue" w:hAnsi="Helvetica Neue"/>
          <w:sz w:val="20"/>
          <w:szCs w:val="20"/>
        </w:rPr>
        <w:t>Core Reading</w:t>
      </w:r>
    </w:p>
    <w:p w:rsidRPr="00DB5669" w:rsidR="00C75C84" w:rsidP="00C75C84" w:rsidRDefault="00C75C84" w14:paraId="02240AB8" w14:textId="77777777">
      <w:pPr>
        <w:rPr>
          <w:rFonts w:ascii="Helvetica Neue" w:hAnsi="Helvetica Neue"/>
          <w:sz w:val="20"/>
          <w:szCs w:val="20"/>
        </w:rPr>
      </w:pPr>
      <w:r w:rsidRPr="00DB5669">
        <w:rPr>
          <w:rFonts w:ascii="Helvetica Neue" w:hAnsi="Helvetica Neue"/>
          <w:sz w:val="20"/>
          <w:szCs w:val="20"/>
        </w:rPr>
        <w:t>Indicative Reading</w:t>
      </w:r>
    </w:p>
    <w:p w:rsidRPr="00DB5669" w:rsidR="00C75C84" w:rsidP="00C75C84" w:rsidRDefault="00C75C84" w14:paraId="3BBBDE6E" w14:textId="77777777">
      <w:pPr>
        <w:rPr>
          <w:rFonts w:ascii="Helvetica Neue" w:hAnsi="Helvetica Neue"/>
          <w:sz w:val="20"/>
          <w:szCs w:val="20"/>
        </w:rPr>
      </w:pPr>
      <w:r w:rsidRPr="00DB5669">
        <w:rPr>
          <w:rFonts w:ascii="Helvetica Neue" w:hAnsi="Helvetica Neue"/>
          <w:sz w:val="20"/>
          <w:szCs w:val="20"/>
        </w:rPr>
        <w:t>Websites</w:t>
      </w:r>
    </w:p>
    <w:p w:rsidRPr="00DB5669" w:rsidR="00C75C84" w:rsidP="00C75C84" w:rsidRDefault="00C75C84" w14:paraId="3150F489" w14:textId="77777777">
      <w:pPr>
        <w:rPr>
          <w:rFonts w:ascii="Helvetica Neue" w:hAnsi="Helvetica Neue"/>
          <w:sz w:val="20"/>
          <w:szCs w:val="20"/>
        </w:rPr>
      </w:pPr>
      <w:r w:rsidRPr="00DB5669">
        <w:rPr>
          <w:rFonts w:ascii="Helvetica Neue" w:hAnsi="Helvetica Neue"/>
          <w:sz w:val="20"/>
          <w:szCs w:val="20"/>
        </w:rPr>
        <w:t>Journals</w:t>
      </w:r>
    </w:p>
    <w:p w:rsidR="00C75C84" w:rsidP="00C75C84" w:rsidRDefault="00C75C84" w14:paraId="09C1FCB2" w14:textId="77777777">
      <w:pPr>
        <w:pStyle w:val="ModuleHeading"/>
        <w:spacing w:line="276" w:lineRule="auto"/>
        <w:ind w:left="0" w:firstLine="0"/>
      </w:pPr>
      <w:r>
        <w:t>Resource needs essential for the delivery of this module.</w:t>
      </w:r>
    </w:p>
    <w:p w:rsidRPr="00876F0B" w:rsidR="00C75C84" w:rsidP="00C75C84" w:rsidRDefault="00C75C84" w14:paraId="7207F2BB" w14:textId="77777777">
      <w:pPr>
        <w:rPr>
          <w:rFonts w:ascii="Helvetica Neue" w:hAnsi="Helvetica Neue"/>
          <w:sz w:val="20"/>
          <w:szCs w:val="20"/>
        </w:rPr>
      </w:pPr>
      <w:r>
        <w:rPr>
          <w:rFonts w:ascii="Helvetica Neue" w:hAnsi="Helvetica Neue"/>
          <w:sz w:val="20"/>
          <w:szCs w:val="20"/>
        </w:rPr>
        <w:t xml:space="preserve">Resource requirements above those needed. </w:t>
      </w:r>
    </w:p>
    <w:p w:rsidRPr="00BC5E64" w:rsidR="00C75C84" w:rsidP="00C75C84" w:rsidRDefault="00C75C84" w14:paraId="35F7E75F" w14:textId="77777777">
      <w:pPr>
        <w:pStyle w:val="ModuleHeading"/>
        <w:spacing w:line="276" w:lineRule="auto"/>
        <w:ind w:left="0" w:firstLine="0"/>
      </w:pPr>
      <w:r>
        <w:t>Minor Modification Record</w:t>
      </w:r>
    </w:p>
    <w:tbl>
      <w:tblPr>
        <w:tblStyle w:val="TableGridLight"/>
        <w:tblW w:w="9214" w:type="dxa"/>
        <w:tblInd w:w="-5" w:type="dxa"/>
        <w:tblLook w:val="04A0" w:firstRow="1" w:lastRow="0" w:firstColumn="1" w:lastColumn="0" w:noHBand="0" w:noVBand="1"/>
      </w:tblPr>
      <w:tblGrid>
        <w:gridCol w:w="1037"/>
        <w:gridCol w:w="6245"/>
        <w:gridCol w:w="1932"/>
      </w:tblGrid>
      <w:tr w:rsidR="00C75C84" w:rsidTr="009C0470" w14:paraId="4E53B982" w14:textId="77777777">
        <w:trPr>
          <w:trHeight w:val="510"/>
        </w:trPr>
        <w:tc>
          <w:tcPr>
            <w:tcW w:w="1037" w:type="dxa"/>
            <w:vAlign w:val="center"/>
          </w:tcPr>
          <w:p w:rsidRPr="003A4B0F" w:rsidR="00C75C84" w:rsidP="009C0470" w:rsidRDefault="00C75C84" w14:paraId="0273EFAC" w14:textId="77777777">
            <w:pPr>
              <w:spacing w:line="276" w:lineRule="auto"/>
              <w:jc w:val="center"/>
              <w:rPr>
                <w:rFonts w:ascii="Helvetica Neue" w:hAnsi="Helvetica Neue"/>
                <w:sz w:val="20"/>
                <w:szCs w:val="20"/>
              </w:rPr>
            </w:pPr>
            <w:r w:rsidRPr="003A4B0F">
              <w:rPr>
                <w:rFonts w:ascii="Helvetica Neue" w:hAnsi="Helvetica Neue"/>
                <w:sz w:val="20"/>
                <w:szCs w:val="20"/>
              </w:rPr>
              <w:t>Version</w:t>
            </w:r>
          </w:p>
        </w:tc>
        <w:tc>
          <w:tcPr>
            <w:tcW w:w="6245" w:type="dxa"/>
            <w:vAlign w:val="center"/>
          </w:tcPr>
          <w:p w:rsidRPr="003A4B0F" w:rsidR="00C75C84" w:rsidP="009C0470" w:rsidRDefault="00C75C84" w14:paraId="34BE49E4" w14:textId="77777777">
            <w:pPr>
              <w:spacing w:line="276" w:lineRule="auto"/>
              <w:jc w:val="center"/>
              <w:rPr>
                <w:rFonts w:ascii="Helvetica Neue" w:hAnsi="Helvetica Neue"/>
                <w:sz w:val="20"/>
                <w:szCs w:val="20"/>
              </w:rPr>
            </w:pPr>
            <w:r w:rsidRPr="003A4B0F">
              <w:rPr>
                <w:rFonts w:ascii="Helvetica Neue" w:hAnsi="Helvetica Neue"/>
                <w:sz w:val="20"/>
                <w:szCs w:val="20"/>
              </w:rPr>
              <w:t>Details of M</w:t>
            </w:r>
            <w:r>
              <w:rPr>
                <w:rFonts w:ascii="Helvetica Neue" w:hAnsi="Helvetica Neue"/>
                <w:sz w:val="20"/>
                <w:szCs w:val="20"/>
              </w:rPr>
              <w:t>inor</w:t>
            </w:r>
            <w:r w:rsidRPr="003A4B0F">
              <w:rPr>
                <w:rFonts w:ascii="Helvetica Neue" w:hAnsi="Helvetica Neue"/>
                <w:sz w:val="20"/>
                <w:szCs w:val="20"/>
              </w:rPr>
              <w:t xml:space="preserve"> Modification</w:t>
            </w:r>
          </w:p>
        </w:tc>
        <w:tc>
          <w:tcPr>
            <w:tcW w:w="1932" w:type="dxa"/>
            <w:vAlign w:val="center"/>
          </w:tcPr>
          <w:p w:rsidRPr="003A4B0F" w:rsidR="00C75C84" w:rsidP="009C0470" w:rsidRDefault="00C75C84" w14:paraId="03257059" w14:textId="77777777">
            <w:pPr>
              <w:spacing w:line="276" w:lineRule="auto"/>
              <w:jc w:val="center"/>
              <w:rPr>
                <w:rFonts w:ascii="Helvetica Neue" w:hAnsi="Helvetica Neue"/>
                <w:sz w:val="20"/>
                <w:szCs w:val="20"/>
              </w:rPr>
            </w:pPr>
            <w:r w:rsidRPr="003A4B0F">
              <w:rPr>
                <w:rFonts w:ascii="Helvetica Neue" w:hAnsi="Helvetica Neue"/>
                <w:sz w:val="20"/>
                <w:szCs w:val="20"/>
              </w:rPr>
              <w:t>Date of Approval</w:t>
            </w:r>
          </w:p>
        </w:tc>
      </w:tr>
      <w:tr w:rsidR="00C75C84" w:rsidTr="009C0470" w14:paraId="6FBEE8A6" w14:textId="77777777">
        <w:trPr>
          <w:trHeight w:val="510"/>
        </w:trPr>
        <w:tc>
          <w:tcPr>
            <w:tcW w:w="1037" w:type="dxa"/>
            <w:vAlign w:val="center"/>
          </w:tcPr>
          <w:p w:rsidRPr="003A4B0F" w:rsidR="00C75C84" w:rsidP="009C0470" w:rsidRDefault="00C75C84" w14:paraId="7D008C63" w14:textId="77777777">
            <w:pPr>
              <w:spacing w:line="276" w:lineRule="auto"/>
              <w:jc w:val="center"/>
              <w:rPr>
                <w:rFonts w:ascii="Helvetica Neue" w:hAnsi="Helvetica Neue"/>
                <w:sz w:val="20"/>
                <w:szCs w:val="20"/>
              </w:rPr>
            </w:pPr>
            <w:r w:rsidRPr="003A4B0F">
              <w:rPr>
                <w:rFonts w:ascii="Helvetica Neue" w:hAnsi="Helvetica Neue"/>
                <w:sz w:val="20"/>
                <w:szCs w:val="20"/>
              </w:rPr>
              <w:t>1</w:t>
            </w:r>
          </w:p>
        </w:tc>
        <w:tc>
          <w:tcPr>
            <w:tcW w:w="6245" w:type="dxa"/>
            <w:vAlign w:val="center"/>
          </w:tcPr>
          <w:p w:rsidRPr="003A4B0F" w:rsidR="00C75C84" w:rsidP="009C0470" w:rsidRDefault="00C75C84" w14:paraId="1916B2D8" w14:textId="77777777">
            <w:pPr>
              <w:spacing w:line="276" w:lineRule="auto"/>
              <w:jc w:val="center"/>
              <w:rPr>
                <w:rFonts w:ascii="Helvetica Neue" w:hAnsi="Helvetica Neue"/>
                <w:sz w:val="20"/>
                <w:szCs w:val="20"/>
              </w:rPr>
            </w:pPr>
          </w:p>
        </w:tc>
        <w:tc>
          <w:tcPr>
            <w:tcW w:w="1932" w:type="dxa"/>
            <w:vAlign w:val="center"/>
          </w:tcPr>
          <w:p w:rsidRPr="003A4B0F" w:rsidR="00C75C84" w:rsidP="009C0470" w:rsidRDefault="00C75C84" w14:paraId="16D7CC22" w14:textId="77777777">
            <w:pPr>
              <w:spacing w:line="276" w:lineRule="auto"/>
              <w:jc w:val="center"/>
              <w:rPr>
                <w:rFonts w:ascii="Helvetica Neue" w:hAnsi="Helvetica Neue"/>
                <w:sz w:val="20"/>
                <w:szCs w:val="20"/>
              </w:rPr>
            </w:pPr>
          </w:p>
        </w:tc>
      </w:tr>
      <w:tr w:rsidR="00C75C84" w:rsidTr="009C0470" w14:paraId="262589BA" w14:textId="77777777">
        <w:trPr>
          <w:trHeight w:val="510"/>
        </w:trPr>
        <w:tc>
          <w:tcPr>
            <w:tcW w:w="1037" w:type="dxa"/>
            <w:vAlign w:val="center"/>
          </w:tcPr>
          <w:p w:rsidRPr="003A4B0F" w:rsidR="00C75C84" w:rsidP="009C0470" w:rsidRDefault="00C75C84" w14:paraId="09F02045" w14:textId="77777777">
            <w:pPr>
              <w:spacing w:line="276" w:lineRule="auto"/>
              <w:jc w:val="center"/>
              <w:rPr>
                <w:rFonts w:ascii="Helvetica Neue" w:hAnsi="Helvetica Neue"/>
                <w:sz w:val="20"/>
                <w:szCs w:val="20"/>
              </w:rPr>
            </w:pPr>
            <w:r w:rsidRPr="003A4B0F">
              <w:rPr>
                <w:rFonts w:ascii="Helvetica Neue" w:hAnsi="Helvetica Neue"/>
                <w:sz w:val="20"/>
                <w:szCs w:val="20"/>
              </w:rPr>
              <w:t>2</w:t>
            </w:r>
          </w:p>
        </w:tc>
        <w:tc>
          <w:tcPr>
            <w:tcW w:w="6245" w:type="dxa"/>
            <w:vAlign w:val="center"/>
          </w:tcPr>
          <w:p w:rsidRPr="003A4B0F" w:rsidR="00C75C84" w:rsidP="009C0470" w:rsidRDefault="00C75C84" w14:paraId="5C12A333" w14:textId="77777777">
            <w:pPr>
              <w:spacing w:line="276" w:lineRule="auto"/>
              <w:jc w:val="center"/>
              <w:rPr>
                <w:rFonts w:ascii="Helvetica Neue" w:hAnsi="Helvetica Neue"/>
                <w:sz w:val="20"/>
                <w:szCs w:val="20"/>
              </w:rPr>
            </w:pPr>
          </w:p>
        </w:tc>
        <w:tc>
          <w:tcPr>
            <w:tcW w:w="1932" w:type="dxa"/>
            <w:vAlign w:val="center"/>
          </w:tcPr>
          <w:p w:rsidRPr="003A4B0F" w:rsidR="00C75C84" w:rsidP="009C0470" w:rsidRDefault="00C75C84" w14:paraId="520BB4D7" w14:textId="77777777">
            <w:pPr>
              <w:spacing w:line="276" w:lineRule="auto"/>
              <w:jc w:val="center"/>
              <w:rPr>
                <w:rFonts w:ascii="Helvetica Neue" w:hAnsi="Helvetica Neue"/>
                <w:sz w:val="20"/>
                <w:szCs w:val="20"/>
              </w:rPr>
            </w:pPr>
          </w:p>
        </w:tc>
      </w:tr>
      <w:tr w:rsidR="00C75C84" w:rsidTr="009C0470" w14:paraId="147C10B0" w14:textId="77777777">
        <w:trPr>
          <w:trHeight w:val="510"/>
        </w:trPr>
        <w:tc>
          <w:tcPr>
            <w:tcW w:w="1037" w:type="dxa"/>
            <w:vAlign w:val="center"/>
          </w:tcPr>
          <w:p w:rsidRPr="003A4B0F" w:rsidR="00C75C84" w:rsidP="009C0470" w:rsidRDefault="00C75C84" w14:paraId="09217473" w14:textId="77777777">
            <w:pPr>
              <w:spacing w:line="276" w:lineRule="auto"/>
              <w:jc w:val="center"/>
              <w:rPr>
                <w:rFonts w:ascii="Helvetica Neue" w:hAnsi="Helvetica Neue"/>
                <w:sz w:val="20"/>
                <w:szCs w:val="20"/>
              </w:rPr>
            </w:pPr>
            <w:r w:rsidRPr="003A4B0F">
              <w:rPr>
                <w:rFonts w:ascii="Helvetica Neue" w:hAnsi="Helvetica Neue"/>
                <w:sz w:val="20"/>
                <w:szCs w:val="20"/>
              </w:rPr>
              <w:t>3</w:t>
            </w:r>
          </w:p>
        </w:tc>
        <w:tc>
          <w:tcPr>
            <w:tcW w:w="6245" w:type="dxa"/>
            <w:vAlign w:val="center"/>
          </w:tcPr>
          <w:p w:rsidRPr="003A4B0F" w:rsidR="00C75C84" w:rsidP="009C0470" w:rsidRDefault="00C75C84" w14:paraId="637D0504" w14:textId="77777777">
            <w:pPr>
              <w:spacing w:line="276" w:lineRule="auto"/>
              <w:jc w:val="center"/>
              <w:rPr>
                <w:rFonts w:ascii="Helvetica Neue" w:hAnsi="Helvetica Neue"/>
                <w:sz w:val="20"/>
                <w:szCs w:val="20"/>
              </w:rPr>
            </w:pPr>
          </w:p>
        </w:tc>
        <w:tc>
          <w:tcPr>
            <w:tcW w:w="1932" w:type="dxa"/>
            <w:vAlign w:val="center"/>
          </w:tcPr>
          <w:p w:rsidRPr="003A4B0F" w:rsidR="00C75C84" w:rsidP="009C0470" w:rsidRDefault="00C75C84" w14:paraId="4E364EDB" w14:textId="77777777">
            <w:pPr>
              <w:spacing w:line="276" w:lineRule="auto"/>
              <w:jc w:val="center"/>
              <w:rPr>
                <w:rFonts w:ascii="Helvetica Neue" w:hAnsi="Helvetica Neue"/>
                <w:sz w:val="20"/>
                <w:szCs w:val="20"/>
              </w:rPr>
            </w:pPr>
          </w:p>
        </w:tc>
      </w:tr>
      <w:tr w:rsidR="00C75C84" w:rsidTr="009C0470" w14:paraId="760FFC1D" w14:textId="77777777">
        <w:trPr>
          <w:trHeight w:val="510"/>
        </w:trPr>
        <w:tc>
          <w:tcPr>
            <w:tcW w:w="1037" w:type="dxa"/>
            <w:vAlign w:val="center"/>
          </w:tcPr>
          <w:p w:rsidRPr="003A4B0F" w:rsidR="00C75C84" w:rsidP="009C0470" w:rsidRDefault="00C75C84" w14:paraId="7698DD57" w14:textId="77777777">
            <w:pPr>
              <w:spacing w:line="276" w:lineRule="auto"/>
              <w:jc w:val="center"/>
              <w:rPr>
                <w:rFonts w:ascii="Helvetica Neue" w:hAnsi="Helvetica Neue"/>
                <w:sz w:val="20"/>
                <w:szCs w:val="20"/>
              </w:rPr>
            </w:pPr>
            <w:r w:rsidRPr="003A4B0F">
              <w:rPr>
                <w:rFonts w:ascii="Helvetica Neue" w:hAnsi="Helvetica Neue"/>
                <w:sz w:val="20"/>
                <w:szCs w:val="20"/>
              </w:rPr>
              <w:t>4</w:t>
            </w:r>
          </w:p>
        </w:tc>
        <w:tc>
          <w:tcPr>
            <w:tcW w:w="6245" w:type="dxa"/>
            <w:vAlign w:val="center"/>
          </w:tcPr>
          <w:p w:rsidRPr="003A4B0F" w:rsidR="00C75C84" w:rsidP="009C0470" w:rsidRDefault="00C75C84" w14:paraId="617055A7" w14:textId="77777777">
            <w:pPr>
              <w:spacing w:line="276" w:lineRule="auto"/>
              <w:jc w:val="center"/>
              <w:rPr>
                <w:rFonts w:ascii="Helvetica Neue" w:hAnsi="Helvetica Neue"/>
                <w:sz w:val="20"/>
                <w:szCs w:val="20"/>
              </w:rPr>
            </w:pPr>
          </w:p>
        </w:tc>
        <w:tc>
          <w:tcPr>
            <w:tcW w:w="1932" w:type="dxa"/>
            <w:vAlign w:val="center"/>
          </w:tcPr>
          <w:p w:rsidRPr="003A4B0F" w:rsidR="00C75C84" w:rsidP="009C0470" w:rsidRDefault="00C75C84" w14:paraId="2D92DC08" w14:textId="77777777">
            <w:pPr>
              <w:spacing w:line="276" w:lineRule="auto"/>
              <w:jc w:val="center"/>
              <w:rPr>
                <w:rFonts w:ascii="Helvetica Neue" w:hAnsi="Helvetica Neue"/>
                <w:sz w:val="20"/>
                <w:szCs w:val="20"/>
              </w:rPr>
            </w:pPr>
          </w:p>
        </w:tc>
      </w:tr>
      <w:tr w:rsidR="00C75C84" w:rsidTr="009C0470" w14:paraId="685F8120" w14:textId="77777777">
        <w:trPr>
          <w:trHeight w:val="510"/>
        </w:trPr>
        <w:tc>
          <w:tcPr>
            <w:tcW w:w="1037" w:type="dxa"/>
            <w:vAlign w:val="center"/>
          </w:tcPr>
          <w:p w:rsidRPr="003A4B0F" w:rsidR="00C75C84" w:rsidP="009C0470" w:rsidRDefault="00C75C84" w14:paraId="5E47E33D" w14:textId="77777777">
            <w:pPr>
              <w:spacing w:line="276" w:lineRule="auto"/>
              <w:jc w:val="center"/>
              <w:rPr>
                <w:rFonts w:ascii="Helvetica Neue" w:hAnsi="Helvetica Neue"/>
                <w:sz w:val="20"/>
                <w:szCs w:val="20"/>
              </w:rPr>
            </w:pPr>
            <w:r w:rsidRPr="003A4B0F">
              <w:rPr>
                <w:rFonts w:ascii="Helvetica Neue" w:hAnsi="Helvetica Neue"/>
                <w:sz w:val="20"/>
                <w:szCs w:val="20"/>
              </w:rPr>
              <w:t>5</w:t>
            </w:r>
          </w:p>
        </w:tc>
        <w:tc>
          <w:tcPr>
            <w:tcW w:w="6245" w:type="dxa"/>
            <w:vAlign w:val="center"/>
          </w:tcPr>
          <w:p w:rsidRPr="003A4B0F" w:rsidR="00C75C84" w:rsidP="009C0470" w:rsidRDefault="00C75C84" w14:paraId="06E57AFF" w14:textId="77777777">
            <w:pPr>
              <w:spacing w:line="276" w:lineRule="auto"/>
              <w:jc w:val="center"/>
              <w:rPr>
                <w:rFonts w:ascii="Helvetica Neue" w:hAnsi="Helvetica Neue"/>
                <w:sz w:val="20"/>
                <w:szCs w:val="20"/>
              </w:rPr>
            </w:pPr>
          </w:p>
        </w:tc>
        <w:tc>
          <w:tcPr>
            <w:tcW w:w="1932" w:type="dxa"/>
            <w:vAlign w:val="center"/>
          </w:tcPr>
          <w:p w:rsidRPr="003A4B0F" w:rsidR="00C75C84" w:rsidP="009C0470" w:rsidRDefault="00C75C84" w14:paraId="2CAC4854" w14:textId="77777777">
            <w:pPr>
              <w:spacing w:line="276" w:lineRule="auto"/>
              <w:jc w:val="center"/>
              <w:rPr>
                <w:rFonts w:ascii="Helvetica Neue" w:hAnsi="Helvetica Neue"/>
                <w:sz w:val="20"/>
                <w:szCs w:val="20"/>
              </w:rPr>
            </w:pPr>
          </w:p>
        </w:tc>
      </w:tr>
      <w:tr w:rsidR="00C75C84" w:rsidTr="009C0470" w14:paraId="06C7819B" w14:textId="77777777">
        <w:trPr>
          <w:trHeight w:val="510"/>
        </w:trPr>
        <w:tc>
          <w:tcPr>
            <w:tcW w:w="1037" w:type="dxa"/>
            <w:vAlign w:val="center"/>
          </w:tcPr>
          <w:p w:rsidRPr="003A4B0F" w:rsidR="00C75C84" w:rsidP="009C0470" w:rsidRDefault="00C75C84" w14:paraId="32E994D3" w14:textId="77777777">
            <w:pPr>
              <w:spacing w:line="276" w:lineRule="auto"/>
              <w:jc w:val="center"/>
              <w:rPr>
                <w:rFonts w:ascii="Helvetica Neue" w:hAnsi="Helvetica Neue"/>
                <w:sz w:val="20"/>
                <w:szCs w:val="20"/>
              </w:rPr>
            </w:pPr>
            <w:r w:rsidRPr="003A4B0F">
              <w:rPr>
                <w:rFonts w:ascii="Helvetica Neue" w:hAnsi="Helvetica Neue"/>
                <w:sz w:val="20"/>
                <w:szCs w:val="20"/>
              </w:rPr>
              <w:t>6</w:t>
            </w:r>
          </w:p>
        </w:tc>
        <w:tc>
          <w:tcPr>
            <w:tcW w:w="6245" w:type="dxa"/>
            <w:vAlign w:val="center"/>
          </w:tcPr>
          <w:p w:rsidRPr="003A4B0F" w:rsidR="00C75C84" w:rsidP="009C0470" w:rsidRDefault="00C75C84" w14:paraId="45FF2138" w14:textId="77777777">
            <w:pPr>
              <w:spacing w:line="276" w:lineRule="auto"/>
              <w:jc w:val="center"/>
              <w:rPr>
                <w:rFonts w:ascii="Helvetica Neue" w:hAnsi="Helvetica Neue"/>
                <w:sz w:val="20"/>
                <w:szCs w:val="20"/>
              </w:rPr>
            </w:pPr>
          </w:p>
        </w:tc>
        <w:tc>
          <w:tcPr>
            <w:tcW w:w="1932" w:type="dxa"/>
            <w:vAlign w:val="center"/>
          </w:tcPr>
          <w:p w:rsidRPr="003A4B0F" w:rsidR="00C75C84" w:rsidP="009C0470" w:rsidRDefault="00C75C84" w14:paraId="67AA2E85" w14:textId="77777777">
            <w:pPr>
              <w:spacing w:line="276" w:lineRule="auto"/>
              <w:jc w:val="center"/>
              <w:rPr>
                <w:rFonts w:ascii="Helvetica Neue" w:hAnsi="Helvetica Neue"/>
                <w:sz w:val="20"/>
                <w:szCs w:val="20"/>
              </w:rPr>
            </w:pPr>
          </w:p>
        </w:tc>
      </w:tr>
      <w:tr w:rsidR="00C75C84" w:rsidTr="009C0470" w14:paraId="36DB1854" w14:textId="77777777">
        <w:trPr>
          <w:trHeight w:val="510"/>
        </w:trPr>
        <w:tc>
          <w:tcPr>
            <w:tcW w:w="1037" w:type="dxa"/>
            <w:vAlign w:val="center"/>
          </w:tcPr>
          <w:p w:rsidRPr="003A4B0F" w:rsidR="00C75C84" w:rsidP="009C0470" w:rsidRDefault="00C75C84" w14:paraId="2EC3D041" w14:textId="77777777">
            <w:pPr>
              <w:spacing w:line="276" w:lineRule="auto"/>
              <w:jc w:val="center"/>
              <w:rPr>
                <w:rFonts w:ascii="Helvetica Neue" w:hAnsi="Helvetica Neue"/>
                <w:sz w:val="20"/>
                <w:szCs w:val="20"/>
              </w:rPr>
            </w:pPr>
            <w:r w:rsidRPr="003A4B0F">
              <w:rPr>
                <w:rFonts w:ascii="Helvetica Neue" w:hAnsi="Helvetica Neue"/>
                <w:sz w:val="20"/>
                <w:szCs w:val="20"/>
              </w:rPr>
              <w:t>7</w:t>
            </w:r>
          </w:p>
        </w:tc>
        <w:tc>
          <w:tcPr>
            <w:tcW w:w="6245" w:type="dxa"/>
            <w:vAlign w:val="center"/>
          </w:tcPr>
          <w:p w:rsidRPr="003A4B0F" w:rsidR="00C75C84" w:rsidP="009C0470" w:rsidRDefault="00C75C84" w14:paraId="29192941" w14:textId="77777777">
            <w:pPr>
              <w:spacing w:line="276" w:lineRule="auto"/>
              <w:jc w:val="center"/>
              <w:rPr>
                <w:rFonts w:ascii="Helvetica Neue" w:hAnsi="Helvetica Neue"/>
                <w:sz w:val="20"/>
                <w:szCs w:val="20"/>
              </w:rPr>
            </w:pPr>
          </w:p>
        </w:tc>
        <w:tc>
          <w:tcPr>
            <w:tcW w:w="1932" w:type="dxa"/>
            <w:vAlign w:val="center"/>
          </w:tcPr>
          <w:p w:rsidRPr="003A4B0F" w:rsidR="00C75C84" w:rsidP="009C0470" w:rsidRDefault="00C75C84" w14:paraId="45505BB5" w14:textId="77777777">
            <w:pPr>
              <w:spacing w:line="276" w:lineRule="auto"/>
              <w:jc w:val="center"/>
              <w:rPr>
                <w:rFonts w:ascii="Helvetica Neue" w:hAnsi="Helvetica Neue"/>
                <w:sz w:val="20"/>
                <w:szCs w:val="20"/>
              </w:rPr>
            </w:pPr>
          </w:p>
        </w:tc>
      </w:tr>
    </w:tbl>
    <w:p w:rsidR="00C75C84" w:rsidP="00C75C84" w:rsidRDefault="00C75C84" w14:paraId="0E4125BC" w14:textId="77777777"/>
    <w:p w:rsidR="00C75C84" w:rsidP="000E2C24" w:rsidRDefault="00C75C84" w14:paraId="426CA92B" w14:textId="77777777">
      <w:pPr>
        <w:sectPr w:rsidR="00C75C84">
          <w:pgSz w:w="11906" w:h="16838" w:orient="portrait"/>
          <w:pgMar w:top="1440" w:right="1440" w:bottom="1440" w:left="1440" w:header="708" w:footer="708" w:gutter="0"/>
          <w:cols w:space="708"/>
          <w:docGrid w:linePitch="360"/>
        </w:sectPr>
      </w:pPr>
    </w:p>
    <w:p w:rsidR="00D0659B" w:rsidP="00D0659B" w:rsidRDefault="00D0659B" w14:paraId="421AA5F7" w14:textId="77777777">
      <w:pPr>
        <w:pStyle w:val="ModuleTitle"/>
        <w:spacing w:line="276" w:lineRule="auto"/>
      </w:pPr>
      <w:r w:rsidRPr="00B7164C">
        <w:t>TEC Partnership Module Specification</w:t>
      </w:r>
    </w:p>
    <w:p w:rsidRPr="00BC7AA4" w:rsidR="00D0659B" w:rsidP="00D0659B" w:rsidRDefault="00D0659B" w14:paraId="135DDF22" w14:textId="77777777">
      <w:pPr>
        <w:pStyle w:val="ModuleHeading"/>
        <w:numPr>
          <w:ilvl w:val="0"/>
          <w:numId w:val="24"/>
        </w:numPr>
        <w:spacing w:line="276" w:lineRule="auto"/>
        <w:ind w:hanging="720"/>
      </w:pPr>
      <w:r>
        <w:t>Module Summary</w:t>
      </w:r>
    </w:p>
    <w:tbl>
      <w:tblPr>
        <w:tblStyle w:val="TableGridLight"/>
        <w:tblW w:w="0" w:type="auto"/>
        <w:tblLook w:val="04A0" w:firstRow="1" w:lastRow="0" w:firstColumn="1" w:lastColumn="0" w:noHBand="0" w:noVBand="1"/>
      </w:tblPr>
      <w:tblGrid>
        <w:gridCol w:w="3823"/>
        <w:gridCol w:w="5193"/>
      </w:tblGrid>
      <w:tr w:rsidR="00D0659B" w:rsidTr="009C0470" w14:paraId="739B9143" w14:textId="77777777">
        <w:trPr>
          <w:trHeight w:val="454"/>
        </w:trPr>
        <w:tc>
          <w:tcPr>
            <w:tcW w:w="3823" w:type="dxa"/>
            <w:vAlign w:val="center"/>
          </w:tcPr>
          <w:p w:rsidRPr="007811CD" w:rsidR="00D0659B" w:rsidP="009C0470" w:rsidRDefault="00D0659B" w14:paraId="1345CC22" w14:textId="77777777">
            <w:pPr>
              <w:spacing w:line="276" w:lineRule="auto"/>
              <w:rPr>
                <w:rFonts w:ascii="Helvetica Neue" w:hAnsi="Helvetica Neue"/>
                <w:sz w:val="20"/>
                <w:szCs w:val="20"/>
              </w:rPr>
            </w:pPr>
            <w:r w:rsidRPr="007811CD">
              <w:rPr>
                <w:rFonts w:ascii="Helvetica Neue" w:hAnsi="Helvetica Neue"/>
                <w:sz w:val="20"/>
                <w:szCs w:val="20"/>
              </w:rPr>
              <w:t>Module Title</w:t>
            </w:r>
          </w:p>
        </w:tc>
        <w:tc>
          <w:tcPr>
            <w:tcW w:w="5193" w:type="dxa"/>
            <w:vAlign w:val="center"/>
          </w:tcPr>
          <w:p w:rsidRPr="007811CD" w:rsidR="00D0659B" w:rsidP="009C0470" w:rsidRDefault="00D0659B" w14:paraId="77B4F157" w14:textId="77777777">
            <w:pPr>
              <w:spacing w:line="276" w:lineRule="auto"/>
              <w:rPr>
                <w:rFonts w:ascii="Helvetica Neue" w:hAnsi="Helvetica Neue"/>
                <w:sz w:val="20"/>
                <w:szCs w:val="20"/>
              </w:rPr>
            </w:pPr>
          </w:p>
        </w:tc>
      </w:tr>
      <w:tr w:rsidR="00D0659B" w:rsidTr="009C0470" w14:paraId="20E00067" w14:textId="77777777">
        <w:trPr>
          <w:trHeight w:val="454"/>
        </w:trPr>
        <w:tc>
          <w:tcPr>
            <w:tcW w:w="3823" w:type="dxa"/>
            <w:vAlign w:val="center"/>
          </w:tcPr>
          <w:p w:rsidRPr="007811CD" w:rsidR="00D0659B" w:rsidP="009C0470" w:rsidRDefault="00D0659B" w14:paraId="32209E84" w14:textId="77777777">
            <w:pPr>
              <w:spacing w:line="276" w:lineRule="auto"/>
              <w:rPr>
                <w:rFonts w:ascii="Helvetica Neue" w:hAnsi="Helvetica Neue"/>
                <w:sz w:val="20"/>
                <w:szCs w:val="20"/>
              </w:rPr>
            </w:pPr>
            <w:r w:rsidRPr="007811CD">
              <w:rPr>
                <w:rFonts w:ascii="Helvetica Neue" w:hAnsi="Helvetica Neue"/>
                <w:sz w:val="20"/>
                <w:szCs w:val="20"/>
              </w:rPr>
              <w:t>Credits</w:t>
            </w:r>
          </w:p>
        </w:tc>
        <w:tc>
          <w:tcPr>
            <w:tcW w:w="5193" w:type="dxa"/>
            <w:vAlign w:val="center"/>
          </w:tcPr>
          <w:p w:rsidRPr="007811CD" w:rsidR="00D0659B" w:rsidP="009C0470" w:rsidRDefault="00D0659B" w14:paraId="286E0C71" w14:textId="77777777">
            <w:pPr>
              <w:spacing w:line="276" w:lineRule="auto"/>
              <w:rPr>
                <w:rFonts w:ascii="Helvetica Neue" w:hAnsi="Helvetica Neue"/>
                <w:sz w:val="20"/>
                <w:szCs w:val="20"/>
              </w:rPr>
            </w:pPr>
          </w:p>
        </w:tc>
      </w:tr>
      <w:tr w:rsidR="00D0659B" w:rsidTr="009C0470" w14:paraId="691F814E" w14:textId="77777777">
        <w:trPr>
          <w:trHeight w:val="454"/>
        </w:trPr>
        <w:tc>
          <w:tcPr>
            <w:tcW w:w="3823" w:type="dxa"/>
            <w:vAlign w:val="center"/>
          </w:tcPr>
          <w:p w:rsidRPr="007811CD" w:rsidR="00D0659B" w:rsidP="009C0470" w:rsidRDefault="00D0659B" w14:paraId="4C7C2F7B" w14:textId="77777777">
            <w:pPr>
              <w:spacing w:line="276" w:lineRule="auto"/>
              <w:rPr>
                <w:rFonts w:ascii="Helvetica Neue" w:hAnsi="Helvetica Neue"/>
                <w:sz w:val="20"/>
                <w:szCs w:val="20"/>
              </w:rPr>
            </w:pPr>
            <w:r w:rsidRPr="007811CD">
              <w:rPr>
                <w:rFonts w:ascii="Helvetica Neue" w:hAnsi="Helvetica Neue"/>
                <w:sz w:val="20"/>
                <w:szCs w:val="20"/>
              </w:rPr>
              <w:t>Level</w:t>
            </w:r>
          </w:p>
        </w:tc>
        <w:tc>
          <w:tcPr>
            <w:tcW w:w="5193" w:type="dxa"/>
            <w:vAlign w:val="center"/>
          </w:tcPr>
          <w:p w:rsidRPr="007811CD" w:rsidR="00D0659B" w:rsidP="009C0470" w:rsidRDefault="00D0659B" w14:paraId="53366723" w14:textId="77777777">
            <w:pPr>
              <w:spacing w:line="276" w:lineRule="auto"/>
              <w:rPr>
                <w:rFonts w:ascii="Helvetica Neue" w:hAnsi="Helvetica Neue"/>
                <w:sz w:val="20"/>
                <w:szCs w:val="20"/>
              </w:rPr>
            </w:pPr>
          </w:p>
        </w:tc>
      </w:tr>
      <w:tr w:rsidR="00D0659B" w:rsidTr="009C0470" w14:paraId="35AA575E" w14:textId="77777777">
        <w:trPr>
          <w:trHeight w:val="454"/>
        </w:trPr>
        <w:tc>
          <w:tcPr>
            <w:tcW w:w="3823" w:type="dxa"/>
            <w:vAlign w:val="center"/>
          </w:tcPr>
          <w:p w:rsidRPr="007811CD" w:rsidR="00D0659B" w:rsidP="009C0470" w:rsidRDefault="00D0659B" w14:paraId="78B07422" w14:textId="77777777">
            <w:pPr>
              <w:spacing w:line="276" w:lineRule="auto"/>
              <w:rPr>
                <w:rFonts w:ascii="Helvetica Neue" w:hAnsi="Helvetica Neue"/>
                <w:sz w:val="20"/>
                <w:szCs w:val="20"/>
              </w:rPr>
            </w:pPr>
            <w:r w:rsidRPr="007811CD">
              <w:rPr>
                <w:rFonts w:ascii="Helvetica Neue" w:hAnsi="Helvetica Neue"/>
                <w:sz w:val="20"/>
                <w:szCs w:val="20"/>
              </w:rPr>
              <w:t xml:space="preserve">Professional, </w:t>
            </w:r>
            <w:proofErr w:type="gramStart"/>
            <w:r w:rsidRPr="007811CD">
              <w:rPr>
                <w:rFonts w:ascii="Helvetica Neue" w:hAnsi="Helvetica Neue"/>
                <w:sz w:val="20"/>
                <w:szCs w:val="20"/>
              </w:rPr>
              <w:t>statutory</w:t>
            </w:r>
            <w:proofErr w:type="gramEnd"/>
            <w:r w:rsidRPr="007811CD">
              <w:rPr>
                <w:rFonts w:ascii="Helvetica Neue" w:hAnsi="Helvetica Neue"/>
                <w:sz w:val="20"/>
                <w:szCs w:val="20"/>
              </w:rPr>
              <w:t xml:space="preserve"> or regulatory body requirements</w:t>
            </w:r>
          </w:p>
        </w:tc>
        <w:tc>
          <w:tcPr>
            <w:tcW w:w="5193" w:type="dxa"/>
            <w:vAlign w:val="center"/>
          </w:tcPr>
          <w:p w:rsidRPr="007811CD" w:rsidR="00D0659B" w:rsidP="009C0470" w:rsidRDefault="00D0659B" w14:paraId="246444A6" w14:textId="77777777">
            <w:pPr>
              <w:spacing w:line="276" w:lineRule="auto"/>
              <w:rPr>
                <w:rFonts w:ascii="Helvetica Neue" w:hAnsi="Helvetica Neue"/>
                <w:sz w:val="20"/>
                <w:szCs w:val="20"/>
              </w:rPr>
            </w:pPr>
          </w:p>
        </w:tc>
      </w:tr>
      <w:tr w:rsidR="00D0659B" w:rsidTr="009C0470" w14:paraId="226E0CAF" w14:textId="77777777">
        <w:trPr>
          <w:trHeight w:val="454"/>
        </w:trPr>
        <w:tc>
          <w:tcPr>
            <w:tcW w:w="3823" w:type="dxa"/>
            <w:vAlign w:val="center"/>
          </w:tcPr>
          <w:p w:rsidRPr="007811CD" w:rsidR="00D0659B" w:rsidP="009C0470" w:rsidRDefault="00D0659B" w14:paraId="62E67A6D" w14:textId="77777777">
            <w:pPr>
              <w:spacing w:line="276" w:lineRule="auto"/>
              <w:rPr>
                <w:rFonts w:ascii="Helvetica Neue" w:hAnsi="Helvetica Neue"/>
                <w:sz w:val="20"/>
                <w:szCs w:val="20"/>
              </w:rPr>
            </w:pPr>
            <w:r w:rsidRPr="007811CD">
              <w:rPr>
                <w:rFonts w:ascii="Helvetica Neue" w:hAnsi="Helvetica Neue"/>
                <w:sz w:val="20"/>
                <w:szCs w:val="20"/>
              </w:rPr>
              <w:t>Work Based</w:t>
            </w:r>
            <w:r>
              <w:rPr>
                <w:rFonts w:ascii="Helvetica Neue" w:hAnsi="Helvetica Neue"/>
                <w:sz w:val="20"/>
                <w:szCs w:val="20"/>
              </w:rPr>
              <w:t xml:space="preserve"> </w:t>
            </w:r>
            <w:r w:rsidRPr="007811CD">
              <w:rPr>
                <w:rFonts w:ascii="Helvetica Neue" w:hAnsi="Helvetica Neue"/>
                <w:sz w:val="20"/>
                <w:szCs w:val="20"/>
              </w:rPr>
              <w:t>/ Work Related</w:t>
            </w:r>
          </w:p>
        </w:tc>
        <w:tc>
          <w:tcPr>
            <w:tcW w:w="5193" w:type="dxa"/>
            <w:vAlign w:val="center"/>
          </w:tcPr>
          <w:p w:rsidRPr="007811CD" w:rsidR="00D0659B" w:rsidP="009C0470" w:rsidRDefault="00D0659B" w14:paraId="3EF39A2A" w14:textId="77777777">
            <w:pPr>
              <w:spacing w:line="276" w:lineRule="auto"/>
              <w:rPr>
                <w:rFonts w:ascii="Helvetica Neue" w:hAnsi="Helvetica Neue"/>
                <w:sz w:val="20"/>
                <w:szCs w:val="20"/>
              </w:rPr>
            </w:pPr>
          </w:p>
        </w:tc>
      </w:tr>
      <w:tr w:rsidR="00D0659B" w:rsidTr="009C0470" w14:paraId="6F8AAB0D" w14:textId="77777777">
        <w:trPr>
          <w:trHeight w:val="454"/>
        </w:trPr>
        <w:tc>
          <w:tcPr>
            <w:tcW w:w="3823" w:type="dxa"/>
            <w:vAlign w:val="center"/>
          </w:tcPr>
          <w:p w:rsidRPr="007811CD" w:rsidR="00D0659B" w:rsidP="009C0470" w:rsidRDefault="00D0659B" w14:paraId="72E95DBA" w14:textId="77777777">
            <w:pPr>
              <w:spacing w:line="276" w:lineRule="auto"/>
              <w:rPr>
                <w:rFonts w:ascii="Helvetica Neue" w:hAnsi="Helvetica Neue"/>
                <w:sz w:val="20"/>
                <w:szCs w:val="20"/>
              </w:rPr>
            </w:pPr>
            <w:r w:rsidRPr="007811CD">
              <w:rPr>
                <w:rFonts w:ascii="Helvetica Neue" w:hAnsi="Helvetica Neue"/>
                <w:sz w:val="20"/>
                <w:szCs w:val="20"/>
              </w:rPr>
              <w:t>Pre-requisites AND Concurrent Modules</w:t>
            </w:r>
          </w:p>
        </w:tc>
        <w:tc>
          <w:tcPr>
            <w:tcW w:w="5193" w:type="dxa"/>
            <w:vAlign w:val="center"/>
          </w:tcPr>
          <w:p w:rsidRPr="007811CD" w:rsidR="00D0659B" w:rsidP="009C0470" w:rsidRDefault="00D0659B" w14:paraId="7DBDA5B2" w14:textId="77777777">
            <w:pPr>
              <w:spacing w:line="276" w:lineRule="auto"/>
              <w:rPr>
                <w:rFonts w:ascii="Helvetica Neue" w:hAnsi="Helvetica Neue"/>
                <w:sz w:val="20"/>
                <w:szCs w:val="20"/>
              </w:rPr>
            </w:pPr>
          </w:p>
        </w:tc>
      </w:tr>
    </w:tbl>
    <w:p w:rsidR="00D0659B" w:rsidP="00D0659B" w:rsidRDefault="00D0659B" w14:paraId="35D108A3" w14:textId="77777777">
      <w:pPr>
        <w:pStyle w:val="ModuleHeading"/>
        <w:spacing w:line="276" w:lineRule="auto"/>
        <w:ind w:left="0" w:firstLine="0"/>
      </w:pPr>
      <w:r>
        <w:t>Module Rationale</w:t>
      </w:r>
    </w:p>
    <w:p w:rsidRPr="00852B7C" w:rsidR="00D0659B" w:rsidP="00D0659B" w:rsidRDefault="00D0659B" w14:paraId="2F4512E2" w14:textId="77777777">
      <w:pPr>
        <w:spacing w:line="276" w:lineRule="auto"/>
        <w:rPr>
          <w:rFonts w:ascii="Helvetica Neue" w:hAnsi="Helvetica Neue"/>
          <w:sz w:val="20"/>
          <w:szCs w:val="20"/>
        </w:rPr>
      </w:pPr>
      <w:r>
        <w:rPr>
          <w:rFonts w:ascii="Helvetica Neue" w:hAnsi="Helvetica Neue"/>
          <w:sz w:val="20"/>
          <w:szCs w:val="20"/>
        </w:rPr>
        <w:t>A rationale should provide the overarching reason why the module should be included in the programme design (</w:t>
      </w:r>
      <w:proofErr w:type="gramStart"/>
      <w:r>
        <w:rPr>
          <w:rFonts w:ascii="Helvetica Neue" w:hAnsi="Helvetica Neue"/>
          <w:sz w:val="20"/>
          <w:szCs w:val="20"/>
        </w:rPr>
        <w:t>i.e.</w:t>
      </w:r>
      <w:proofErr w:type="gramEnd"/>
      <w:r>
        <w:rPr>
          <w:rFonts w:ascii="Helvetica Neue" w:hAnsi="Helvetica Neue"/>
          <w:sz w:val="20"/>
          <w:szCs w:val="20"/>
        </w:rPr>
        <w:t xml:space="preserve"> why should this module be studied and how does it align to the sector).</w:t>
      </w:r>
    </w:p>
    <w:p w:rsidR="00D0659B" w:rsidP="00D0659B" w:rsidRDefault="00D0659B" w14:paraId="07F22E63" w14:textId="77777777">
      <w:pPr>
        <w:pStyle w:val="ModuleHeading"/>
        <w:spacing w:line="276" w:lineRule="auto"/>
        <w:ind w:left="0" w:firstLine="0"/>
      </w:pPr>
      <w:r>
        <w:t>Aims and Distinctive Features</w:t>
      </w:r>
    </w:p>
    <w:p w:rsidRPr="00852B7C" w:rsidR="00D0659B" w:rsidP="00D0659B" w:rsidRDefault="00D0659B" w14:paraId="70EA4DF9" w14:textId="77777777">
      <w:pPr>
        <w:spacing w:line="276" w:lineRule="auto"/>
        <w:rPr>
          <w:rFonts w:ascii="Helvetica Neue" w:hAnsi="Helvetica Neue"/>
          <w:sz w:val="20"/>
          <w:szCs w:val="20"/>
        </w:rPr>
      </w:pPr>
      <w:r>
        <w:rPr>
          <w:rFonts w:ascii="Helvetica Neue" w:hAnsi="Helvetica Neue"/>
          <w:sz w:val="20"/>
          <w:szCs w:val="20"/>
        </w:rPr>
        <w:t>This section should highlight the distinguishing characteristics of the module.</w:t>
      </w:r>
    </w:p>
    <w:p w:rsidR="00D0659B" w:rsidP="00D0659B" w:rsidRDefault="00D0659B" w14:paraId="67BE4AA2" w14:textId="77777777">
      <w:pPr>
        <w:pStyle w:val="ModuleHeading"/>
        <w:spacing w:line="276" w:lineRule="auto"/>
        <w:ind w:left="0" w:firstLine="0"/>
      </w:pPr>
      <w:r>
        <w:t>Module Learning Outcomes</w:t>
      </w:r>
    </w:p>
    <w:tbl>
      <w:tblPr>
        <w:tblStyle w:val="TableGridLight"/>
        <w:tblW w:w="0" w:type="auto"/>
        <w:tblLook w:val="04A0" w:firstRow="1" w:lastRow="0" w:firstColumn="1" w:lastColumn="0" w:noHBand="0" w:noVBand="1"/>
      </w:tblPr>
      <w:tblGrid>
        <w:gridCol w:w="9016"/>
      </w:tblGrid>
      <w:tr w:rsidR="00D0659B" w:rsidTr="009C0470" w14:paraId="22488825" w14:textId="77777777">
        <w:trPr>
          <w:trHeight w:val="510"/>
        </w:trPr>
        <w:tc>
          <w:tcPr>
            <w:tcW w:w="9016" w:type="dxa"/>
            <w:vAlign w:val="center"/>
          </w:tcPr>
          <w:p w:rsidRPr="00852B7C" w:rsidR="00D0659B" w:rsidP="009C0470" w:rsidRDefault="00D0659B" w14:paraId="0A420864" w14:textId="77777777">
            <w:pPr>
              <w:pStyle w:val="ModuleHeading"/>
              <w:numPr>
                <w:ilvl w:val="0"/>
                <w:numId w:val="0"/>
              </w:numPr>
              <w:spacing w:line="276" w:lineRule="auto"/>
              <w:rPr>
                <w:sz w:val="20"/>
                <w:szCs w:val="20"/>
              </w:rPr>
            </w:pPr>
            <w:r w:rsidRPr="00852B7C">
              <w:rPr>
                <w:sz w:val="20"/>
                <w:szCs w:val="20"/>
              </w:rPr>
              <w:t>Upon successful completion of this module a student must be able to;</w:t>
            </w:r>
          </w:p>
        </w:tc>
      </w:tr>
      <w:tr w:rsidR="00D0659B" w:rsidTr="009C0470" w14:paraId="1A1C6078" w14:textId="77777777">
        <w:trPr>
          <w:trHeight w:val="510"/>
        </w:trPr>
        <w:tc>
          <w:tcPr>
            <w:tcW w:w="9016" w:type="dxa"/>
            <w:vAlign w:val="center"/>
          </w:tcPr>
          <w:p w:rsidRPr="00852B7C" w:rsidR="00D0659B" w:rsidP="009C0470" w:rsidRDefault="00D0659B" w14:paraId="539BC689" w14:textId="77777777">
            <w:pPr>
              <w:pStyle w:val="ModuleHeading"/>
              <w:numPr>
                <w:ilvl w:val="0"/>
                <w:numId w:val="0"/>
              </w:numPr>
              <w:spacing w:line="276" w:lineRule="auto"/>
              <w:rPr>
                <w:sz w:val="20"/>
                <w:szCs w:val="20"/>
              </w:rPr>
            </w:pPr>
            <w:r w:rsidRPr="00852B7C">
              <w:rPr>
                <w:sz w:val="20"/>
                <w:szCs w:val="20"/>
              </w:rPr>
              <w:t>1.</w:t>
            </w:r>
          </w:p>
        </w:tc>
      </w:tr>
      <w:tr w:rsidR="00D0659B" w:rsidTr="009C0470" w14:paraId="1A1C4BC3" w14:textId="77777777">
        <w:trPr>
          <w:trHeight w:val="510"/>
        </w:trPr>
        <w:tc>
          <w:tcPr>
            <w:tcW w:w="9016" w:type="dxa"/>
            <w:vAlign w:val="center"/>
          </w:tcPr>
          <w:p w:rsidRPr="00852B7C" w:rsidR="00D0659B" w:rsidP="009C0470" w:rsidRDefault="00D0659B" w14:paraId="4DADA83F" w14:textId="77777777">
            <w:pPr>
              <w:pStyle w:val="ModuleHeading"/>
              <w:numPr>
                <w:ilvl w:val="0"/>
                <w:numId w:val="0"/>
              </w:numPr>
              <w:spacing w:line="276" w:lineRule="auto"/>
              <w:rPr>
                <w:sz w:val="20"/>
                <w:szCs w:val="20"/>
              </w:rPr>
            </w:pPr>
            <w:r w:rsidRPr="00852B7C">
              <w:rPr>
                <w:sz w:val="20"/>
                <w:szCs w:val="20"/>
              </w:rPr>
              <w:t>2.</w:t>
            </w:r>
          </w:p>
        </w:tc>
      </w:tr>
      <w:tr w:rsidR="00D0659B" w:rsidTr="009C0470" w14:paraId="0A565B16" w14:textId="77777777">
        <w:trPr>
          <w:trHeight w:val="510"/>
        </w:trPr>
        <w:tc>
          <w:tcPr>
            <w:tcW w:w="9016" w:type="dxa"/>
            <w:vAlign w:val="center"/>
          </w:tcPr>
          <w:p w:rsidRPr="00852B7C" w:rsidR="00D0659B" w:rsidP="009C0470" w:rsidRDefault="00D0659B" w14:paraId="4A932745" w14:textId="77777777">
            <w:pPr>
              <w:pStyle w:val="ModuleHeading"/>
              <w:numPr>
                <w:ilvl w:val="0"/>
                <w:numId w:val="0"/>
              </w:numPr>
              <w:spacing w:line="276" w:lineRule="auto"/>
              <w:rPr>
                <w:sz w:val="20"/>
                <w:szCs w:val="20"/>
              </w:rPr>
            </w:pPr>
            <w:r w:rsidRPr="00852B7C">
              <w:rPr>
                <w:sz w:val="20"/>
                <w:szCs w:val="20"/>
              </w:rPr>
              <w:t>Upon successful completion of this module a student will have knowledge and understanding of:</w:t>
            </w:r>
          </w:p>
        </w:tc>
      </w:tr>
      <w:tr w:rsidR="00D0659B" w:rsidTr="009C0470" w14:paraId="128E713C" w14:textId="77777777">
        <w:trPr>
          <w:trHeight w:val="510"/>
        </w:trPr>
        <w:tc>
          <w:tcPr>
            <w:tcW w:w="9016" w:type="dxa"/>
            <w:vAlign w:val="center"/>
          </w:tcPr>
          <w:p w:rsidRPr="00852B7C" w:rsidR="00D0659B" w:rsidP="009C0470" w:rsidRDefault="00D0659B" w14:paraId="2DF10661" w14:textId="77777777">
            <w:pPr>
              <w:pStyle w:val="ModuleHeading"/>
              <w:numPr>
                <w:ilvl w:val="0"/>
                <w:numId w:val="0"/>
              </w:numPr>
              <w:spacing w:line="276" w:lineRule="auto"/>
              <w:rPr>
                <w:sz w:val="20"/>
                <w:szCs w:val="20"/>
              </w:rPr>
            </w:pPr>
            <w:r w:rsidRPr="00852B7C">
              <w:rPr>
                <w:sz w:val="20"/>
                <w:szCs w:val="20"/>
              </w:rPr>
              <w:t>3.</w:t>
            </w:r>
          </w:p>
        </w:tc>
      </w:tr>
      <w:tr w:rsidR="00D0659B" w:rsidTr="009C0470" w14:paraId="37E66E0C" w14:textId="77777777">
        <w:trPr>
          <w:trHeight w:val="510"/>
        </w:trPr>
        <w:tc>
          <w:tcPr>
            <w:tcW w:w="9016" w:type="dxa"/>
            <w:vAlign w:val="center"/>
          </w:tcPr>
          <w:p w:rsidRPr="00852B7C" w:rsidR="00D0659B" w:rsidP="009C0470" w:rsidRDefault="00D0659B" w14:paraId="7D9AD4E6" w14:textId="77777777">
            <w:pPr>
              <w:pStyle w:val="ModuleHeading"/>
              <w:numPr>
                <w:ilvl w:val="0"/>
                <w:numId w:val="0"/>
              </w:numPr>
              <w:spacing w:line="276" w:lineRule="auto"/>
              <w:rPr>
                <w:sz w:val="20"/>
                <w:szCs w:val="20"/>
              </w:rPr>
            </w:pPr>
            <w:r w:rsidRPr="00852B7C">
              <w:rPr>
                <w:sz w:val="20"/>
                <w:szCs w:val="20"/>
              </w:rPr>
              <w:t>4.</w:t>
            </w:r>
          </w:p>
        </w:tc>
      </w:tr>
    </w:tbl>
    <w:p w:rsidR="00D0659B" w:rsidP="00D0659B" w:rsidRDefault="00D0659B" w14:paraId="1E188AD1" w14:textId="77777777">
      <w:pPr>
        <w:pStyle w:val="ModuleHeading"/>
        <w:spacing w:line="276" w:lineRule="auto"/>
        <w:ind w:left="0" w:firstLine="0"/>
      </w:pPr>
      <w:r>
        <w:t>Learning and Teaching Strategy</w:t>
      </w:r>
    </w:p>
    <w:p w:rsidR="00D0659B" w:rsidP="00D0659B" w:rsidRDefault="00D0659B" w14:paraId="2E924034" w14:textId="77777777">
      <w:pPr>
        <w:spacing w:line="276" w:lineRule="auto"/>
        <w:rPr>
          <w:rFonts w:ascii="Helvetica Neue" w:hAnsi="Helvetica Neue"/>
          <w:sz w:val="20"/>
          <w:szCs w:val="20"/>
        </w:rPr>
      </w:pPr>
      <w:r>
        <w:rPr>
          <w:rFonts w:ascii="Helvetica Neue" w:hAnsi="Helvetica Neue"/>
          <w:sz w:val="20"/>
          <w:szCs w:val="20"/>
        </w:rPr>
        <w:t>How will the module be taught?</w:t>
      </w:r>
    </w:p>
    <w:p w:rsidR="00D0659B" w:rsidP="00D0659B" w:rsidRDefault="00D0659B" w14:paraId="3BB5E149" w14:textId="77777777">
      <w:pPr>
        <w:spacing w:line="276" w:lineRule="auto"/>
        <w:rPr>
          <w:rFonts w:ascii="Helvetica Neue" w:hAnsi="Helvetica Neue"/>
          <w:sz w:val="20"/>
          <w:szCs w:val="20"/>
        </w:rPr>
      </w:pPr>
      <w:r>
        <w:rPr>
          <w:rFonts w:ascii="Helvetica Neue" w:hAnsi="Helvetica Neue"/>
          <w:sz w:val="20"/>
          <w:szCs w:val="20"/>
        </w:rPr>
        <w:t>How will the delivery time be allocated?</w:t>
      </w:r>
    </w:p>
    <w:p w:rsidR="00D0659B" w:rsidP="00D0659B" w:rsidRDefault="00D0659B" w14:paraId="4B90718E" w14:textId="77777777">
      <w:pPr>
        <w:spacing w:line="276" w:lineRule="auto"/>
        <w:rPr>
          <w:rFonts w:ascii="Helvetica Neue" w:hAnsi="Helvetica Neue"/>
          <w:sz w:val="20"/>
          <w:szCs w:val="20"/>
        </w:rPr>
      </w:pPr>
      <w:r>
        <w:rPr>
          <w:rFonts w:ascii="Helvetica Neue" w:hAnsi="Helvetica Neue"/>
          <w:sz w:val="20"/>
          <w:szCs w:val="20"/>
        </w:rPr>
        <w:t>What other learning and teaching and support will be offered?</w:t>
      </w:r>
    </w:p>
    <w:p w:rsidRPr="006A7A2D" w:rsidR="00D0659B" w:rsidP="00D0659B" w:rsidRDefault="00D0659B" w14:paraId="7F612BB9" w14:textId="77777777">
      <w:pPr>
        <w:spacing w:line="276" w:lineRule="auto"/>
        <w:rPr>
          <w:rFonts w:ascii="Helvetica Neue" w:hAnsi="Helvetica Neue"/>
          <w:sz w:val="20"/>
          <w:szCs w:val="20"/>
        </w:rPr>
      </w:pPr>
      <w:r>
        <w:rPr>
          <w:rFonts w:ascii="Helvetica Neue" w:hAnsi="Helvetica Neue"/>
          <w:sz w:val="20"/>
          <w:szCs w:val="20"/>
        </w:rPr>
        <w:t>What work is being set between sessions?</w:t>
      </w:r>
    </w:p>
    <w:p w:rsidR="00D0659B" w:rsidP="00D0659B" w:rsidRDefault="00D0659B" w14:paraId="4DD761ED" w14:textId="77777777">
      <w:pPr>
        <w:pStyle w:val="ModuleHeading"/>
        <w:spacing w:line="276" w:lineRule="auto"/>
        <w:ind w:left="0" w:firstLine="0"/>
      </w:pPr>
      <w:r>
        <w:t>Direct and Indirect Teaching Hours</w:t>
      </w:r>
    </w:p>
    <w:p w:rsidR="00D0659B" w:rsidP="00D0659B" w:rsidRDefault="00D0659B" w14:paraId="5AD4958A" w14:textId="77777777">
      <w:pPr>
        <w:spacing w:line="276" w:lineRule="auto"/>
        <w:rPr>
          <w:rFonts w:ascii="Helvetica Neue" w:hAnsi="Helvetica Neue"/>
          <w:sz w:val="20"/>
          <w:szCs w:val="20"/>
        </w:rPr>
      </w:pPr>
      <w:r>
        <w:rPr>
          <w:rFonts w:ascii="Helvetica Neue" w:hAnsi="Helvetica Neue"/>
          <w:sz w:val="20"/>
          <w:szCs w:val="20"/>
        </w:rPr>
        <w:t xml:space="preserve">The module is equivalent to 200 hours of learning. ??% of time will be given to contact delivery and ??% to online structured learning. </w:t>
      </w:r>
    </w:p>
    <w:p w:rsidR="00D0659B" w:rsidP="00D0659B" w:rsidRDefault="00D0659B" w14:paraId="2879C42C" w14:textId="77777777">
      <w:pPr>
        <w:spacing w:line="276" w:lineRule="auto"/>
        <w:rPr>
          <w:rFonts w:ascii="Helvetica Neue" w:hAnsi="Helvetica Neue"/>
          <w:sz w:val="20"/>
          <w:szCs w:val="20"/>
        </w:rPr>
      </w:pPr>
      <w:r>
        <w:rPr>
          <w:rFonts w:ascii="Helvetica Neue" w:hAnsi="Helvetica Neue"/>
          <w:sz w:val="20"/>
          <w:szCs w:val="20"/>
        </w:rPr>
        <w:t xml:space="preserve">The remainder of the time is preparation for lessons, independent </w:t>
      </w:r>
      <w:proofErr w:type="gramStart"/>
      <w:r>
        <w:rPr>
          <w:rFonts w:ascii="Helvetica Neue" w:hAnsi="Helvetica Neue"/>
          <w:sz w:val="20"/>
          <w:szCs w:val="20"/>
        </w:rPr>
        <w:t>study</w:t>
      </w:r>
      <w:proofErr w:type="gramEnd"/>
      <w:r>
        <w:rPr>
          <w:rFonts w:ascii="Helvetica Neue" w:hAnsi="Helvetica Neue"/>
          <w:sz w:val="20"/>
          <w:szCs w:val="20"/>
        </w:rPr>
        <w:t xml:space="preserve"> and assessment preparation.</w:t>
      </w:r>
    </w:p>
    <w:p w:rsidRPr="006A7A2D" w:rsidR="00D0659B" w:rsidP="00D0659B" w:rsidRDefault="00D0659B" w14:paraId="62679B2F" w14:textId="77777777">
      <w:pPr>
        <w:spacing w:line="276" w:lineRule="auto"/>
        <w:rPr>
          <w:rFonts w:ascii="Helvetica Neue" w:hAnsi="Helvetica Neue"/>
          <w:sz w:val="20"/>
          <w:szCs w:val="20"/>
        </w:rPr>
      </w:pPr>
      <w:r>
        <w:rPr>
          <w:rFonts w:ascii="Helvetica Neue" w:hAnsi="Helvetica Neue"/>
          <w:sz w:val="20"/>
          <w:szCs w:val="20"/>
        </w:rPr>
        <w:t>The module runs for x trimester.</w:t>
      </w:r>
    </w:p>
    <w:p w:rsidR="00D0659B" w:rsidP="00D0659B" w:rsidRDefault="00D0659B" w14:paraId="3BB933B0" w14:textId="77777777">
      <w:pPr>
        <w:pStyle w:val="ModuleHeading"/>
        <w:spacing w:line="276" w:lineRule="auto"/>
        <w:ind w:left="0" w:firstLine="0"/>
      </w:pPr>
      <w:r>
        <w:t>Ethical Issues for Module Teaching and Assessment</w:t>
      </w:r>
    </w:p>
    <w:p w:rsidR="00D0659B" w:rsidP="00D0659B" w:rsidRDefault="00D0659B" w14:paraId="4B00CA11" w14:textId="77777777">
      <w:pPr>
        <w:spacing w:line="276" w:lineRule="auto"/>
        <w:rPr>
          <w:rFonts w:ascii="Helvetica Neue" w:hAnsi="Helvetica Neue"/>
          <w:i/>
          <w:iCs/>
          <w:sz w:val="20"/>
          <w:szCs w:val="20"/>
        </w:rPr>
      </w:pPr>
      <w:r w:rsidRPr="00F3467A">
        <w:rPr>
          <w:rFonts w:ascii="Helvetica Neue" w:hAnsi="Helvetica Neue"/>
          <w:i/>
          <w:iCs/>
          <w:sz w:val="20"/>
          <w:szCs w:val="20"/>
        </w:rPr>
        <w:t>(Delete as appropriate)</w:t>
      </w:r>
    </w:p>
    <w:p w:rsidRPr="009C0470" w:rsidR="009C0470" w:rsidP="009C0470" w:rsidRDefault="009C0470" w14:paraId="13C07278" w14:textId="77777777">
      <w:pPr>
        <w:spacing w:line="276" w:lineRule="auto"/>
        <w:rPr>
          <w:rFonts w:ascii="Helvetica Neue" w:hAnsi="Helvetica Neue"/>
          <w:i/>
          <w:iCs/>
          <w:sz w:val="20"/>
          <w:szCs w:val="20"/>
        </w:rPr>
      </w:pPr>
      <w:r w:rsidRPr="009C0470">
        <w:rPr>
          <w:rFonts w:ascii="Helvetica Neue" w:hAnsi="Helvetica Neue"/>
          <w:i/>
          <w:iCs/>
          <w:sz w:val="20"/>
          <w:szCs w:val="20"/>
        </w:rPr>
        <w:t>The assessment requires full ethical approval by filling in the Ethics Proposal form available at https://grimsby.ac.uk/quality-and-standards-handbook-home/, Section HE14</w:t>
      </w:r>
    </w:p>
    <w:p w:rsidRPr="009C0470" w:rsidR="009C0470" w:rsidP="009C0470" w:rsidRDefault="009C0470" w14:paraId="58F42A14" w14:textId="77777777">
      <w:pPr>
        <w:spacing w:line="276" w:lineRule="auto"/>
        <w:rPr>
          <w:rFonts w:ascii="Helvetica Neue" w:hAnsi="Helvetica Neue"/>
          <w:i/>
          <w:iCs/>
          <w:sz w:val="20"/>
          <w:szCs w:val="20"/>
        </w:rPr>
      </w:pPr>
      <w:r w:rsidRPr="009C0470">
        <w:rPr>
          <w:rFonts w:ascii="Helvetica Neue" w:hAnsi="Helvetica Neue"/>
          <w:i/>
          <w:iCs/>
          <w:sz w:val="20"/>
          <w:szCs w:val="20"/>
        </w:rPr>
        <w:t xml:space="preserve">The assessment requires a minuted conversation with the module tutor before research should be conducted. There should be a guarantee of safe/legal data gathering and careful anonymity of the public or other students.  It is not the responsibility of the TEC Partnership to be the final arbiter about what is legal or illegal. Moral and ethical judgements must be made about the way data will be obtained, </w:t>
      </w:r>
      <w:proofErr w:type="gramStart"/>
      <w:r w:rsidRPr="009C0470">
        <w:rPr>
          <w:rFonts w:ascii="Helvetica Neue" w:hAnsi="Helvetica Neue"/>
          <w:i/>
          <w:iCs/>
          <w:sz w:val="20"/>
          <w:szCs w:val="20"/>
        </w:rPr>
        <w:t>stored</w:t>
      </w:r>
      <w:proofErr w:type="gramEnd"/>
      <w:r w:rsidRPr="009C0470">
        <w:rPr>
          <w:rFonts w:ascii="Helvetica Neue" w:hAnsi="Helvetica Neue"/>
          <w:i/>
          <w:iCs/>
          <w:sz w:val="20"/>
          <w:szCs w:val="20"/>
        </w:rPr>
        <w:t xml:space="preserve"> and used and if there are any concerns then a full ethics proposal must be written and submitted.  The Ethics Proposal form is available at https://grimsby.ac.uk/quality-and-standards-handbook-home/, Section HE14</w:t>
      </w:r>
    </w:p>
    <w:p w:rsidRPr="00F3467A" w:rsidR="009C0470" w:rsidP="00D0659B" w:rsidRDefault="009C0470" w14:paraId="3A4F6AC9" w14:textId="3F43296D">
      <w:pPr>
        <w:spacing w:line="276" w:lineRule="auto"/>
        <w:rPr>
          <w:rFonts w:ascii="Helvetica Neue" w:hAnsi="Helvetica Neue"/>
          <w:i/>
          <w:iCs/>
          <w:sz w:val="20"/>
          <w:szCs w:val="20"/>
        </w:rPr>
      </w:pPr>
      <w:r w:rsidRPr="009C0470">
        <w:rPr>
          <w:rFonts w:ascii="Helvetica Neue" w:hAnsi="Helvetica Neue"/>
          <w:i/>
          <w:iCs/>
          <w:sz w:val="20"/>
          <w:szCs w:val="20"/>
        </w:rPr>
        <w:t>The assessment is secondary research only and if completed as such contains no ethical issues and can be completed without an ethics proposal as the work of others and/or intellectual property is clearly identified in the submission. Should you undertake research other than the way it is described in the assessment brief you must contact your module tutor to discuss it before you start.</w:t>
      </w:r>
    </w:p>
    <w:p w:rsidR="00D0659B" w:rsidP="00D0659B" w:rsidRDefault="00D0659B" w14:paraId="7854D3ED" w14:textId="77777777">
      <w:pPr>
        <w:pStyle w:val="ModuleHeading"/>
        <w:spacing w:line="276" w:lineRule="auto"/>
        <w:ind w:left="0" w:firstLine="0"/>
      </w:pPr>
      <w:r>
        <w:t>Assessments and Assessment Mapping</w:t>
      </w:r>
    </w:p>
    <w:p w:rsidRPr="00AD21CB" w:rsidR="00D0659B" w:rsidP="00D0659B" w:rsidRDefault="00D0659B" w14:paraId="69531E8F" w14:textId="77777777">
      <w:pPr>
        <w:spacing w:line="276" w:lineRule="auto"/>
        <w:rPr>
          <w:rFonts w:ascii="Helvetica Neue" w:hAnsi="Helvetica Neue"/>
          <w:sz w:val="20"/>
          <w:szCs w:val="20"/>
        </w:rPr>
      </w:pPr>
      <w:r w:rsidRPr="00AD21CB">
        <w:rPr>
          <w:rFonts w:ascii="Helvetica Neue" w:hAnsi="Helvetica Neue"/>
          <w:sz w:val="20"/>
          <w:szCs w:val="20"/>
        </w:rPr>
        <w:t>Methods of Assessment</w:t>
      </w:r>
    </w:p>
    <w:p w:rsidRPr="00AD21CB" w:rsidR="00D0659B" w:rsidP="00D0659B" w:rsidRDefault="00D0659B" w14:paraId="34C850B5" w14:textId="77777777">
      <w:pPr>
        <w:spacing w:line="276" w:lineRule="auto"/>
        <w:rPr>
          <w:rFonts w:ascii="Helvetica Neue" w:hAnsi="Helvetica Neue"/>
          <w:i/>
          <w:iCs/>
          <w:sz w:val="20"/>
          <w:szCs w:val="20"/>
        </w:rPr>
      </w:pPr>
      <w:r w:rsidRPr="00AD21CB">
        <w:rPr>
          <w:rFonts w:ascii="Helvetica Neue" w:hAnsi="Helvetica Neue"/>
          <w:i/>
          <w:iCs/>
          <w:sz w:val="20"/>
          <w:szCs w:val="20"/>
        </w:rPr>
        <w:t xml:space="preserve">Include here whether the module is compensatable or non-compensatable. Ensure there is consistency with the layout of the assessment method </w:t>
      </w:r>
      <w:proofErr w:type="gramStart"/>
      <w:r w:rsidRPr="00AD21CB">
        <w:rPr>
          <w:rFonts w:ascii="Helvetica Neue" w:hAnsi="Helvetica Neue"/>
          <w:i/>
          <w:iCs/>
          <w:sz w:val="20"/>
          <w:szCs w:val="20"/>
        </w:rPr>
        <w:t>i.e.</w:t>
      </w:r>
      <w:proofErr w:type="gramEnd"/>
      <w:r w:rsidRPr="00AD21CB">
        <w:rPr>
          <w:rFonts w:ascii="Helvetica Neue" w:hAnsi="Helvetica Neue"/>
          <w:i/>
          <w:iCs/>
          <w:sz w:val="20"/>
          <w:szCs w:val="20"/>
        </w:rPr>
        <w:t xml:space="preserve"> Report 2000 words (50%). For presentations and exams </w:t>
      </w:r>
      <w:proofErr w:type="gramStart"/>
      <w:r w:rsidRPr="00AD21CB">
        <w:rPr>
          <w:rFonts w:ascii="Helvetica Neue" w:hAnsi="Helvetica Neue"/>
          <w:i/>
          <w:iCs/>
          <w:sz w:val="20"/>
          <w:szCs w:val="20"/>
        </w:rPr>
        <w:t>only</w:t>
      </w:r>
      <w:proofErr w:type="gramEnd"/>
      <w:r w:rsidRPr="00AD21CB">
        <w:rPr>
          <w:rFonts w:ascii="Helvetica Neue" w:hAnsi="Helvetica Neue"/>
          <w:i/>
          <w:iCs/>
          <w:sz w:val="20"/>
          <w:szCs w:val="20"/>
        </w:rPr>
        <w:t xml:space="preserve"> a time is needed.</w:t>
      </w:r>
    </w:p>
    <w:p w:rsidRPr="00AD21CB" w:rsidR="00D0659B" w:rsidP="00D0659B" w:rsidRDefault="00D0659B" w14:paraId="03CCF3CB" w14:textId="77777777">
      <w:pPr>
        <w:spacing w:line="276" w:lineRule="auto"/>
        <w:rPr>
          <w:rFonts w:ascii="Helvetica Neue" w:hAnsi="Helvetica Neue"/>
          <w:sz w:val="20"/>
          <w:szCs w:val="20"/>
        </w:rPr>
      </w:pPr>
      <w:r w:rsidRPr="00AD21CB">
        <w:rPr>
          <w:rFonts w:ascii="Helvetica Neue" w:hAnsi="Helvetica Neue"/>
          <w:sz w:val="20"/>
          <w:szCs w:val="20"/>
        </w:rPr>
        <w:t xml:space="preserve">Method of Reassessment </w:t>
      </w:r>
    </w:p>
    <w:p w:rsidRPr="00AD21CB" w:rsidR="00D0659B" w:rsidP="00D0659B" w:rsidRDefault="00D0659B" w14:paraId="68B16386" w14:textId="77777777">
      <w:pPr>
        <w:spacing w:line="276" w:lineRule="auto"/>
        <w:rPr>
          <w:rFonts w:ascii="Helvetica Neue" w:hAnsi="Helvetica Neue"/>
          <w:i/>
          <w:iCs/>
          <w:sz w:val="20"/>
          <w:szCs w:val="20"/>
        </w:rPr>
      </w:pPr>
      <w:r w:rsidRPr="00AD21CB">
        <w:rPr>
          <w:rFonts w:ascii="Helvetica Neue" w:hAnsi="Helvetica Neue"/>
          <w:i/>
          <w:iCs/>
          <w:sz w:val="20"/>
          <w:szCs w:val="20"/>
        </w:rPr>
        <w:t>Needs stating if different to First sit assessment.</w:t>
      </w:r>
    </w:p>
    <w:p w:rsidRPr="00AD21CB" w:rsidR="00D0659B" w:rsidP="00D0659B" w:rsidRDefault="00D0659B" w14:paraId="7843EF08" w14:textId="77777777">
      <w:pPr>
        <w:spacing w:line="276" w:lineRule="auto"/>
        <w:rPr>
          <w:rFonts w:ascii="Helvetica Neue" w:hAnsi="Helvetica Neue"/>
          <w:sz w:val="20"/>
          <w:szCs w:val="20"/>
        </w:rPr>
      </w:pPr>
      <w:r w:rsidRPr="00AD21CB">
        <w:rPr>
          <w:rFonts w:ascii="Helvetica Neue" w:hAnsi="Helvetica Neue"/>
          <w:sz w:val="20"/>
          <w:szCs w:val="20"/>
        </w:rPr>
        <w:t>Rationale for assessment and reassessment.</w:t>
      </w:r>
    </w:p>
    <w:p w:rsidRPr="00AD21CB" w:rsidR="00D0659B" w:rsidP="00D0659B" w:rsidRDefault="00D0659B" w14:paraId="61360090" w14:textId="77777777">
      <w:pPr>
        <w:spacing w:line="276" w:lineRule="auto"/>
        <w:rPr>
          <w:rFonts w:ascii="Helvetica Neue" w:hAnsi="Helvetica Neue"/>
          <w:i/>
          <w:iCs/>
          <w:sz w:val="20"/>
          <w:szCs w:val="20"/>
        </w:rPr>
      </w:pPr>
      <w:r w:rsidRPr="00AD21CB">
        <w:rPr>
          <w:rFonts w:ascii="Helvetica Neue" w:hAnsi="Helvetica Neue"/>
          <w:i/>
          <w:iCs/>
          <w:sz w:val="20"/>
          <w:szCs w:val="20"/>
        </w:rPr>
        <w:t>Please explain the rationale for assessment and reassessment</w:t>
      </w:r>
    </w:p>
    <w:p w:rsidRPr="00AD21CB" w:rsidR="00D0659B" w:rsidP="00D0659B" w:rsidRDefault="00D0659B" w14:paraId="6FC07B7C" w14:textId="77777777">
      <w:pPr>
        <w:spacing w:line="276" w:lineRule="auto"/>
        <w:rPr>
          <w:rFonts w:ascii="Helvetica Neue" w:hAnsi="Helvetica Neue"/>
          <w:sz w:val="20"/>
          <w:szCs w:val="20"/>
        </w:rPr>
      </w:pPr>
      <w:r w:rsidRPr="00AD21CB">
        <w:rPr>
          <w:rFonts w:ascii="Helvetica Neue" w:hAnsi="Helvetica Neue"/>
          <w:sz w:val="20"/>
          <w:szCs w:val="20"/>
        </w:rPr>
        <w:t>Assessment Mapping</w:t>
      </w:r>
    </w:p>
    <w:tbl>
      <w:tblPr>
        <w:tblStyle w:val="TableGridLight"/>
        <w:tblW w:w="0" w:type="auto"/>
        <w:tblLook w:val="04A0" w:firstRow="1" w:lastRow="0" w:firstColumn="1" w:lastColumn="0" w:noHBand="0" w:noVBand="1"/>
      </w:tblPr>
      <w:tblGrid>
        <w:gridCol w:w="4106"/>
        <w:gridCol w:w="1559"/>
        <w:gridCol w:w="851"/>
        <w:gridCol w:w="850"/>
        <w:gridCol w:w="851"/>
        <w:gridCol w:w="799"/>
      </w:tblGrid>
      <w:tr w:rsidRPr="00AD21CB" w:rsidR="00D0659B" w:rsidTr="009C0470" w14:paraId="6A1D7BEA" w14:textId="77777777">
        <w:trPr>
          <w:trHeight w:val="510"/>
        </w:trPr>
        <w:tc>
          <w:tcPr>
            <w:tcW w:w="4106" w:type="dxa"/>
            <w:vAlign w:val="center"/>
          </w:tcPr>
          <w:p w:rsidRPr="00AD21CB" w:rsidR="00D0659B" w:rsidP="009C0470" w:rsidRDefault="00D0659B" w14:paraId="464E48D2" w14:textId="77777777">
            <w:pPr>
              <w:spacing w:line="276" w:lineRule="auto"/>
              <w:rPr>
                <w:rFonts w:ascii="Helvetica Neue" w:hAnsi="Helvetica Neue"/>
                <w:sz w:val="20"/>
                <w:szCs w:val="20"/>
              </w:rPr>
            </w:pPr>
            <w:r w:rsidRPr="00AD21CB">
              <w:rPr>
                <w:rFonts w:ascii="Helvetica Neue" w:hAnsi="Helvetica Neue"/>
                <w:sz w:val="20"/>
                <w:szCs w:val="20"/>
              </w:rPr>
              <w:t>Assessment</w:t>
            </w:r>
          </w:p>
        </w:tc>
        <w:tc>
          <w:tcPr>
            <w:tcW w:w="1559" w:type="dxa"/>
            <w:vAlign w:val="center"/>
          </w:tcPr>
          <w:p w:rsidRPr="00AD21CB" w:rsidR="00D0659B" w:rsidP="009C0470" w:rsidRDefault="00D0659B" w14:paraId="444C7508" w14:textId="77777777">
            <w:pPr>
              <w:spacing w:line="276" w:lineRule="auto"/>
              <w:rPr>
                <w:rFonts w:ascii="Helvetica Neue" w:hAnsi="Helvetica Neue"/>
                <w:sz w:val="20"/>
                <w:szCs w:val="20"/>
              </w:rPr>
            </w:pPr>
            <w:r w:rsidRPr="00AD21CB">
              <w:rPr>
                <w:rFonts w:ascii="Helvetica Neue" w:hAnsi="Helvetica Neue"/>
                <w:sz w:val="20"/>
                <w:szCs w:val="20"/>
              </w:rPr>
              <w:t>Percentage</w:t>
            </w:r>
          </w:p>
        </w:tc>
        <w:tc>
          <w:tcPr>
            <w:tcW w:w="851" w:type="dxa"/>
            <w:vAlign w:val="center"/>
          </w:tcPr>
          <w:p w:rsidRPr="00AD21CB" w:rsidR="00D0659B" w:rsidP="009C0470" w:rsidRDefault="00D0659B" w14:paraId="44329E74" w14:textId="77777777">
            <w:pPr>
              <w:spacing w:line="276" w:lineRule="auto"/>
              <w:rPr>
                <w:rFonts w:ascii="Helvetica Neue" w:hAnsi="Helvetica Neue"/>
                <w:sz w:val="20"/>
                <w:szCs w:val="20"/>
              </w:rPr>
            </w:pPr>
            <w:r w:rsidRPr="00AD21CB">
              <w:rPr>
                <w:rFonts w:ascii="Helvetica Neue" w:hAnsi="Helvetica Neue"/>
                <w:sz w:val="20"/>
                <w:szCs w:val="20"/>
              </w:rPr>
              <w:t>LO1</w:t>
            </w:r>
          </w:p>
        </w:tc>
        <w:tc>
          <w:tcPr>
            <w:tcW w:w="850" w:type="dxa"/>
            <w:vAlign w:val="center"/>
          </w:tcPr>
          <w:p w:rsidRPr="00AD21CB" w:rsidR="00D0659B" w:rsidP="009C0470" w:rsidRDefault="00D0659B" w14:paraId="64F5AD38" w14:textId="77777777">
            <w:pPr>
              <w:spacing w:line="276" w:lineRule="auto"/>
              <w:rPr>
                <w:rFonts w:ascii="Helvetica Neue" w:hAnsi="Helvetica Neue"/>
                <w:sz w:val="20"/>
                <w:szCs w:val="20"/>
              </w:rPr>
            </w:pPr>
            <w:r w:rsidRPr="00AD21CB">
              <w:rPr>
                <w:rFonts w:ascii="Helvetica Neue" w:hAnsi="Helvetica Neue"/>
                <w:sz w:val="20"/>
                <w:szCs w:val="20"/>
              </w:rPr>
              <w:t>LO2</w:t>
            </w:r>
          </w:p>
        </w:tc>
        <w:tc>
          <w:tcPr>
            <w:tcW w:w="851" w:type="dxa"/>
            <w:vAlign w:val="center"/>
          </w:tcPr>
          <w:p w:rsidRPr="00AD21CB" w:rsidR="00D0659B" w:rsidP="009C0470" w:rsidRDefault="00D0659B" w14:paraId="40031875" w14:textId="77777777">
            <w:pPr>
              <w:spacing w:line="276" w:lineRule="auto"/>
              <w:rPr>
                <w:rFonts w:ascii="Helvetica Neue" w:hAnsi="Helvetica Neue"/>
                <w:sz w:val="20"/>
                <w:szCs w:val="20"/>
              </w:rPr>
            </w:pPr>
            <w:r w:rsidRPr="00AD21CB">
              <w:rPr>
                <w:rFonts w:ascii="Helvetica Neue" w:hAnsi="Helvetica Neue"/>
                <w:sz w:val="20"/>
                <w:szCs w:val="20"/>
              </w:rPr>
              <w:t>LO3</w:t>
            </w:r>
          </w:p>
        </w:tc>
        <w:tc>
          <w:tcPr>
            <w:tcW w:w="799" w:type="dxa"/>
            <w:vAlign w:val="center"/>
          </w:tcPr>
          <w:p w:rsidRPr="00AD21CB" w:rsidR="00D0659B" w:rsidP="009C0470" w:rsidRDefault="00D0659B" w14:paraId="51CE158C" w14:textId="77777777">
            <w:pPr>
              <w:spacing w:line="276" w:lineRule="auto"/>
              <w:rPr>
                <w:rFonts w:ascii="Helvetica Neue" w:hAnsi="Helvetica Neue"/>
                <w:sz w:val="20"/>
                <w:szCs w:val="20"/>
              </w:rPr>
            </w:pPr>
            <w:r w:rsidRPr="00AD21CB">
              <w:rPr>
                <w:rFonts w:ascii="Helvetica Neue" w:hAnsi="Helvetica Neue"/>
                <w:sz w:val="20"/>
                <w:szCs w:val="20"/>
              </w:rPr>
              <w:t>LO4</w:t>
            </w:r>
          </w:p>
        </w:tc>
      </w:tr>
      <w:tr w:rsidRPr="00AD21CB" w:rsidR="00D0659B" w:rsidTr="009C0470" w14:paraId="038E72EA" w14:textId="77777777">
        <w:trPr>
          <w:trHeight w:val="510"/>
        </w:trPr>
        <w:tc>
          <w:tcPr>
            <w:tcW w:w="4106" w:type="dxa"/>
            <w:vAlign w:val="center"/>
          </w:tcPr>
          <w:p w:rsidRPr="00AD21CB" w:rsidR="00D0659B" w:rsidP="009C0470" w:rsidRDefault="00D0659B" w14:paraId="0827BAF8" w14:textId="77777777">
            <w:pPr>
              <w:spacing w:line="276" w:lineRule="auto"/>
              <w:rPr>
                <w:rFonts w:ascii="Helvetica Neue" w:hAnsi="Helvetica Neue"/>
                <w:sz w:val="20"/>
                <w:szCs w:val="20"/>
              </w:rPr>
            </w:pPr>
          </w:p>
        </w:tc>
        <w:tc>
          <w:tcPr>
            <w:tcW w:w="1559" w:type="dxa"/>
            <w:vAlign w:val="center"/>
          </w:tcPr>
          <w:p w:rsidRPr="00AD21CB" w:rsidR="00D0659B" w:rsidP="009C0470" w:rsidRDefault="00D0659B" w14:paraId="773C7257" w14:textId="77777777">
            <w:pPr>
              <w:spacing w:line="276" w:lineRule="auto"/>
              <w:rPr>
                <w:rFonts w:ascii="Helvetica Neue" w:hAnsi="Helvetica Neue"/>
                <w:sz w:val="20"/>
                <w:szCs w:val="20"/>
              </w:rPr>
            </w:pPr>
          </w:p>
        </w:tc>
        <w:tc>
          <w:tcPr>
            <w:tcW w:w="851" w:type="dxa"/>
            <w:vAlign w:val="center"/>
          </w:tcPr>
          <w:p w:rsidRPr="00AD21CB" w:rsidR="00D0659B" w:rsidP="009C0470" w:rsidRDefault="00D0659B" w14:paraId="64FB60ED" w14:textId="77777777">
            <w:pPr>
              <w:spacing w:line="276" w:lineRule="auto"/>
              <w:rPr>
                <w:rFonts w:ascii="Helvetica Neue" w:hAnsi="Helvetica Neue"/>
                <w:sz w:val="20"/>
                <w:szCs w:val="20"/>
              </w:rPr>
            </w:pPr>
          </w:p>
        </w:tc>
        <w:tc>
          <w:tcPr>
            <w:tcW w:w="850" w:type="dxa"/>
            <w:vAlign w:val="center"/>
          </w:tcPr>
          <w:p w:rsidRPr="00AD21CB" w:rsidR="00D0659B" w:rsidP="009C0470" w:rsidRDefault="00D0659B" w14:paraId="1AC23E8A" w14:textId="77777777">
            <w:pPr>
              <w:spacing w:line="276" w:lineRule="auto"/>
              <w:rPr>
                <w:rFonts w:ascii="Helvetica Neue" w:hAnsi="Helvetica Neue"/>
                <w:sz w:val="20"/>
                <w:szCs w:val="20"/>
              </w:rPr>
            </w:pPr>
          </w:p>
        </w:tc>
        <w:tc>
          <w:tcPr>
            <w:tcW w:w="851" w:type="dxa"/>
            <w:vAlign w:val="center"/>
          </w:tcPr>
          <w:p w:rsidRPr="00AD21CB" w:rsidR="00D0659B" w:rsidP="009C0470" w:rsidRDefault="00D0659B" w14:paraId="28E5F0D4" w14:textId="77777777">
            <w:pPr>
              <w:spacing w:line="276" w:lineRule="auto"/>
              <w:rPr>
                <w:rFonts w:ascii="Helvetica Neue" w:hAnsi="Helvetica Neue"/>
                <w:sz w:val="20"/>
                <w:szCs w:val="20"/>
              </w:rPr>
            </w:pPr>
          </w:p>
        </w:tc>
        <w:tc>
          <w:tcPr>
            <w:tcW w:w="799" w:type="dxa"/>
            <w:vAlign w:val="center"/>
          </w:tcPr>
          <w:p w:rsidRPr="00AD21CB" w:rsidR="00D0659B" w:rsidP="009C0470" w:rsidRDefault="00D0659B" w14:paraId="1854AD70" w14:textId="77777777">
            <w:pPr>
              <w:spacing w:line="276" w:lineRule="auto"/>
              <w:rPr>
                <w:rFonts w:ascii="Helvetica Neue" w:hAnsi="Helvetica Neue"/>
                <w:sz w:val="20"/>
                <w:szCs w:val="20"/>
              </w:rPr>
            </w:pPr>
          </w:p>
        </w:tc>
      </w:tr>
      <w:tr w:rsidRPr="00AD21CB" w:rsidR="00D0659B" w:rsidTr="009C0470" w14:paraId="47344A53" w14:textId="77777777">
        <w:trPr>
          <w:trHeight w:val="510"/>
        </w:trPr>
        <w:tc>
          <w:tcPr>
            <w:tcW w:w="4106" w:type="dxa"/>
            <w:vAlign w:val="center"/>
          </w:tcPr>
          <w:p w:rsidRPr="00AD21CB" w:rsidR="00D0659B" w:rsidP="009C0470" w:rsidRDefault="00D0659B" w14:paraId="0ADB2A97" w14:textId="77777777">
            <w:pPr>
              <w:spacing w:line="276" w:lineRule="auto"/>
              <w:rPr>
                <w:rFonts w:ascii="Helvetica Neue" w:hAnsi="Helvetica Neue"/>
                <w:sz w:val="20"/>
                <w:szCs w:val="20"/>
              </w:rPr>
            </w:pPr>
          </w:p>
        </w:tc>
        <w:tc>
          <w:tcPr>
            <w:tcW w:w="1559" w:type="dxa"/>
            <w:vAlign w:val="center"/>
          </w:tcPr>
          <w:p w:rsidRPr="00AD21CB" w:rsidR="00D0659B" w:rsidP="009C0470" w:rsidRDefault="00D0659B" w14:paraId="14FDA372" w14:textId="77777777">
            <w:pPr>
              <w:spacing w:line="276" w:lineRule="auto"/>
              <w:rPr>
                <w:rFonts w:ascii="Helvetica Neue" w:hAnsi="Helvetica Neue"/>
                <w:sz w:val="20"/>
                <w:szCs w:val="20"/>
              </w:rPr>
            </w:pPr>
          </w:p>
        </w:tc>
        <w:tc>
          <w:tcPr>
            <w:tcW w:w="851" w:type="dxa"/>
            <w:vAlign w:val="center"/>
          </w:tcPr>
          <w:p w:rsidRPr="00AD21CB" w:rsidR="00D0659B" w:rsidP="009C0470" w:rsidRDefault="00D0659B" w14:paraId="617415EB" w14:textId="77777777">
            <w:pPr>
              <w:spacing w:line="276" w:lineRule="auto"/>
              <w:rPr>
                <w:rFonts w:ascii="Helvetica Neue" w:hAnsi="Helvetica Neue"/>
                <w:sz w:val="20"/>
                <w:szCs w:val="20"/>
              </w:rPr>
            </w:pPr>
          </w:p>
        </w:tc>
        <w:tc>
          <w:tcPr>
            <w:tcW w:w="850" w:type="dxa"/>
            <w:vAlign w:val="center"/>
          </w:tcPr>
          <w:p w:rsidRPr="00AD21CB" w:rsidR="00D0659B" w:rsidP="009C0470" w:rsidRDefault="00D0659B" w14:paraId="3D79B97B" w14:textId="77777777">
            <w:pPr>
              <w:spacing w:line="276" w:lineRule="auto"/>
              <w:rPr>
                <w:rFonts w:ascii="Helvetica Neue" w:hAnsi="Helvetica Neue"/>
                <w:sz w:val="20"/>
                <w:szCs w:val="20"/>
              </w:rPr>
            </w:pPr>
          </w:p>
        </w:tc>
        <w:tc>
          <w:tcPr>
            <w:tcW w:w="851" w:type="dxa"/>
            <w:vAlign w:val="center"/>
          </w:tcPr>
          <w:p w:rsidRPr="00AD21CB" w:rsidR="00D0659B" w:rsidP="009C0470" w:rsidRDefault="00D0659B" w14:paraId="01CD66C0" w14:textId="77777777">
            <w:pPr>
              <w:spacing w:line="276" w:lineRule="auto"/>
              <w:rPr>
                <w:rFonts w:ascii="Helvetica Neue" w:hAnsi="Helvetica Neue"/>
                <w:sz w:val="20"/>
                <w:szCs w:val="20"/>
              </w:rPr>
            </w:pPr>
          </w:p>
        </w:tc>
        <w:tc>
          <w:tcPr>
            <w:tcW w:w="799" w:type="dxa"/>
            <w:vAlign w:val="center"/>
          </w:tcPr>
          <w:p w:rsidRPr="00AD21CB" w:rsidR="00D0659B" w:rsidP="009C0470" w:rsidRDefault="00D0659B" w14:paraId="3FEB76AB" w14:textId="77777777">
            <w:pPr>
              <w:spacing w:line="276" w:lineRule="auto"/>
              <w:rPr>
                <w:rFonts w:ascii="Helvetica Neue" w:hAnsi="Helvetica Neue"/>
                <w:sz w:val="20"/>
                <w:szCs w:val="20"/>
              </w:rPr>
            </w:pPr>
          </w:p>
        </w:tc>
      </w:tr>
    </w:tbl>
    <w:p w:rsidR="00D0659B" w:rsidP="00D0659B" w:rsidRDefault="00D0659B" w14:paraId="3C143894" w14:textId="77777777">
      <w:pPr>
        <w:pStyle w:val="ModuleHeading"/>
        <w:spacing w:line="276" w:lineRule="auto"/>
        <w:ind w:left="0" w:firstLine="0"/>
      </w:pPr>
      <w:r>
        <w:t>Indicative Content</w:t>
      </w:r>
    </w:p>
    <w:p w:rsidRPr="006A7A2D" w:rsidR="00D0659B" w:rsidP="00D0659B" w:rsidRDefault="00D0659B" w14:paraId="6ECB6B37" w14:textId="77777777">
      <w:pPr>
        <w:spacing w:line="276" w:lineRule="auto"/>
        <w:rPr>
          <w:rFonts w:ascii="Helvetica Neue" w:hAnsi="Helvetica Neue"/>
          <w:sz w:val="20"/>
          <w:szCs w:val="20"/>
        </w:rPr>
      </w:pPr>
      <w:r>
        <w:rPr>
          <w:rFonts w:ascii="Helvetica Neue" w:hAnsi="Helvetica Neue"/>
          <w:sz w:val="20"/>
          <w:szCs w:val="20"/>
        </w:rPr>
        <w:t>Bullet pointed list of content which may be covered in the module.</w:t>
      </w:r>
    </w:p>
    <w:p w:rsidR="00D0659B" w:rsidP="00D0659B" w:rsidRDefault="00D0659B" w14:paraId="0CDD1AF0" w14:textId="77777777">
      <w:pPr>
        <w:pStyle w:val="ModuleHeading"/>
        <w:spacing w:line="276" w:lineRule="auto"/>
        <w:ind w:left="0" w:firstLine="0"/>
      </w:pPr>
      <w:r>
        <w:t>Core and Indicative Reading</w:t>
      </w:r>
    </w:p>
    <w:p w:rsidRPr="00DB5669" w:rsidR="00D0659B" w:rsidP="00D0659B" w:rsidRDefault="00D0659B" w14:paraId="195F29B4" w14:textId="77777777">
      <w:pPr>
        <w:rPr>
          <w:rFonts w:ascii="Helvetica Neue" w:hAnsi="Helvetica Neue"/>
          <w:sz w:val="20"/>
          <w:szCs w:val="20"/>
        </w:rPr>
      </w:pPr>
      <w:r w:rsidRPr="00DB5669">
        <w:rPr>
          <w:rFonts w:ascii="Helvetica Neue" w:hAnsi="Helvetica Neue"/>
          <w:sz w:val="20"/>
          <w:szCs w:val="20"/>
        </w:rPr>
        <w:t>Core Reading</w:t>
      </w:r>
    </w:p>
    <w:p w:rsidRPr="00DB5669" w:rsidR="00D0659B" w:rsidP="00D0659B" w:rsidRDefault="00D0659B" w14:paraId="72CFA0ED" w14:textId="77777777">
      <w:pPr>
        <w:rPr>
          <w:rFonts w:ascii="Helvetica Neue" w:hAnsi="Helvetica Neue"/>
          <w:sz w:val="20"/>
          <w:szCs w:val="20"/>
        </w:rPr>
      </w:pPr>
      <w:r w:rsidRPr="00DB5669">
        <w:rPr>
          <w:rFonts w:ascii="Helvetica Neue" w:hAnsi="Helvetica Neue"/>
          <w:sz w:val="20"/>
          <w:szCs w:val="20"/>
        </w:rPr>
        <w:t>Indicative Reading</w:t>
      </w:r>
    </w:p>
    <w:p w:rsidRPr="00DB5669" w:rsidR="00D0659B" w:rsidP="00D0659B" w:rsidRDefault="00D0659B" w14:paraId="225D8954" w14:textId="77777777">
      <w:pPr>
        <w:rPr>
          <w:rFonts w:ascii="Helvetica Neue" w:hAnsi="Helvetica Neue"/>
          <w:sz w:val="20"/>
          <w:szCs w:val="20"/>
        </w:rPr>
      </w:pPr>
      <w:r w:rsidRPr="00DB5669">
        <w:rPr>
          <w:rFonts w:ascii="Helvetica Neue" w:hAnsi="Helvetica Neue"/>
          <w:sz w:val="20"/>
          <w:szCs w:val="20"/>
        </w:rPr>
        <w:t>Websites</w:t>
      </w:r>
    </w:p>
    <w:p w:rsidRPr="00DB5669" w:rsidR="00D0659B" w:rsidP="00D0659B" w:rsidRDefault="00D0659B" w14:paraId="796A1E46" w14:textId="77777777">
      <w:pPr>
        <w:rPr>
          <w:rFonts w:ascii="Helvetica Neue" w:hAnsi="Helvetica Neue"/>
          <w:sz w:val="20"/>
          <w:szCs w:val="20"/>
        </w:rPr>
      </w:pPr>
      <w:r w:rsidRPr="00DB5669">
        <w:rPr>
          <w:rFonts w:ascii="Helvetica Neue" w:hAnsi="Helvetica Neue"/>
          <w:sz w:val="20"/>
          <w:szCs w:val="20"/>
        </w:rPr>
        <w:t>Journals</w:t>
      </w:r>
    </w:p>
    <w:p w:rsidR="00D0659B" w:rsidP="00D0659B" w:rsidRDefault="00D0659B" w14:paraId="77185D8F" w14:textId="77777777">
      <w:pPr>
        <w:pStyle w:val="ModuleHeading"/>
        <w:spacing w:line="276" w:lineRule="auto"/>
        <w:ind w:left="0" w:firstLine="0"/>
      </w:pPr>
      <w:r>
        <w:t>Resource needs essential for the delivery of this module.</w:t>
      </w:r>
    </w:p>
    <w:p w:rsidRPr="00876F0B" w:rsidR="00D0659B" w:rsidP="00D0659B" w:rsidRDefault="00D0659B" w14:paraId="7CCA3A25" w14:textId="77777777">
      <w:pPr>
        <w:rPr>
          <w:rFonts w:ascii="Helvetica Neue" w:hAnsi="Helvetica Neue"/>
          <w:sz w:val="20"/>
          <w:szCs w:val="20"/>
        </w:rPr>
      </w:pPr>
      <w:r>
        <w:rPr>
          <w:rFonts w:ascii="Helvetica Neue" w:hAnsi="Helvetica Neue"/>
          <w:sz w:val="20"/>
          <w:szCs w:val="20"/>
        </w:rPr>
        <w:t xml:space="preserve">Resource requirements above those needed. </w:t>
      </w:r>
    </w:p>
    <w:p w:rsidRPr="00BC5E64" w:rsidR="00D0659B" w:rsidP="00D0659B" w:rsidRDefault="00D0659B" w14:paraId="75259FBD" w14:textId="77777777">
      <w:pPr>
        <w:pStyle w:val="ModuleHeading"/>
        <w:spacing w:line="276" w:lineRule="auto"/>
        <w:ind w:left="0" w:firstLine="0"/>
      </w:pPr>
      <w:r>
        <w:t>Minor Modification Record</w:t>
      </w:r>
    </w:p>
    <w:tbl>
      <w:tblPr>
        <w:tblStyle w:val="TableGridLight"/>
        <w:tblW w:w="9214" w:type="dxa"/>
        <w:tblInd w:w="-5" w:type="dxa"/>
        <w:tblLook w:val="04A0" w:firstRow="1" w:lastRow="0" w:firstColumn="1" w:lastColumn="0" w:noHBand="0" w:noVBand="1"/>
      </w:tblPr>
      <w:tblGrid>
        <w:gridCol w:w="1037"/>
        <w:gridCol w:w="6245"/>
        <w:gridCol w:w="1932"/>
      </w:tblGrid>
      <w:tr w:rsidR="00D0659B" w:rsidTr="009C0470" w14:paraId="10C1ADFC" w14:textId="77777777">
        <w:trPr>
          <w:trHeight w:val="510"/>
        </w:trPr>
        <w:tc>
          <w:tcPr>
            <w:tcW w:w="1037" w:type="dxa"/>
            <w:vAlign w:val="center"/>
          </w:tcPr>
          <w:p w:rsidRPr="003A4B0F" w:rsidR="00D0659B" w:rsidP="009C0470" w:rsidRDefault="00D0659B" w14:paraId="3F6E1111" w14:textId="77777777">
            <w:pPr>
              <w:spacing w:line="276" w:lineRule="auto"/>
              <w:jc w:val="center"/>
              <w:rPr>
                <w:rFonts w:ascii="Helvetica Neue" w:hAnsi="Helvetica Neue"/>
                <w:sz w:val="20"/>
                <w:szCs w:val="20"/>
              </w:rPr>
            </w:pPr>
            <w:r w:rsidRPr="003A4B0F">
              <w:rPr>
                <w:rFonts w:ascii="Helvetica Neue" w:hAnsi="Helvetica Neue"/>
                <w:sz w:val="20"/>
                <w:szCs w:val="20"/>
              </w:rPr>
              <w:t>Version</w:t>
            </w:r>
          </w:p>
        </w:tc>
        <w:tc>
          <w:tcPr>
            <w:tcW w:w="6245" w:type="dxa"/>
            <w:vAlign w:val="center"/>
          </w:tcPr>
          <w:p w:rsidRPr="003A4B0F" w:rsidR="00D0659B" w:rsidP="009C0470" w:rsidRDefault="00D0659B" w14:paraId="7C91994E" w14:textId="77777777">
            <w:pPr>
              <w:spacing w:line="276" w:lineRule="auto"/>
              <w:jc w:val="center"/>
              <w:rPr>
                <w:rFonts w:ascii="Helvetica Neue" w:hAnsi="Helvetica Neue"/>
                <w:sz w:val="20"/>
                <w:szCs w:val="20"/>
              </w:rPr>
            </w:pPr>
            <w:r w:rsidRPr="003A4B0F">
              <w:rPr>
                <w:rFonts w:ascii="Helvetica Neue" w:hAnsi="Helvetica Neue"/>
                <w:sz w:val="20"/>
                <w:szCs w:val="20"/>
              </w:rPr>
              <w:t>Details of M</w:t>
            </w:r>
            <w:r>
              <w:rPr>
                <w:rFonts w:ascii="Helvetica Neue" w:hAnsi="Helvetica Neue"/>
                <w:sz w:val="20"/>
                <w:szCs w:val="20"/>
              </w:rPr>
              <w:t>inor</w:t>
            </w:r>
            <w:r w:rsidRPr="003A4B0F">
              <w:rPr>
                <w:rFonts w:ascii="Helvetica Neue" w:hAnsi="Helvetica Neue"/>
                <w:sz w:val="20"/>
                <w:szCs w:val="20"/>
              </w:rPr>
              <w:t xml:space="preserve"> Modification</w:t>
            </w:r>
          </w:p>
        </w:tc>
        <w:tc>
          <w:tcPr>
            <w:tcW w:w="1932" w:type="dxa"/>
            <w:vAlign w:val="center"/>
          </w:tcPr>
          <w:p w:rsidRPr="003A4B0F" w:rsidR="00D0659B" w:rsidP="009C0470" w:rsidRDefault="00D0659B" w14:paraId="78B34742" w14:textId="77777777">
            <w:pPr>
              <w:spacing w:line="276" w:lineRule="auto"/>
              <w:jc w:val="center"/>
              <w:rPr>
                <w:rFonts w:ascii="Helvetica Neue" w:hAnsi="Helvetica Neue"/>
                <w:sz w:val="20"/>
                <w:szCs w:val="20"/>
              </w:rPr>
            </w:pPr>
            <w:r w:rsidRPr="003A4B0F">
              <w:rPr>
                <w:rFonts w:ascii="Helvetica Neue" w:hAnsi="Helvetica Neue"/>
                <w:sz w:val="20"/>
                <w:szCs w:val="20"/>
              </w:rPr>
              <w:t>Date of Approval</w:t>
            </w:r>
          </w:p>
        </w:tc>
      </w:tr>
      <w:tr w:rsidR="00D0659B" w:rsidTr="009C0470" w14:paraId="21F46F4B" w14:textId="77777777">
        <w:trPr>
          <w:trHeight w:val="510"/>
        </w:trPr>
        <w:tc>
          <w:tcPr>
            <w:tcW w:w="1037" w:type="dxa"/>
            <w:vAlign w:val="center"/>
          </w:tcPr>
          <w:p w:rsidRPr="003A4B0F" w:rsidR="00D0659B" w:rsidP="009C0470" w:rsidRDefault="00D0659B" w14:paraId="713C4B86" w14:textId="77777777">
            <w:pPr>
              <w:spacing w:line="276" w:lineRule="auto"/>
              <w:jc w:val="center"/>
              <w:rPr>
                <w:rFonts w:ascii="Helvetica Neue" w:hAnsi="Helvetica Neue"/>
                <w:sz w:val="20"/>
                <w:szCs w:val="20"/>
              </w:rPr>
            </w:pPr>
            <w:r w:rsidRPr="003A4B0F">
              <w:rPr>
                <w:rFonts w:ascii="Helvetica Neue" w:hAnsi="Helvetica Neue"/>
                <w:sz w:val="20"/>
                <w:szCs w:val="20"/>
              </w:rPr>
              <w:t>1</w:t>
            </w:r>
          </w:p>
        </w:tc>
        <w:tc>
          <w:tcPr>
            <w:tcW w:w="6245" w:type="dxa"/>
            <w:vAlign w:val="center"/>
          </w:tcPr>
          <w:p w:rsidRPr="003A4B0F" w:rsidR="00D0659B" w:rsidP="009C0470" w:rsidRDefault="00D0659B" w14:paraId="312A4F9D" w14:textId="77777777">
            <w:pPr>
              <w:spacing w:line="276" w:lineRule="auto"/>
              <w:jc w:val="center"/>
              <w:rPr>
                <w:rFonts w:ascii="Helvetica Neue" w:hAnsi="Helvetica Neue"/>
                <w:sz w:val="20"/>
                <w:szCs w:val="20"/>
              </w:rPr>
            </w:pPr>
          </w:p>
        </w:tc>
        <w:tc>
          <w:tcPr>
            <w:tcW w:w="1932" w:type="dxa"/>
            <w:vAlign w:val="center"/>
          </w:tcPr>
          <w:p w:rsidRPr="003A4B0F" w:rsidR="00D0659B" w:rsidP="009C0470" w:rsidRDefault="00D0659B" w14:paraId="3F3CFE4C" w14:textId="77777777">
            <w:pPr>
              <w:spacing w:line="276" w:lineRule="auto"/>
              <w:jc w:val="center"/>
              <w:rPr>
                <w:rFonts w:ascii="Helvetica Neue" w:hAnsi="Helvetica Neue"/>
                <w:sz w:val="20"/>
                <w:szCs w:val="20"/>
              </w:rPr>
            </w:pPr>
          </w:p>
        </w:tc>
      </w:tr>
      <w:tr w:rsidR="00D0659B" w:rsidTr="009C0470" w14:paraId="32B49667" w14:textId="77777777">
        <w:trPr>
          <w:trHeight w:val="510"/>
        </w:trPr>
        <w:tc>
          <w:tcPr>
            <w:tcW w:w="1037" w:type="dxa"/>
            <w:vAlign w:val="center"/>
          </w:tcPr>
          <w:p w:rsidRPr="003A4B0F" w:rsidR="00D0659B" w:rsidP="009C0470" w:rsidRDefault="00D0659B" w14:paraId="395E673D" w14:textId="77777777">
            <w:pPr>
              <w:spacing w:line="276" w:lineRule="auto"/>
              <w:jc w:val="center"/>
              <w:rPr>
                <w:rFonts w:ascii="Helvetica Neue" w:hAnsi="Helvetica Neue"/>
                <w:sz w:val="20"/>
                <w:szCs w:val="20"/>
              </w:rPr>
            </w:pPr>
            <w:r w:rsidRPr="003A4B0F">
              <w:rPr>
                <w:rFonts w:ascii="Helvetica Neue" w:hAnsi="Helvetica Neue"/>
                <w:sz w:val="20"/>
                <w:szCs w:val="20"/>
              </w:rPr>
              <w:t>2</w:t>
            </w:r>
          </w:p>
        </w:tc>
        <w:tc>
          <w:tcPr>
            <w:tcW w:w="6245" w:type="dxa"/>
            <w:vAlign w:val="center"/>
          </w:tcPr>
          <w:p w:rsidRPr="003A4B0F" w:rsidR="00D0659B" w:rsidP="009C0470" w:rsidRDefault="00D0659B" w14:paraId="75AB6493" w14:textId="77777777">
            <w:pPr>
              <w:spacing w:line="276" w:lineRule="auto"/>
              <w:jc w:val="center"/>
              <w:rPr>
                <w:rFonts w:ascii="Helvetica Neue" w:hAnsi="Helvetica Neue"/>
                <w:sz w:val="20"/>
                <w:szCs w:val="20"/>
              </w:rPr>
            </w:pPr>
          </w:p>
        </w:tc>
        <w:tc>
          <w:tcPr>
            <w:tcW w:w="1932" w:type="dxa"/>
            <w:vAlign w:val="center"/>
          </w:tcPr>
          <w:p w:rsidRPr="003A4B0F" w:rsidR="00D0659B" w:rsidP="009C0470" w:rsidRDefault="00D0659B" w14:paraId="4B3E5E4D" w14:textId="77777777">
            <w:pPr>
              <w:spacing w:line="276" w:lineRule="auto"/>
              <w:jc w:val="center"/>
              <w:rPr>
                <w:rFonts w:ascii="Helvetica Neue" w:hAnsi="Helvetica Neue"/>
                <w:sz w:val="20"/>
                <w:szCs w:val="20"/>
              </w:rPr>
            </w:pPr>
          </w:p>
        </w:tc>
      </w:tr>
      <w:tr w:rsidR="00D0659B" w:rsidTr="009C0470" w14:paraId="24B8D781" w14:textId="77777777">
        <w:trPr>
          <w:trHeight w:val="510"/>
        </w:trPr>
        <w:tc>
          <w:tcPr>
            <w:tcW w:w="1037" w:type="dxa"/>
            <w:vAlign w:val="center"/>
          </w:tcPr>
          <w:p w:rsidRPr="003A4B0F" w:rsidR="00D0659B" w:rsidP="009C0470" w:rsidRDefault="00D0659B" w14:paraId="54FAAC82" w14:textId="77777777">
            <w:pPr>
              <w:spacing w:line="276" w:lineRule="auto"/>
              <w:jc w:val="center"/>
              <w:rPr>
                <w:rFonts w:ascii="Helvetica Neue" w:hAnsi="Helvetica Neue"/>
                <w:sz w:val="20"/>
                <w:szCs w:val="20"/>
              </w:rPr>
            </w:pPr>
            <w:r w:rsidRPr="003A4B0F">
              <w:rPr>
                <w:rFonts w:ascii="Helvetica Neue" w:hAnsi="Helvetica Neue"/>
                <w:sz w:val="20"/>
                <w:szCs w:val="20"/>
              </w:rPr>
              <w:t>3</w:t>
            </w:r>
          </w:p>
        </w:tc>
        <w:tc>
          <w:tcPr>
            <w:tcW w:w="6245" w:type="dxa"/>
            <w:vAlign w:val="center"/>
          </w:tcPr>
          <w:p w:rsidRPr="003A4B0F" w:rsidR="00D0659B" w:rsidP="009C0470" w:rsidRDefault="00D0659B" w14:paraId="2FB8CED2" w14:textId="77777777">
            <w:pPr>
              <w:spacing w:line="276" w:lineRule="auto"/>
              <w:jc w:val="center"/>
              <w:rPr>
                <w:rFonts w:ascii="Helvetica Neue" w:hAnsi="Helvetica Neue"/>
                <w:sz w:val="20"/>
                <w:szCs w:val="20"/>
              </w:rPr>
            </w:pPr>
          </w:p>
        </w:tc>
        <w:tc>
          <w:tcPr>
            <w:tcW w:w="1932" w:type="dxa"/>
            <w:vAlign w:val="center"/>
          </w:tcPr>
          <w:p w:rsidRPr="003A4B0F" w:rsidR="00D0659B" w:rsidP="009C0470" w:rsidRDefault="00D0659B" w14:paraId="5FE30EBA" w14:textId="77777777">
            <w:pPr>
              <w:spacing w:line="276" w:lineRule="auto"/>
              <w:jc w:val="center"/>
              <w:rPr>
                <w:rFonts w:ascii="Helvetica Neue" w:hAnsi="Helvetica Neue"/>
                <w:sz w:val="20"/>
                <w:szCs w:val="20"/>
              </w:rPr>
            </w:pPr>
          </w:p>
        </w:tc>
      </w:tr>
      <w:tr w:rsidR="00D0659B" w:rsidTr="009C0470" w14:paraId="3C23BE46" w14:textId="77777777">
        <w:trPr>
          <w:trHeight w:val="510"/>
        </w:trPr>
        <w:tc>
          <w:tcPr>
            <w:tcW w:w="1037" w:type="dxa"/>
            <w:vAlign w:val="center"/>
          </w:tcPr>
          <w:p w:rsidRPr="003A4B0F" w:rsidR="00D0659B" w:rsidP="009C0470" w:rsidRDefault="00D0659B" w14:paraId="623032D9" w14:textId="77777777">
            <w:pPr>
              <w:spacing w:line="276" w:lineRule="auto"/>
              <w:jc w:val="center"/>
              <w:rPr>
                <w:rFonts w:ascii="Helvetica Neue" w:hAnsi="Helvetica Neue"/>
                <w:sz w:val="20"/>
                <w:szCs w:val="20"/>
              </w:rPr>
            </w:pPr>
            <w:r w:rsidRPr="003A4B0F">
              <w:rPr>
                <w:rFonts w:ascii="Helvetica Neue" w:hAnsi="Helvetica Neue"/>
                <w:sz w:val="20"/>
                <w:szCs w:val="20"/>
              </w:rPr>
              <w:t>4</w:t>
            </w:r>
          </w:p>
        </w:tc>
        <w:tc>
          <w:tcPr>
            <w:tcW w:w="6245" w:type="dxa"/>
            <w:vAlign w:val="center"/>
          </w:tcPr>
          <w:p w:rsidRPr="003A4B0F" w:rsidR="00D0659B" w:rsidP="009C0470" w:rsidRDefault="00D0659B" w14:paraId="6E1B9781" w14:textId="77777777">
            <w:pPr>
              <w:spacing w:line="276" w:lineRule="auto"/>
              <w:jc w:val="center"/>
              <w:rPr>
                <w:rFonts w:ascii="Helvetica Neue" w:hAnsi="Helvetica Neue"/>
                <w:sz w:val="20"/>
                <w:szCs w:val="20"/>
              </w:rPr>
            </w:pPr>
          </w:p>
        </w:tc>
        <w:tc>
          <w:tcPr>
            <w:tcW w:w="1932" w:type="dxa"/>
            <w:vAlign w:val="center"/>
          </w:tcPr>
          <w:p w:rsidRPr="003A4B0F" w:rsidR="00D0659B" w:rsidP="009C0470" w:rsidRDefault="00D0659B" w14:paraId="3390268D" w14:textId="77777777">
            <w:pPr>
              <w:spacing w:line="276" w:lineRule="auto"/>
              <w:jc w:val="center"/>
              <w:rPr>
                <w:rFonts w:ascii="Helvetica Neue" w:hAnsi="Helvetica Neue"/>
                <w:sz w:val="20"/>
                <w:szCs w:val="20"/>
              </w:rPr>
            </w:pPr>
          </w:p>
        </w:tc>
      </w:tr>
      <w:tr w:rsidR="00D0659B" w:rsidTr="009C0470" w14:paraId="0EF7BFA1" w14:textId="77777777">
        <w:trPr>
          <w:trHeight w:val="510"/>
        </w:trPr>
        <w:tc>
          <w:tcPr>
            <w:tcW w:w="1037" w:type="dxa"/>
            <w:vAlign w:val="center"/>
          </w:tcPr>
          <w:p w:rsidRPr="003A4B0F" w:rsidR="00D0659B" w:rsidP="009C0470" w:rsidRDefault="00D0659B" w14:paraId="42474F1C" w14:textId="77777777">
            <w:pPr>
              <w:spacing w:line="276" w:lineRule="auto"/>
              <w:jc w:val="center"/>
              <w:rPr>
                <w:rFonts w:ascii="Helvetica Neue" w:hAnsi="Helvetica Neue"/>
                <w:sz w:val="20"/>
                <w:szCs w:val="20"/>
              </w:rPr>
            </w:pPr>
            <w:r w:rsidRPr="003A4B0F">
              <w:rPr>
                <w:rFonts w:ascii="Helvetica Neue" w:hAnsi="Helvetica Neue"/>
                <w:sz w:val="20"/>
                <w:szCs w:val="20"/>
              </w:rPr>
              <w:t>5</w:t>
            </w:r>
          </w:p>
        </w:tc>
        <w:tc>
          <w:tcPr>
            <w:tcW w:w="6245" w:type="dxa"/>
            <w:vAlign w:val="center"/>
          </w:tcPr>
          <w:p w:rsidRPr="003A4B0F" w:rsidR="00D0659B" w:rsidP="009C0470" w:rsidRDefault="00D0659B" w14:paraId="44B2AA2E" w14:textId="77777777">
            <w:pPr>
              <w:spacing w:line="276" w:lineRule="auto"/>
              <w:jc w:val="center"/>
              <w:rPr>
                <w:rFonts w:ascii="Helvetica Neue" w:hAnsi="Helvetica Neue"/>
                <w:sz w:val="20"/>
                <w:szCs w:val="20"/>
              </w:rPr>
            </w:pPr>
          </w:p>
        </w:tc>
        <w:tc>
          <w:tcPr>
            <w:tcW w:w="1932" w:type="dxa"/>
            <w:vAlign w:val="center"/>
          </w:tcPr>
          <w:p w:rsidRPr="003A4B0F" w:rsidR="00D0659B" w:rsidP="009C0470" w:rsidRDefault="00D0659B" w14:paraId="15378BB8" w14:textId="77777777">
            <w:pPr>
              <w:spacing w:line="276" w:lineRule="auto"/>
              <w:jc w:val="center"/>
              <w:rPr>
                <w:rFonts w:ascii="Helvetica Neue" w:hAnsi="Helvetica Neue"/>
                <w:sz w:val="20"/>
                <w:szCs w:val="20"/>
              </w:rPr>
            </w:pPr>
          </w:p>
        </w:tc>
      </w:tr>
      <w:tr w:rsidR="00D0659B" w:rsidTr="009C0470" w14:paraId="1480749A" w14:textId="77777777">
        <w:trPr>
          <w:trHeight w:val="510"/>
        </w:trPr>
        <w:tc>
          <w:tcPr>
            <w:tcW w:w="1037" w:type="dxa"/>
            <w:vAlign w:val="center"/>
          </w:tcPr>
          <w:p w:rsidRPr="003A4B0F" w:rsidR="00D0659B" w:rsidP="009C0470" w:rsidRDefault="00D0659B" w14:paraId="517F364A" w14:textId="77777777">
            <w:pPr>
              <w:spacing w:line="276" w:lineRule="auto"/>
              <w:jc w:val="center"/>
              <w:rPr>
                <w:rFonts w:ascii="Helvetica Neue" w:hAnsi="Helvetica Neue"/>
                <w:sz w:val="20"/>
                <w:szCs w:val="20"/>
              </w:rPr>
            </w:pPr>
            <w:r w:rsidRPr="003A4B0F">
              <w:rPr>
                <w:rFonts w:ascii="Helvetica Neue" w:hAnsi="Helvetica Neue"/>
                <w:sz w:val="20"/>
                <w:szCs w:val="20"/>
              </w:rPr>
              <w:t>6</w:t>
            </w:r>
          </w:p>
        </w:tc>
        <w:tc>
          <w:tcPr>
            <w:tcW w:w="6245" w:type="dxa"/>
            <w:vAlign w:val="center"/>
          </w:tcPr>
          <w:p w:rsidRPr="003A4B0F" w:rsidR="00D0659B" w:rsidP="009C0470" w:rsidRDefault="00D0659B" w14:paraId="18529492" w14:textId="77777777">
            <w:pPr>
              <w:spacing w:line="276" w:lineRule="auto"/>
              <w:jc w:val="center"/>
              <w:rPr>
                <w:rFonts w:ascii="Helvetica Neue" w:hAnsi="Helvetica Neue"/>
                <w:sz w:val="20"/>
                <w:szCs w:val="20"/>
              </w:rPr>
            </w:pPr>
          </w:p>
        </w:tc>
        <w:tc>
          <w:tcPr>
            <w:tcW w:w="1932" w:type="dxa"/>
            <w:vAlign w:val="center"/>
          </w:tcPr>
          <w:p w:rsidRPr="003A4B0F" w:rsidR="00D0659B" w:rsidP="009C0470" w:rsidRDefault="00D0659B" w14:paraId="331A56CB" w14:textId="77777777">
            <w:pPr>
              <w:spacing w:line="276" w:lineRule="auto"/>
              <w:jc w:val="center"/>
              <w:rPr>
                <w:rFonts w:ascii="Helvetica Neue" w:hAnsi="Helvetica Neue"/>
                <w:sz w:val="20"/>
                <w:szCs w:val="20"/>
              </w:rPr>
            </w:pPr>
          </w:p>
        </w:tc>
      </w:tr>
      <w:tr w:rsidR="00D0659B" w:rsidTr="009C0470" w14:paraId="3248D45C" w14:textId="77777777">
        <w:trPr>
          <w:trHeight w:val="510"/>
        </w:trPr>
        <w:tc>
          <w:tcPr>
            <w:tcW w:w="1037" w:type="dxa"/>
            <w:vAlign w:val="center"/>
          </w:tcPr>
          <w:p w:rsidRPr="003A4B0F" w:rsidR="00D0659B" w:rsidP="009C0470" w:rsidRDefault="00D0659B" w14:paraId="1F05FD08" w14:textId="77777777">
            <w:pPr>
              <w:spacing w:line="276" w:lineRule="auto"/>
              <w:jc w:val="center"/>
              <w:rPr>
                <w:rFonts w:ascii="Helvetica Neue" w:hAnsi="Helvetica Neue"/>
                <w:sz w:val="20"/>
                <w:szCs w:val="20"/>
              </w:rPr>
            </w:pPr>
            <w:r w:rsidRPr="003A4B0F">
              <w:rPr>
                <w:rFonts w:ascii="Helvetica Neue" w:hAnsi="Helvetica Neue"/>
                <w:sz w:val="20"/>
                <w:szCs w:val="20"/>
              </w:rPr>
              <w:t>7</w:t>
            </w:r>
          </w:p>
        </w:tc>
        <w:tc>
          <w:tcPr>
            <w:tcW w:w="6245" w:type="dxa"/>
            <w:vAlign w:val="center"/>
          </w:tcPr>
          <w:p w:rsidRPr="003A4B0F" w:rsidR="00D0659B" w:rsidP="009C0470" w:rsidRDefault="00D0659B" w14:paraId="43C8E184" w14:textId="77777777">
            <w:pPr>
              <w:spacing w:line="276" w:lineRule="auto"/>
              <w:jc w:val="center"/>
              <w:rPr>
                <w:rFonts w:ascii="Helvetica Neue" w:hAnsi="Helvetica Neue"/>
                <w:sz w:val="20"/>
                <w:szCs w:val="20"/>
              </w:rPr>
            </w:pPr>
          </w:p>
        </w:tc>
        <w:tc>
          <w:tcPr>
            <w:tcW w:w="1932" w:type="dxa"/>
            <w:vAlign w:val="center"/>
          </w:tcPr>
          <w:p w:rsidRPr="003A4B0F" w:rsidR="00D0659B" w:rsidP="009C0470" w:rsidRDefault="00D0659B" w14:paraId="0C8054FB" w14:textId="77777777">
            <w:pPr>
              <w:spacing w:line="276" w:lineRule="auto"/>
              <w:jc w:val="center"/>
              <w:rPr>
                <w:rFonts w:ascii="Helvetica Neue" w:hAnsi="Helvetica Neue"/>
                <w:sz w:val="20"/>
                <w:szCs w:val="20"/>
              </w:rPr>
            </w:pPr>
          </w:p>
        </w:tc>
      </w:tr>
    </w:tbl>
    <w:p w:rsidR="00D0659B" w:rsidP="00D0659B" w:rsidRDefault="00D0659B" w14:paraId="2F07A996" w14:textId="77777777"/>
    <w:p w:rsidR="007F0611" w:rsidP="000E2C24" w:rsidRDefault="007F0611" w14:paraId="43CBF8B4" w14:textId="0310DCC6"/>
    <w:p w:rsidRPr="000E2C24" w:rsidR="007F0611" w:rsidP="000E2C24" w:rsidRDefault="007F0611" w14:paraId="38F24111" w14:textId="77777777"/>
    <w:p w:rsidR="000E2C24" w:rsidP="000E2C24" w:rsidRDefault="000E2C24" w14:paraId="0E38CF90" w14:textId="159ABED4">
      <w:pPr>
        <w:pStyle w:val="ModuleHeading"/>
        <w:numPr>
          <w:ilvl w:val="0"/>
          <w:numId w:val="0"/>
        </w:numPr>
        <w:ind w:left="720" w:hanging="360"/>
        <w:sectPr w:rsidR="000E2C24">
          <w:pgSz w:w="11906" w:h="16838" w:orient="portrait"/>
          <w:pgMar w:top="1440" w:right="1440" w:bottom="1440" w:left="1440" w:header="708" w:footer="708" w:gutter="0"/>
          <w:cols w:space="708"/>
          <w:docGrid w:linePitch="360"/>
        </w:sectPr>
      </w:pPr>
    </w:p>
    <w:p w:rsidRPr="00F77B28" w:rsidR="000E2C24" w:rsidP="00ED5129" w:rsidRDefault="00EC38C2" w14:paraId="5ABB1255" w14:textId="687ACEBB">
      <w:pPr>
        <w:pStyle w:val="ProgrammeHeading"/>
        <w:ind w:left="0" w:firstLine="0"/>
      </w:pPr>
      <w:r>
        <w:t>Curriculum</w:t>
      </w:r>
      <w:r w:rsidRPr="00F77B28" w:rsidR="00786B75">
        <w:t xml:space="preserve"> Map</w:t>
      </w:r>
    </w:p>
    <w:p w:rsidRPr="00501874" w:rsidR="00F77B28" w:rsidP="00F77B28" w:rsidRDefault="00857E20" w14:paraId="73EADEBF" w14:textId="7055E7D9">
      <w:pPr>
        <w:pStyle w:val="ModuleTitle"/>
        <w:jc w:val="left"/>
        <w:rPr>
          <w:sz w:val="20"/>
          <w:szCs w:val="20"/>
        </w:rPr>
      </w:pPr>
      <w:r w:rsidRPr="00501874">
        <w:rPr>
          <w:sz w:val="20"/>
          <w:szCs w:val="20"/>
        </w:rPr>
        <w:t>Key</w:t>
      </w:r>
      <w:r w:rsidR="00B855C1">
        <w:rPr>
          <w:sz w:val="20"/>
          <w:szCs w:val="20"/>
        </w:rPr>
        <w:t xml:space="preserve">: </w:t>
      </w:r>
      <w:r w:rsidRPr="00501874" w:rsidR="00501874">
        <w:rPr>
          <w:sz w:val="20"/>
          <w:szCs w:val="20"/>
        </w:rPr>
        <w:t>WBL – Work-Based Learning, WRL – Work-Related Learning, Comp – Compensation Y or N.</w:t>
      </w:r>
    </w:p>
    <w:p w:rsidRPr="00501874" w:rsidR="00501874" w:rsidP="00F77B28" w:rsidRDefault="00501874" w14:paraId="7319A185" w14:textId="548E66BB">
      <w:pPr>
        <w:pStyle w:val="ModuleTitle"/>
        <w:jc w:val="left"/>
        <w:rPr>
          <w:sz w:val="20"/>
          <w:szCs w:val="20"/>
        </w:rPr>
      </w:pPr>
      <w:r w:rsidRPr="00501874">
        <w:rPr>
          <w:sz w:val="20"/>
          <w:szCs w:val="20"/>
        </w:rPr>
        <w:t>P – Partially achieved learning outcome, F – Fully achieved learning outcome</w:t>
      </w:r>
    </w:p>
    <w:tbl>
      <w:tblPr>
        <w:tblStyle w:val="TableGridLight"/>
        <w:tblW w:w="0" w:type="auto"/>
        <w:tblInd w:w="-5" w:type="dxa"/>
        <w:tblLook w:val="04A0" w:firstRow="1" w:lastRow="0" w:firstColumn="1" w:lastColumn="0" w:noHBand="0" w:noVBand="1"/>
      </w:tblPr>
      <w:tblGrid>
        <w:gridCol w:w="2098"/>
        <w:gridCol w:w="599"/>
        <w:gridCol w:w="975"/>
        <w:gridCol w:w="1302"/>
        <w:gridCol w:w="2410"/>
        <w:gridCol w:w="708"/>
        <w:gridCol w:w="426"/>
        <w:gridCol w:w="425"/>
        <w:gridCol w:w="425"/>
        <w:gridCol w:w="425"/>
        <w:gridCol w:w="425"/>
        <w:gridCol w:w="425"/>
        <w:gridCol w:w="425"/>
        <w:gridCol w:w="425"/>
        <w:gridCol w:w="425"/>
        <w:gridCol w:w="425"/>
        <w:gridCol w:w="425"/>
        <w:gridCol w:w="425"/>
      </w:tblGrid>
      <w:tr w:rsidR="00181E00" w:rsidTr="00D41EA2" w14:paraId="2C9697C5" w14:textId="24DC3697">
        <w:trPr>
          <w:trHeight w:val="510"/>
        </w:trPr>
        <w:tc>
          <w:tcPr>
            <w:tcW w:w="2098" w:type="dxa"/>
            <w:vAlign w:val="center"/>
          </w:tcPr>
          <w:p w:rsidRPr="00340D79" w:rsidR="00181E00" w:rsidP="00D41EA2" w:rsidRDefault="00181E00" w14:paraId="41763E17" w14:textId="741BC5A9">
            <w:pPr>
              <w:pStyle w:val="ModuleTitle"/>
              <w:jc w:val="left"/>
              <w:rPr>
                <w:sz w:val="16"/>
                <w:szCs w:val="16"/>
              </w:rPr>
            </w:pPr>
            <w:r w:rsidRPr="00340D79">
              <w:rPr>
                <w:sz w:val="16"/>
                <w:szCs w:val="16"/>
              </w:rPr>
              <w:t>Module Name</w:t>
            </w:r>
          </w:p>
        </w:tc>
        <w:tc>
          <w:tcPr>
            <w:tcW w:w="599" w:type="dxa"/>
            <w:vAlign w:val="center"/>
          </w:tcPr>
          <w:p w:rsidRPr="00340D79" w:rsidR="00181E00" w:rsidP="00D41EA2" w:rsidRDefault="00181E00" w14:paraId="7038CE5F" w14:textId="46B21264">
            <w:pPr>
              <w:pStyle w:val="ModuleTitle"/>
              <w:jc w:val="left"/>
              <w:rPr>
                <w:sz w:val="16"/>
                <w:szCs w:val="16"/>
              </w:rPr>
            </w:pPr>
            <w:r>
              <w:rPr>
                <w:sz w:val="16"/>
                <w:szCs w:val="16"/>
              </w:rPr>
              <w:t>Level</w:t>
            </w:r>
          </w:p>
        </w:tc>
        <w:tc>
          <w:tcPr>
            <w:tcW w:w="963" w:type="dxa"/>
            <w:vAlign w:val="center"/>
          </w:tcPr>
          <w:p w:rsidRPr="00340D79" w:rsidR="00181E00" w:rsidP="00D41EA2" w:rsidRDefault="00181E00" w14:paraId="4E52006E" w14:textId="7F3D88C1">
            <w:pPr>
              <w:pStyle w:val="ModuleTitle"/>
              <w:jc w:val="left"/>
              <w:rPr>
                <w:sz w:val="16"/>
                <w:szCs w:val="16"/>
              </w:rPr>
            </w:pPr>
            <w:r>
              <w:rPr>
                <w:sz w:val="16"/>
                <w:szCs w:val="16"/>
              </w:rPr>
              <w:t>WBL/WRL</w:t>
            </w:r>
          </w:p>
        </w:tc>
        <w:tc>
          <w:tcPr>
            <w:tcW w:w="1302" w:type="dxa"/>
            <w:vAlign w:val="center"/>
          </w:tcPr>
          <w:p w:rsidRPr="00340D79" w:rsidR="00181E00" w:rsidP="00D41EA2" w:rsidRDefault="00181E00" w14:paraId="3AE767C9" w14:textId="44083053">
            <w:pPr>
              <w:pStyle w:val="ModuleTitle"/>
              <w:jc w:val="left"/>
              <w:rPr>
                <w:sz w:val="16"/>
                <w:szCs w:val="16"/>
              </w:rPr>
            </w:pPr>
            <w:r>
              <w:rPr>
                <w:sz w:val="16"/>
                <w:szCs w:val="16"/>
              </w:rPr>
              <w:t>Module Leader</w:t>
            </w:r>
          </w:p>
        </w:tc>
        <w:tc>
          <w:tcPr>
            <w:tcW w:w="2410" w:type="dxa"/>
            <w:vAlign w:val="center"/>
          </w:tcPr>
          <w:p w:rsidRPr="00340D79" w:rsidR="00181E00" w:rsidP="00D41EA2" w:rsidRDefault="00181E00" w14:paraId="5A854C1B" w14:textId="5C1CA5C9">
            <w:pPr>
              <w:pStyle w:val="ModuleTitle"/>
              <w:jc w:val="left"/>
              <w:rPr>
                <w:sz w:val="16"/>
                <w:szCs w:val="16"/>
              </w:rPr>
            </w:pPr>
            <w:r>
              <w:rPr>
                <w:sz w:val="16"/>
                <w:szCs w:val="16"/>
              </w:rPr>
              <w:t>Assessment and Weighting</w:t>
            </w:r>
          </w:p>
        </w:tc>
        <w:tc>
          <w:tcPr>
            <w:tcW w:w="708" w:type="dxa"/>
            <w:vAlign w:val="center"/>
          </w:tcPr>
          <w:p w:rsidRPr="00340D79" w:rsidR="00181E00" w:rsidP="00D41EA2" w:rsidRDefault="00181E00" w14:paraId="46C58997" w14:textId="6BE24BAA">
            <w:pPr>
              <w:pStyle w:val="ModuleTitle"/>
              <w:jc w:val="left"/>
              <w:rPr>
                <w:sz w:val="16"/>
                <w:szCs w:val="16"/>
              </w:rPr>
            </w:pPr>
            <w:r>
              <w:rPr>
                <w:sz w:val="16"/>
                <w:szCs w:val="16"/>
              </w:rPr>
              <w:t>Comp</w:t>
            </w:r>
          </w:p>
        </w:tc>
        <w:tc>
          <w:tcPr>
            <w:tcW w:w="426" w:type="dxa"/>
            <w:vAlign w:val="center"/>
          </w:tcPr>
          <w:p w:rsidRPr="00340D79" w:rsidR="00181E00" w:rsidP="00D41EA2" w:rsidRDefault="00181E00" w14:paraId="233C4145" w14:textId="77ACC55C">
            <w:pPr>
              <w:pStyle w:val="ModuleTitle"/>
              <w:jc w:val="left"/>
              <w:rPr>
                <w:sz w:val="16"/>
                <w:szCs w:val="16"/>
              </w:rPr>
            </w:pPr>
            <w:r>
              <w:rPr>
                <w:sz w:val="16"/>
                <w:szCs w:val="16"/>
              </w:rPr>
              <w:t>1</w:t>
            </w:r>
          </w:p>
        </w:tc>
        <w:tc>
          <w:tcPr>
            <w:tcW w:w="425" w:type="dxa"/>
            <w:vAlign w:val="center"/>
          </w:tcPr>
          <w:p w:rsidRPr="00340D79" w:rsidR="00181E00" w:rsidP="00D41EA2" w:rsidRDefault="00181E00" w14:paraId="59A0BE9E" w14:textId="07C85DC7">
            <w:pPr>
              <w:pStyle w:val="ModuleTitle"/>
              <w:jc w:val="left"/>
              <w:rPr>
                <w:sz w:val="16"/>
                <w:szCs w:val="16"/>
              </w:rPr>
            </w:pPr>
            <w:r>
              <w:rPr>
                <w:sz w:val="16"/>
                <w:szCs w:val="16"/>
              </w:rPr>
              <w:t>2</w:t>
            </w:r>
          </w:p>
        </w:tc>
        <w:tc>
          <w:tcPr>
            <w:tcW w:w="425" w:type="dxa"/>
            <w:vAlign w:val="center"/>
          </w:tcPr>
          <w:p w:rsidRPr="00340D79" w:rsidR="00181E00" w:rsidP="00D41EA2" w:rsidRDefault="00181E00" w14:paraId="06BDA957" w14:textId="3CEDE149">
            <w:pPr>
              <w:pStyle w:val="ModuleTitle"/>
              <w:jc w:val="left"/>
              <w:rPr>
                <w:sz w:val="16"/>
                <w:szCs w:val="16"/>
              </w:rPr>
            </w:pPr>
            <w:r>
              <w:rPr>
                <w:sz w:val="16"/>
                <w:szCs w:val="16"/>
              </w:rPr>
              <w:t>3</w:t>
            </w:r>
          </w:p>
        </w:tc>
        <w:tc>
          <w:tcPr>
            <w:tcW w:w="425" w:type="dxa"/>
            <w:vAlign w:val="center"/>
          </w:tcPr>
          <w:p w:rsidRPr="00340D79" w:rsidR="00181E00" w:rsidP="00D41EA2" w:rsidRDefault="00181E00" w14:paraId="35161E56" w14:textId="08E8ECE2">
            <w:pPr>
              <w:pStyle w:val="ModuleTitle"/>
              <w:jc w:val="left"/>
              <w:rPr>
                <w:sz w:val="16"/>
                <w:szCs w:val="16"/>
              </w:rPr>
            </w:pPr>
            <w:r>
              <w:rPr>
                <w:sz w:val="16"/>
                <w:szCs w:val="16"/>
              </w:rPr>
              <w:t>4</w:t>
            </w:r>
          </w:p>
        </w:tc>
        <w:tc>
          <w:tcPr>
            <w:tcW w:w="425" w:type="dxa"/>
            <w:vAlign w:val="center"/>
          </w:tcPr>
          <w:p w:rsidR="00181E00" w:rsidP="00D41EA2" w:rsidRDefault="00181E00" w14:paraId="4C970552" w14:textId="297D04F1">
            <w:pPr>
              <w:pStyle w:val="ModuleTitle"/>
              <w:jc w:val="left"/>
              <w:rPr>
                <w:sz w:val="16"/>
                <w:szCs w:val="16"/>
              </w:rPr>
            </w:pPr>
            <w:r>
              <w:rPr>
                <w:sz w:val="16"/>
                <w:szCs w:val="16"/>
              </w:rPr>
              <w:t>5</w:t>
            </w:r>
          </w:p>
        </w:tc>
        <w:tc>
          <w:tcPr>
            <w:tcW w:w="425" w:type="dxa"/>
            <w:vAlign w:val="center"/>
          </w:tcPr>
          <w:p w:rsidR="00181E00" w:rsidP="00D41EA2" w:rsidRDefault="00181E00" w14:paraId="3CEE4ABD" w14:textId="3C33537D">
            <w:pPr>
              <w:pStyle w:val="ModuleTitle"/>
              <w:jc w:val="left"/>
              <w:rPr>
                <w:sz w:val="16"/>
                <w:szCs w:val="16"/>
              </w:rPr>
            </w:pPr>
            <w:r>
              <w:rPr>
                <w:sz w:val="16"/>
                <w:szCs w:val="16"/>
              </w:rPr>
              <w:t>6</w:t>
            </w:r>
          </w:p>
        </w:tc>
        <w:tc>
          <w:tcPr>
            <w:tcW w:w="425" w:type="dxa"/>
            <w:vAlign w:val="center"/>
          </w:tcPr>
          <w:p w:rsidR="00181E00" w:rsidP="00D41EA2" w:rsidRDefault="00181E00" w14:paraId="67706335" w14:textId="1816B642">
            <w:pPr>
              <w:pStyle w:val="ModuleTitle"/>
              <w:jc w:val="left"/>
              <w:rPr>
                <w:sz w:val="16"/>
                <w:szCs w:val="16"/>
              </w:rPr>
            </w:pPr>
            <w:r>
              <w:rPr>
                <w:sz w:val="16"/>
                <w:szCs w:val="16"/>
              </w:rPr>
              <w:t>7</w:t>
            </w:r>
          </w:p>
        </w:tc>
        <w:tc>
          <w:tcPr>
            <w:tcW w:w="425" w:type="dxa"/>
            <w:vAlign w:val="center"/>
          </w:tcPr>
          <w:p w:rsidR="00181E00" w:rsidP="00D41EA2" w:rsidRDefault="00181E00" w14:paraId="62F48145" w14:textId="3A5ABF45">
            <w:pPr>
              <w:pStyle w:val="ModuleTitle"/>
              <w:jc w:val="left"/>
              <w:rPr>
                <w:sz w:val="16"/>
                <w:szCs w:val="16"/>
              </w:rPr>
            </w:pPr>
            <w:r>
              <w:rPr>
                <w:sz w:val="16"/>
                <w:szCs w:val="16"/>
              </w:rPr>
              <w:t>8</w:t>
            </w:r>
          </w:p>
        </w:tc>
        <w:tc>
          <w:tcPr>
            <w:tcW w:w="425" w:type="dxa"/>
            <w:vAlign w:val="center"/>
          </w:tcPr>
          <w:p w:rsidR="00181E00" w:rsidP="00D41EA2" w:rsidRDefault="00181E00" w14:paraId="5494DD4E" w14:textId="466883DF">
            <w:pPr>
              <w:pStyle w:val="ModuleTitle"/>
              <w:jc w:val="left"/>
              <w:rPr>
                <w:sz w:val="16"/>
                <w:szCs w:val="16"/>
              </w:rPr>
            </w:pPr>
            <w:r>
              <w:rPr>
                <w:sz w:val="16"/>
                <w:szCs w:val="16"/>
              </w:rPr>
              <w:t>9</w:t>
            </w:r>
          </w:p>
        </w:tc>
        <w:tc>
          <w:tcPr>
            <w:tcW w:w="425" w:type="dxa"/>
            <w:vAlign w:val="center"/>
          </w:tcPr>
          <w:p w:rsidR="00181E00" w:rsidP="00D41EA2" w:rsidRDefault="00181E00" w14:paraId="33CC7AAF" w14:textId="065E716F">
            <w:pPr>
              <w:pStyle w:val="ModuleTitle"/>
              <w:jc w:val="left"/>
              <w:rPr>
                <w:sz w:val="16"/>
                <w:szCs w:val="16"/>
              </w:rPr>
            </w:pPr>
            <w:r>
              <w:rPr>
                <w:sz w:val="16"/>
                <w:szCs w:val="16"/>
              </w:rPr>
              <w:t>10</w:t>
            </w:r>
          </w:p>
        </w:tc>
        <w:tc>
          <w:tcPr>
            <w:tcW w:w="425" w:type="dxa"/>
            <w:vAlign w:val="center"/>
          </w:tcPr>
          <w:p w:rsidR="00181E00" w:rsidP="00D41EA2" w:rsidRDefault="00181E00" w14:paraId="6B78D09D" w14:textId="55C35E23">
            <w:pPr>
              <w:pStyle w:val="ModuleTitle"/>
              <w:jc w:val="left"/>
              <w:rPr>
                <w:sz w:val="16"/>
                <w:szCs w:val="16"/>
              </w:rPr>
            </w:pPr>
            <w:r>
              <w:rPr>
                <w:sz w:val="16"/>
                <w:szCs w:val="16"/>
              </w:rPr>
              <w:t>11</w:t>
            </w:r>
          </w:p>
        </w:tc>
        <w:tc>
          <w:tcPr>
            <w:tcW w:w="425" w:type="dxa"/>
            <w:vAlign w:val="center"/>
          </w:tcPr>
          <w:p w:rsidR="00181E00" w:rsidP="00D41EA2" w:rsidRDefault="00181E00" w14:paraId="2F270896" w14:textId="78E95157">
            <w:pPr>
              <w:pStyle w:val="ModuleTitle"/>
              <w:jc w:val="left"/>
              <w:rPr>
                <w:sz w:val="16"/>
                <w:szCs w:val="16"/>
              </w:rPr>
            </w:pPr>
            <w:r>
              <w:rPr>
                <w:sz w:val="16"/>
                <w:szCs w:val="16"/>
              </w:rPr>
              <w:t>12</w:t>
            </w:r>
          </w:p>
        </w:tc>
      </w:tr>
      <w:tr w:rsidR="00181E00" w:rsidTr="00D41EA2" w14:paraId="3115CD5A" w14:textId="3ADA6B7C">
        <w:trPr>
          <w:trHeight w:val="510"/>
        </w:trPr>
        <w:tc>
          <w:tcPr>
            <w:tcW w:w="2098" w:type="dxa"/>
            <w:vAlign w:val="center"/>
          </w:tcPr>
          <w:p w:rsidRPr="00340D79" w:rsidR="00181E00" w:rsidP="00D41EA2" w:rsidRDefault="00D41EA2" w14:paraId="284921D5" w14:textId="6344772D">
            <w:pPr>
              <w:pStyle w:val="ModuleTitle"/>
              <w:jc w:val="left"/>
              <w:rPr>
                <w:sz w:val="16"/>
                <w:szCs w:val="16"/>
              </w:rPr>
            </w:pPr>
            <w:r>
              <w:rPr>
                <w:sz w:val="16"/>
                <w:szCs w:val="16"/>
              </w:rPr>
              <w:t>Research and Study Skills</w:t>
            </w:r>
          </w:p>
        </w:tc>
        <w:tc>
          <w:tcPr>
            <w:tcW w:w="599" w:type="dxa"/>
            <w:vAlign w:val="center"/>
          </w:tcPr>
          <w:p w:rsidRPr="00340D79" w:rsidR="00181E00" w:rsidP="00D41EA2" w:rsidRDefault="00D41EA2" w14:paraId="18A3A3E0" w14:textId="549CD49C">
            <w:pPr>
              <w:pStyle w:val="ModuleTitle"/>
              <w:jc w:val="left"/>
              <w:rPr>
                <w:sz w:val="16"/>
                <w:szCs w:val="16"/>
              </w:rPr>
            </w:pPr>
            <w:r>
              <w:rPr>
                <w:sz w:val="16"/>
                <w:szCs w:val="16"/>
              </w:rPr>
              <w:t>4</w:t>
            </w:r>
          </w:p>
        </w:tc>
        <w:tc>
          <w:tcPr>
            <w:tcW w:w="963" w:type="dxa"/>
            <w:vAlign w:val="center"/>
          </w:tcPr>
          <w:p w:rsidRPr="00340D79" w:rsidR="00181E00" w:rsidP="00D41EA2" w:rsidRDefault="00D41EA2" w14:paraId="58D28464" w14:textId="1F9547A8">
            <w:pPr>
              <w:pStyle w:val="ModuleTitle"/>
              <w:jc w:val="left"/>
              <w:rPr>
                <w:sz w:val="16"/>
                <w:szCs w:val="16"/>
              </w:rPr>
            </w:pPr>
            <w:r>
              <w:rPr>
                <w:sz w:val="16"/>
                <w:szCs w:val="16"/>
              </w:rPr>
              <w:t>-</w:t>
            </w:r>
          </w:p>
        </w:tc>
        <w:tc>
          <w:tcPr>
            <w:tcW w:w="1302" w:type="dxa"/>
            <w:vAlign w:val="center"/>
          </w:tcPr>
          <w:p w:rsidRPr="00340D79" w:rsidR="00181E00" w:rsidP="00D41EA2" w:rsidRDefault="00D41EA2" w14:paraId="1F2DDD20" w14:textId="7A2619B0">
            <w:pPr>
              <w:pStyle w:val="ModuleTitle"/>
              <w:jc w:val="left"/>
              <w:rPr>
                <w:sz w:val="16"/>
                <w:szCs w:val="16"/>
              </w:rPr>
            </w:pPr>
            <w:r>
              <w:rPr>
                <w:sz w:val="16"/>
                <w:szCs w:val="16"/>
              </w:rPr>
              <w:t>Nathan Michael</w:t>
            </w:r>
          </w:p>
        </w:tc>
        <w:tc>
          <w:tcPr>
            <w:tcW w:w="2410" w:type="dxa"/>
            <w:vAlign w:val="center"/>
          </w:tcPr>
          <w:p w:rsidRPr="00340D79" w:rsidR="00181E00" w:rsidP="00D41EA2" w:rsidRDefault="00D41EA2" w14:paraId="3D88E493" w14:textId="07F9DDA3">
            <w:pPr>
              <w:pStyle w:val="ModuleTitle"/>
              <w:jc w:val="left"/>
              <w:rPr>
                <w:sz w:val="16"/>
                <w:szCs w:val="16"/>
              </w:rPr>
            </w:pPr>
            <w:r>
              <w:rPr>
                <w:sz w:val="16"/>
                <w:szCs w:val="16"/>
              </w:rPr>
              <w:t>Essay (100%)</w:t>
            </w:r>
          </w:p>
        </w:tc>
        <w:tc>
          <w:tcPr>
            <w:tcW w:w="708" w:type="dxa"/>
            <w:vAlign w:val="center"/>
          </w:tcPr>
          <w:p w:rsidRPr="00340D79" w:rsidR="00181E00" w:rsidP="00D41EA2" w:rsidRDefault="00D41EA2" w14:paraId="47B5ADF9" w14:textId="17B8595C">
            <w:pPr>
              <w:pStyle w:val="ModuleTitle"/>
              <w:jc w:val="left"/>
              <w:rPr>
                <w:sz w:val="16"/>
                <w:szCs w:val="16"/>
              </w:rPr>
            </w:pPr>
            <w:r>
              <w:rPr>
                <w:sz w:val="16"/>
                <w:szCs w:val="16"/>
              </w:rPr>
              <w:t>N</w:t>
            </w:r>
          </w:p>
        </w:tc>
        <w:tc>
          <w:tcPr>
            <w:tcW w:w="426" w:type="dxa"/>
            <w:vAlign w:val="center"/>
          </w:tcPr>
          <w:p w:rsidRPr="00340D79" w:rsidR="00181E00" w:rsidP="00D41EA2" w:rsidRDefault="00D41EA2" w14:paraId="1FE009BE" w14:textId="1648D92B">
            <w:pPr>
              <w:pStyle w:val="ModuleTitle"/>
              <w:jc w:val="left"/>
              <w:rPr>
                <w:sz w:val="16"/>
                <w:szCs w:val="16"/>
              </w:rPr>
            </w:pPr>
            <w:r>
              <w:rPr>
                <w:sz w:val="16"/>
                <w:szCs w:val="16"/>
              </w:rPr>
              <w:t>P</w:t>
            </w:r>
          </w:p>
        </w:tc>
        <w:tc>
          <w:tcPr>
            <w:tcW w:w="425" w:type="dxa"/>
            <w:vAlign w:val="center"/>
          </w:tcPr>
          <w:p w:rsidRPr="00340D79" w:rsidR="00181E00" w:rsidP="00D41EA2" w:rsidRDefault="00181E00" w14:paraId="70E28128" w14:textId="77777777">
            <w:pPr>
              <w:pStyle w:val="ModuleTitle"/>
              <w:jc w:val="left"/>
              <w:rPr>
                <w:sz w:val="16"/>
                <w:szCs w:val="16"/>
              </w:rPr>
            </w:pPr>
          </w:p>
        </w:tc>
        <w:tc>
          <w:tcPr>
            <w:tcW w:w="425" w:type="dxa"/>
            <w:vAlign w:val="center"/>
          </w:tcPr>
          <w:p w:rsidRPr="00340D79" w:rsidR="00181E00" w:rsidP="00D41EA2" w:rsidRDefault="00D41EA2" w14:paraId="3C81D225" w14:textId="03C009B0">
            <w:pPr>
              <w:pStyle w:val="ModuleTitle"/>
              <w:jc w:val="left"/>
              <w:rPr>
                <w:sz w:val="16"/>
                <w:szCs w:val="16"/>
              </w:rPr>
            </w:pPr>
            <w:r>
              <w:rPr>
                <w:sz w:val="16"/>
                <w:szCs w:val="16"/>
              </w:rPr>
              <w:t>P</w:t>
            </w:r>
          </w:p>
        </w:tc>
        <w:tc>
          <w:tcPr>
            <w:tcW w:w="425" w:type="dxa"/>
            <w:vAlign w:val="center"/>
          </w:tcPr>
          <w:p w:rsidRPr="00340D79" w:rsidR="00181E00" w:rsidP="00D41EA2" w:rsidRDefault="00181E00" w14:paraId="5B679D99" w14:textId="77777777">
            <w:pPr>
              <w:pStyle w:val="ModuleTitle"/>
              <w:jc w:val="left"/>
              <w:rPr>
                <w:sz w:val="16"/>
                <w:szCs w:val="16"/>
              </w:rPr>
            </w:pPr>
          </w:p>
        </w:tc>
        <w:tc>
          <w:tcPr>
            <w:tcW w:w="425" w:type="dxa"/>
            <w:vAlign w:val="center"/>
          </w:tcPr>
          <w:p w:rsidRPr="00340D79" w:rsidR="00181E00" w:rsidP="00D41EA2" w:rsidRDefault="00181E00" w14:paraId="39B3A0A5" w14:textId="77777777">
            <w:pPr>
              <w:pStyle w:val="ModuleTitle"/>
              <w:jc w:val="left"/>
              <w:rPr>
                <w:sz w:val="16"/>
                <w:szCs w:val="16"/>
              </w:rPr>
            </w:pPr>
          </w:p>
        </w:tc>
        <w:tc>
          <w:tcPr>
            <w:tcW w:w="425" w:type="dxa"/>
            <w:vAlign w:val="center"/>
          </w:tcPr>
          <w:p w:rsidRPr="00340D79" w:rsidR="00181E00" w:rsidP="00D41EA2" w:rsidRDefault="00D41EA2" w14:paraId="5685C828" w14:textId="794047DA">
            <w:pPr>
              <w:pStyle w:val="ModuleTitle"/>
              <w:jc w:val="left"/>
              <w:rPr>
                <w:sz w:val="16"/>
                <w:szCs w:val="16"/>
              </w:rPr>
            </w:pPr>
            <w:r>
              <w:rPr>
                <w:sz w:val="16"/>
                <w:szCs w:val="16"/>
              </w:rPr>
              <w:t>P</w:t>
            </w:r>
          </w:p>
        </w:tc>
        <w:tc>
          <w:tcPr>
            <w:tcW w:w="425" w:type="dxa"/>
            <w:vAlign w:val="center"/>
          </w:tcPr>
          <w:p w:rsidRPr="00340D79" w:rsidR="00181E00" w:rsidP="00D41EA2" w:rsidRDefault="00181E00" w14:paraId="195E1B41" w14:textId="77777777">
            <w:pPr>
              <w:pStyle w:val="ModuleTitle"/>
              <w:jc w:val="left"/>
              <w:rPr>
                <w:sz w:val="16"/>
                <w:szCs w:val="16"/>
              </w:rPr>
            </w:pPr>
          </w:p>
        </w:tc>
        <w:tc>
          <w:tcPr>
            <w:tcW w:w="425" w:type="dxa"/>
            <w:vAlign w:val="center"/>
          </w:tcPr>
          <w:p w:rsidRPr="00340D79" w:rsidR="00181E00" w:rsidP="00D41EA2" w:rsidRDefault="00181E00" w14:paraId="0946A0D7" w14:textId="77777777">
            <w:pPr>
              <w:pStyle w:val="ModuleTitle"/>
              <w:jc w:val="left"/>
              <w:rPr>
                <w:sz w:val="16"/>
                <w:szCs w:val="16"/>
              </w:rPr>
            </w:pPr>
          </w:p>
        </w:tc>
        <w:tc>
          <w:tcPr>
            <w:tcW w:w="425" w:type="dxa"/>
            <w:vAlign w:val="center"/>
          </w:tcPr>
          <w:p w:rsidRPr="00340D79" w:rsidR="00181E00" w:rsidP="00D41EA2" w:rsidRDefault="00D41EA2" w14:paraId="6597EF88" w14:textId="321168C3">
            <w:pPr>
              <w:pStyle w:val="ModuleTitle"/>
              <w:jc w:val="left"/>
              <w:rPr>
                <w:sz w:val="16"/>
                <w:szCs w:val="16"/>
              </w:rPr>
            </w:pPr>
            <w:r>
              <w:rPr>
                <w:sz w:val="16"/>
                <w:szCs w:val="16"/>
              </w:rPr>
              <w:t>P</w:t>
            </w:r>
          </w:p>
        </w:tc>
        <w:tc>
          <w:tcPr>
            <w:tcW w:w="425" w:type="dxa"/>
            <w:vAlign w:val="center"/>
          </w:tcPr>
          <w:p w:rsidRPr="00340D79" w:rsidR="00181E00" w:rsidP="00D41EA2" w:rsidRDefault="00181E00" w14:paraId="12E7F5C6" w14:textId="77777777">
            <w:pPr>
              <w:pStyle w:val="ModuleTitle"/>
              <w:jc w:val="left"/>
              <w:rPr>
                <w:sz w:val="16"/>
                <w:szCs w:val="16"/>
              </w:rPr>
            </w:pPr>
          </w:p>
        </w:tc>
        <w:tc>
          <w:tcPr>
            <w:tcW w:w="425" w:type="dxa"/>
            <w:vAlign w:val="center"/>
          </w:tcPr>
          <w:p w:rsidRPr="00340D79" w:rsidR="00181E00" w:rsidP="00D41EA2" w:rsidRDefault="00181E00" w14:paraId="129E8C1E" w14:textId="77777777">
            <w:pPr>
              <w:pStyle w:val="ModuleTitle"/>
              <w:jc w:val="left"/>
              <w:rPr>
                <w:sz w:val="16"/>
                <w:szCs w:val="16"/>
              </w:rPr>
            </w:pPr>
          </w:p>
        </w:tc>
        <w:tc>
          <w:tcPr>
            <w:tcW w:w="425" w:type="dxa"/>
            <w:vAlign w:val="center"/>
          </w:tcPr>
          <w:p w:rsidRPr="00340D79" w:rsidR="00181E00" w:rsidP="00D41EA2" w:rsidRDefault="00181E00" w14:paraId="685A35AF" w14:textId="77777777">
            <w:pPr>
              <w:pStyle w:val="ModuleTitle"/>
              <w:jc w:val="left"/>
              <w:rPr>
                <w:sz w:val="16"/>
                <w:szCs w:val="16"/>
              </w:rPr>
            </w:pPr>
          </w:p>
        </w:tc>
      </w:tr>
      <w:tr w:rsidR="00181E00" w:rsidTr="00D41EA2" w14:paraId="37BE9DF3" w14:textId="580AE3F9">
        <w:trPr>
          <w:trHeight w:val="510"/>
        </w:trPr>
        <w:tc>
          <w:tcPr>
            <w:tcW w:w="2098" w:type="dxa"/>
            <w:vAlign w:val="center"/>
          </w:tcPr>
          <w:p w:rsidRPr="00340D79" w:rsidR="00181E00" w:rsidP="00D41EA2" w:rsidRDefault="00181E00" w14:paraId="2C73B636" w14:textId="77777777">
            <w:pPr>
              <w:pStyle w:val="ModuleTitle"/>
              <w:jc w:val="left"/>
              <w:rPr>
                <w:sz w:val="16"/>
                <w:szCs w:val="16"/>
              </w:rPr>
            </w:pPr>
          </w:p>
        </w:tc>
        <w:tc>
          <w:tcPr>
            <w:tcW w:w="599" w:type="dxa"/>
            <w:vAlign w:val="center"/>
          </w:tcPr>
          <w:p w:rsidRPr="00340D79" w:rsidR="00181E00" w:rsidP="00D41EA2" w:rsidRDefault="00181E00" w14:paraId="6E21F827" w14:textId="77777777">
            <w:pPr>
              <w:pStyle w:val="ModuleTitle"/>
              <w:jc w:val="left"/>
              <w:rPr>
                <w:sz w:val="16"/>
                <w:szCs w:val="16"/>
              </w:rPr>
            </w:pPr>
          </w:p>
        </w:tc>
        <w:tc>
          <w:tcPr>
            <w:tcW w:w="963" w:type="dxa"/>
            <w:vAlign w:val="center"/>
          </w:tcPr>
          <w:p w:rsidRPr="00340D79" w:rsidR="00181E00" w:rsidP="00D41EA2" w:rsidRDefault="00181E00" w14:paraId="2839D566" w14:textId="77777777">
            <w:pPr>
              <w:pStyle w:val="ModuleTitle"/>
              <w:jc w:val="left"/>
              <w:rPr>
                <w:sz w:val="16"/>
                <w:szCs w:val="16"/>
              </w:rPr>
            </w:pPr>
          </w:p>
        </w:tc>
        <w:tc>
          <w:tcPr>
            <w:tcW w:w="1302" w:type="dxa"/>
            <w:vAlign w:val="center"/>
          </w:tcPr>
          <w:p w:rsidRPr="00340D79" w:rsidR="00181E00" w:rsidP="00D41EA2" w:rsidRDefault="00181E00" w14:paraId="4DBC6CD1" w14:textId="77777777">
            <w:pPr>
              <w:pStyle w:val="ModuleTitle"/>
              <w:jc w:val="left"/>
              <w:rPr>
                <w:sz w:val="16"/>
                <w:szCs w:val="16"/>
              </w:rPr>
            </w:pPr>
          </w:p>
        </w:tc>
        <w:tc>
          <w:tcPr>
            <w:tcW w:w="2410" w:type="dxa"/>
            <w:vAlign w:val="center"/>
          </w:tcPr>
          <w:p w:rsidRPr="00340D79" w:rsidR="00181E00" w:rsidP="00D41EA2" w:rsidRDefault="00181E00" w14:paraId="50A761B2" w14:textId="77777777">
            <w:pPr>
              <w:pStyle w:val="ModuleTitle"/>
              <w:jc w:val="left"/>
              <w:rPr>
                <w:sz w:val="16"/>
                <w:szCs w:val="16"/>
              </w:rPr>
            </w:pPr>
          </w:p>
        </w:tc>
        <w:tc>
          <w:tcPr>
            <w:tcW w:w="708" w:type="dxa"/>
            <w:vAlign w:val="center"/>
          </w:tcPr>
          <w:p w:rsidRPr="00340D79" w:rsidR="00181E00" w:rsidP="00D41EA2" w:rsidRDefault="00181E00" w14:paraId="405BC65A" w14:textId="77777777">
            <w:pPr>
              <w:pStyle w:val="ModuleTitle"/>
              <w:jc w:val="left"/>
              <w:rPr>
                <w:sz w:val="16"/>
                <w:szCs w:val="16"/>
              </w:rPr>
            </w:pPr>
          </w:p>
        </w:tc>
        <w:tc>
          <w:tcPr>
            <w:tcW w:w="426" w:type="dxa"/>
            <w:vAlign w:val="center"/>
          </w:tcPr>
          <w:p w:rsidRPr="00340D79" w:rsidR="00181E00" w:rsidP="00D41EA2" w:rsidRDefault="00181E00" w14:paraId="1BD538A0" w14:textId="77777777">
            <w:pPr>
              <w:pStyle w:val="ModuleTitle"/>
              <w:jc w:val="left"/>
              <w:rPr>
                <w:sz w:val="16"/>
                <w:szCs w:val="16"/>
              </w:rPr>
            </w:pPr>
          </w:p>
        </w:tc>
        <w:tc>
          <w:tcPr>
            <w:tcW w:w="425" w:type="dxa"/>
            <w:vAlign w:val="center"/>
          </w:tcPr>
          <w:p w:rsidRPr="00340D79" w:rsidR="00181E00" w:rsidP="00D41EA2" w:rsidRDefault="00181E00" w14:paraId="5DEA0201" w14:textId="77777777">
            <w:pPr>
              <w:pStyle w:val="ModuleTitle"/>
              <w:jc w:val="left"/>
              <w:rPr>
                <w:sz w:val="16"/>
                <w:szCs w:val="16"/>
              </w:rPr>
            </w:pPr>
          </w:p>
        </w:tc>
        <w:tc>
          <w:tcPr>
            <w:tcW w:w="425" w:type="dxa"/>
            <w:vAlign w:val="center"/>
          </w:tcPr>
          <w:p w:rsidRPr="00340D79" w:rsidR="00181E00" w:rsidP="00D41EA2" w:rsidRDefault="00181E00" w14:paraId="755BBCD2" w14:textId="77777777">
            <w:pPr>
              <w:pStyle w:val="ModuleTitle"/>
              <w:jc w:val="left"/>
              <w:rPr>
                <w:sz w:val="16"/>
                <w:szCs w:val="16"/>
              </w:rPr>
            </w:pPr>
          </w:p>
        </w:tc>
        <w:tc>
          <w:tcPr>
            <w:tcW w:w="425" w:type="dxa"/>
            <w:vAlign w:val="center"/>
          </w:tcPr>
          <w:p w:rsidRPr="00340D79" w:rsidR="00181E00" w:rsidP="00D41EA2" w:rsidRDefault="00181E00" w14:paraId="5B67CA09" w14:textId="77777777">
            <w:pPr>
              <w:pStyle w:val="ModuleTitle"/>
              <w:jc w:val="left"/>
              <w:rPr>
                <w:sz w:val="16"/>
                <w:szCs w:val="16"/>
              </w:rPr>
            </w:pPr>
          </w:p>
        </w:tc>
        <w:tc>
          <w:tcPr>
            <w:tcW w:w="425" w:type="dxa"/>
            <w:vAlign w:val="center"/>
          </w:tcPr>
          <w:p w:rsidRPr="00340D79" w:rsidR="00181E00" w:rsidP="00D41EA2" w:rsidRDefault="00181E00" w14:paraId="6D4DE14E" w14:textId="77777777">
            <w:pPr>
              <w:pStyle w:val="ModuleTitle"/>
              <w:jc w:val="left"/>
              <w:rPr>
                <w:sz w:val="16"/>
                <w:szCs w:val="16"/>
              </w:rPr>
            </w:pPr>
          </w:p>
        </w:tc>
        <w:tc>
          <w:tcPr>
            <w:tcW w:w="425" w:type="dxa"/>
            <w:vAlign w:val="center"/>
          </w:tcPr>
          <w:p w:rsidRPr="00340D79" w:rsidR="00181E00" w:rsidP="00D41EA2" w:rsidRDefault="00181E00" w14:paraId="0092605F" w14:textId="77777777">
            <w:pPr>
              <w:pStyle w:val="ModuleTitle"/>
              <w:jc w:val="left"/>
              <w:rPr>
                <w:sz w:val="16"/>
                <w:szCs w:val="16"/>
              </w:rPr>
            </w:pPr>
          </w:p>
        </w:tc>
        <w:tc>
          <w:tcPr>
            <w:tcW w:w="425" w:type="dxa"/>
            <w:vAlign w:val="center"/>
          </w:tcPr>
          <w:p w:rsidRPr="00340D79" w:rsidR="00181E00" w:rsidP="00D41EA2" w:rsidRDefault="00181E00" w14:paraId="7D159200" w14:textId="77777777">
            <w:pPr>
              <w:pStyle w:val="ModuleTitle"/>
              <w:jc w:val="left"/>
              <w:rPr>
                <w:sz w:val="16"/>
                <w:szCs w:val="16"/>
              </w:rPr>
            </w:pPr>
          </w:p>
        </w:tc>
        <w:tc>
          <w:tcPr>
            <w:tcW w:w="425" w:type="dxa"/>
            <w:vAlign w:val="center"/>
          </w:tcPr>
          <w:p w:rsidRPr="00340D79" w:rsidR="00181E00" w:rsidP="00D41EA2" w:rsidRDefault="00181E00" w14:paraId="1D787CF6" w14:textId="77777777">
            <w:pPr>
              <w:pStyle w:val="ModuleTitle"/>
              <w:jc w:val="left"/>
              <w:rPr>
                <w:sz w:val="16"/>
                <w:szCs w:val="16"/>
              </w:rPr>
            </w:pPr>
          </w:p>
        </w:tc>
        <w:tc>
          <w:tcPr>
            <w:tcW w:w="425" w:type="dxa"/>
            <w:vAlign w:val="center"/>
          </w:tcPr>
          <w:p w:rsidRPr="00340D79" w:rsidR="00181E00" w:rsidP="00D41EA2" w:rsidRDefault="00181E00" w14:paraId="1C178A51" w14:textId="77777777">
            <w:pPr>
              <w:pStyle w:val="ModuleTitle"/>
              <w:jc w:val="left"/>
              <w:rPr>
                <w:sz w:val="16"/>
                <w:szCs w:val="16"/>
              </w:rPr>
            </w:pPr>
          </w:p>
        </w:tc>
        <w:tc>
          <w:tcPr>
            <w:tcW w:w="425" w:type="dxa"/>
            <w:vAlign w:val="center"/>
          </w:tcPr>
          <w:p w:rsidRPr="00340D79" w:rsidR="00181E00" w:rsidP="00D41EA2" w:rsidRDefault="00181E00" w14:paraId="18F1C960" w14:textId="77777777">
            <w:pPr>
              <w:pStyle w:val="ModuleTitle"/>
              <w:jc w:val="left"/>
              <w:rPr>
                <w:sz w:val="16"/>
                <w:szCs w:val="16"/>
              </w:rPr>
            </w:pPr>
          </w:p>
        </w:tc>
        <w:tc>
          <w:tcPr>
            <w:tcW w:w="425" w:type="dxa"/>
            <w:vAlign w:val="center"/>
          </w:tcPr>
          <w:p w:rsidRPr="00340D79" w:rsidR="00181E00" w:rsidP="00D41EA2" w:rsidRDefault="00181E00" w14:paraId="6C8E3769" w14:textId="77777777">
            <w:pPr>
              <w:pStyle w:val="ModuleTitle"/>
              <w:jc w:val="left"/>
              <w:rPr>
                <w:sz w:val="16"/>
                <w:szCs w:val="16"/>
              </w:rPr>
            </w:pPr>
          </w:p>
        </w:tc>
        <w:tc>
          <w:tcPr>
            <w:tcW w:w="425" w:type="dxa"/>
            <w:vAlign w:val="center"/>
          </w:tcPr>
          <w:p w:rsidRPr="00340D79" w:rsidR="00181E00" w:rsidP="00D41EA2" w:rsidRDefault="00181E00" w14:paraId="34D8AC16" w14:textId="77777777">
            <w:pPr>
              <w:pStyle w:val="ModuleTitle"/>
              <w:jc w:val="left"/>
              <w:rPr>
                <w:sz w:val="16"/>
                <w:szCs w:val="16"/>
              </w:rPr>
            </w:pPr>
          </w:p>
        </w:tc>
      </w:tr>
      <w:tr w:rsidR="00181E00" w:rsidTr="00D41EA2" w14:paraId="037E09AF" w14:textId="78FCDF5B">
        <w:trPr>
          <w:trHeight w:val="510"/>
        </w:trPr>
        <w:tc>
          <w:tcPr>
            <w:tcW w:w="2098" w:type="dxa"/>
            <w:vAlign w:val="center"/>
          </w:tcPr>
          <w:p w:rsidRPr="00340D79" w:rsidR="00181E00" w:rsidP="00D41EA2" w:rsidRDefault="00181E00" w14:paraId="26BE5596" w14:textId="77777777">
            <w:pPr>
              <w:pStyle w:val="ModuleTitle"/>
              <w:jc w:val="left"/>
              <w:rPr>
                <w:sz w:val="16"/>
                <w:szCs w:val="16"/>
              </w:rPr>
            </w:pPr>
          </w:p>
        </w:tc>
        <w:tc>
          <w:tcPr>
            <w:tcW w:w="599" w:type="dxa"/>
            <w:vAlign w:val="center"/>
          </w:tcPr>
          <w:p w:rsidRPr="00340D79" w:rsidR="00181E00" w:rsidP="00D41EA2" w:rsidRDefault="00181E00" w14:paraId="6EE61AF4" w14:textId="77777777">
            <w:pPr>
              <w:pStyle w:val="ModuleTitle"/>
              <w:jc w:val="left"/>
              <w:rPr>
                <w:sz w:val="16"/>
                <w:szCs w:val="16"/>
              </w:rPr>
            </w:pPr>
          </w:p>
        </w:tc>
        <w:tc>
          <w:tcPr>
            <w:tcW w:w="963" w:type="dxa"/>
            <w:vAlign w:val="center"/>
          </w:tcPr>
          <w:p w:rsidRPr="00340D79" w:rsidR="00181E00" w:rsidP="00D41EA2" w:rsidRDefault="00181E00" w14:paraId="0CA4FD14" w14:textId="77777777">
            <w:pPr>
              <w:pStyle w:val="ModuleTitle"/>
              <w:jc w:val="left"/>
              <w:rPr>
                <w:sz w:val="16"/>
                <w:szCs w:val="16"/>
              </w:rPr>
            </w:pPr>
          </w:p>
        </w:tc>
        <w:tc>
          <w:tcPr>
            <w:tcW w:w="1302" w:type="dxa"/>
            <w:vAlign w:val="center"/>
          </w:tcPr>
          <w:p w:rsidRPr="00340D79" w:rsidR="00181E00" w:rsidP="00D41EA2" w:rsidRDefault="00181E00" w14:paraId="308D9440" w14:textId="77777777">
            <w:pPr>
              <w:pStyle w:val="ModuleTitle"/>
              <w:jc w:val="left"/>
              <w:rPr>
                <w:sz w:val="16"/>
                <w:szCs w:val="16"/>
              </w:rPr>
            </w:pPr>
          </w:p>
        </w:tc>
        <w:tc>
          <w:tcPr>
            <w:tcW w:w="2410" w:type="dxa"/>
            <w:vAlign w:val="center"/>
          </w:tcPr>
          <w:p w:rsidRPr="00340D79" w:rsidR="00181E00" w:rsidP="00D41EA2" w:rsidRDefault="00181E00" w14:paraId="427D26A1" w14:textId="77777777">
            <w:pPr>
              <w:pStyle w:val="ModuleTitle"/>
              <w:jc w:val="left"/>
              <w:rPr>
                <w:sz w:val="16"/>
                <w:szCs w:val="16"/>
              </w:rPr>
            </w:pPr>
          </w:p>
        </w:tc>
        <w:tc>
          <w:tcPr>
            <w:tcW w:w="708" w:type="dxa"/>
            <w:vAlign w:val="center"/>
          </w:tcPr>
          <w:p w:rsidRPr="00340D79" w:rsidR="00181E00" w:rsidP="00D41EA2" w:rsidRDefault="00181E00" w14:paraId="563FBDFC" w14:textId="77777777">
            <w:pPr>
              <w:pStyle w:val="ModuleTitle"/>
              <w:jc w:val="left"/>
              <w:rPr>
                <w:sz w:val="16"/>
                <w:szCs w:val="16"/>
              </w:rPr>
            </w:pPr>
          </w:p>
        </w:tc>
        <w:tc>
          <w:tcPr>
            <w:tcW w:w="426" w:type="dxa"/>
            <w:vAlign w:val="center"/>
          </w:tcPr>
          <w:p w:rsidRPr="00340D79" w:rsidR="00181E00" w:rsidP="00D41EA2" w:rsidRDefault="00181E00" w14:paraId="66686208" w14:textId="77777777">
            <w:pPr>
              <w:pStyle w:val="ModuleTitle"/>
              <w:jc w:val="left"/>
              <w:rPr>
                <w:sz w:val="16"/>
                <w:szCs w:val="16"/>
              </w:rPr>
            </w:pPr>
          </w:p>
        </w:tc>
        <w:tc>
          <w:tcPr>
            <w:tcW w:w="425" w:type="dxa"/>
            <w:vAlign w:val="center"/>
          </w:tcPr>
          <w:p w:rsidRPr="00340D79" w:rsidR="00181E00" w:rsidP="00D41EA2" w:rsidRDefault="00181E00" w14:paraId="4D85C5EA" w14:textId="77777777">
            <w:pPr>
              <w:pStyle w:val="ModuleTitle"/>
              <w:jc w:val="left"/>
              <w:rPr>
                <w:sz w:val="16"/>
                <w:szCs w:val="16"/>
              </w:rPr>
            </w:pPr>
          </w:p>
        </w:tc>
        <w:tc>
          <w:tcPr>
            <w:tcW w:w="425" w:type="dxa"/>
            <w:vAlign w:val="center"/>
          </w:tcPr>
          <w:p w:rsidRPr="00340D79" w:rsidR="00181E00" w:rsidP="00D41EA2" w:rsidRDefault="00181E00" w14:paraId="20068943" w14:textId="77777777">
            <w:pPr>
              <w:pStyle w:val="ModuleTitle"/>
              <w:jc w:val="left"/>
              <w:rPr>
                <w:sz w:val="16"/>
                <w:szCs w:val="16"/>
              </w:rPr>
            </w:pPr>
          </w:p>
        </w:tc>
        <w:tc>
          <w:tcPr>
            <w:tcW w:w="425" w:type="dxa"/>
            <w:vAlign w:val="center"/>
          </w:tcPr>
          <w:p w:rsidRPr="00340D79" w:rsidR="00181E00" w:rsidP="00D41EA2" w:rsidRDefault="00181E00" w14:paraId="35CC8E5B" w14:textId="77777777">
            <w:pPr>
              <w:pStyle w:val="ModuleTitle"/>
              <w:jc w:val="left"/>
              <w:rPr>
                <w:sz w:val="16"/>
                <w:szCs w:val="16"/>
              </w:rPr>
            </w:pPr>
          </w:p>
        </w:tc>
        <w:tc>
          <w:tcPr>
            <w:tcW w:w="425" w:type="dxa"/>
            <w:vAlign w:val="center"/>
          </w:tcPr>
          <w:p w:rsidRPr="00340D79" w:rsidR="00181E00" w:rsidP="00D41EA2" w:rsidRDefault="00181E00" w14:paraId="470CC9C7" w14:textId="77777777">
            <w:pPr>
              <w:pStyle w:val="ModuleTitle"/>
              <w:jc w:val="left"/>
              <w:rPr>
                <w:sz w:val="16"/>
                <w:szCs w:val="16"/>
              </w:rPr>
            </w:pPr>
          </w:p>
        </w:tc>
        <w:tc>
          <w:tcPr>
            <w:tcW w:w="425" w:type="dxa"/>
            <w:vAlign w:val="center"/>
          </w:tcPr>
          <w:p w:rsidRPr="00340D79" w:rsidR="00181E00" w:rsidP="00D41EA2" w:rsidRDefault="00181E00" w14:paraId="1FFF0259" w14:textId="77777777">
            <w:pPr>
              <w:pStyle w:val="ModuleTitle"/>
              <w:jc w:val="left"/>
              <w:rPr>
                <w:sz w:val="16"/>
                <w:szCs w:val="16"/>
              </w:rPr>
            </w:pPr>
          </w:p>
        </w:tc>
        <w:tc>
          <w:tcPr>
            <w:tcW w:w="425" w:type="dxa"/>
            <w:vAlign w:val="center"/>
          </w:tcPr>
          <w:p w:rsidRPr="00340D79" w:rsidR="00181E00" w:rsidP="00D41EA2" w:rsidRDefault="00181E00" w14:paraId="51442461" w14:textId="77777777">
            <w:pPr>
              <w:pStyle w:val="ModuleTitle"/>
              <w:jc w:val="left"/>
              <w:rPr>
                <w:sz w:val="16"/>
                <w:szCs w:val="16"/>
              </w:rPr>
            </w:pPr>
          </w:p>
        </w:tc>
        <w:tc>
          <w:tcPr>
            <w:tcW w:w="425" w:type="dxa"/>
            <w:vAlign w:val="center"/>
          </w:tcPr>
          <w:p w:rsidRPr="00340D79" w:rsidR="00181E00" w:rsidP="00D41EA2" w:rsidRDefault="00181E00" w14:paraId="7D842917" w14:textId="77777777">
            <w:pPr>
              <w:pStyle w:val="ModuleTitle"/>
              <w:jc w:val="left"/>
              <w:rPr>
                <w:sz w:val="16"/>
                <w:szCs w:val="16"/>
              </w:rPr>
            </w:pPr>
          </w:p>
        </w:tc>
        <w:tc>
          <w:tcPr>
            <w:tcW w:w="425" w:type="dxa"/>
            <w:vAlign w:val="center"/>
          </w:tcPr>
          <w:p w:rsidRPr="00340D79" w:rsidR="00181E00" w:rsidP="00D41EA2" w:rsidRDefault="00181E00" w14:paraId="28A8936F" w14:textId="77777777">
            <w:pPr>
              <w:pStyle w:val="ModuleTitle"/>
              <w:jc w:val="left"/>
              <w:rPr>
                <w:sz w:val="16"/>
                <w:szCs w:val="16"/>
              </w:rPr>
            </w:pPr>
          </w:p>
        </w:tc>
        <w:tc>
          <w:tcPr>
            <w:tcW w:w="425" w:type="dxa"/>
            <w:vAlign w:val="center"/>
          </w:tcPr>
          <w:p w:rsidRPr="00340D79" w:rsidR="00181E00" w:rsidP="00D41EA2" w:rsidRDefault="00181E00" w14:paraId="232AFE8E" w14:textId="77777777">
            <w:pPr>
              <w:pStyle w:val="ModuleTitle"/>
              <w:jc w:val="left"/>
              <w:rPr>
                <w:sz w:val="16"/>
                <w:szCs w:val="16"/>
              </w:rPr>
            </w:pPr>
          </w:p>
        </w:tc>
        <w:tc>
          <w:tcPr>
            <w:tcW w:w="425" w:type="dxa"/>
            <w:vAlign w:val="center"/>
          </w:tcPr>
          <w:p w:rsidRPr="00340D79" w:rsidR="00181E00" w:rsidP="00D41EA2" w:rsidRDefault="00181E00" w14:paraId="36AB2051" w14:textId="77777777">
            <w:pPr>
              <w:pStyle w:val="ModuleTitle"/>
              <w:jc w:val="left"/>
              <w:rPr>
                <w:sz w:val="16"/>
                <w:szCs w:val="16"/>
              </w:rPr>
            </w:pPr>
          </w:p>
        </w:tc>
        <w:tc>
          <w:tcPr>
            <w:tcW w:w="425" w:type="dxa"/>
            <w:vAlign w:val="center"/>
          </w:tcPr>
          <w:p w:rsidRPr="00340D79" w:rsidR="00181E00" w:rsidP="00D41EA2" w:rsidRDefault="00181E00" w14:paraId="181196C1" w14:textId="77777777">
            <w:pPr>
              <w:pStyle w:val="ModuleTitle"/>
              <w:jc w:val="left"/>
              <w:rPr>
                <w:sz w:val="16"/>
                <w:szCs w:val="16"/>
              </w:rPr>
            </w:pPr>
          </w:p>
        </w:tc>
      </w:tr>
      <w:tr w:rsidR="00181E00" w:rsidTr="00D41EA2" w14:paraId="24636E92" w14:textId="1AEDF917">
        <w:trPr>
          <w:trHeight w:val="510"/>
        </w:trPr>
        <w:tc>
          <w:tcPr>
            <w:tcW w:w="2098" w:type="dxa"/>
            <w:vAlign w:val="center"/>
          </w:tcPr>
          <w:p w:rsidRPr="00340D79" w:rsidR="00181E00" w:rsidP="00D41EA2" w:rsidRDefault="00181E00" w14:paraId="15464323" w14:textId="77777777">
            <w:pPr>
              <w:pStyle w:val="ModuleTitle"/>
              <w:jc w:val="left"/>
              <w:rPr>
                <w:sz w:val="16"/>
                <w:szCs w:val="16"/>
              </w:rPr>
            </w:pPr>
          </w:p>
        </w:tc>
        <w:tc>
          <w:tcPr>
            <w:tcW w:w="599" w:type="dxa"/>
            <w:vAlign w:val="center"/>
          </w:tcPr>
          <w:p w:rsidRPr="00340D79" w:rsidR="00181E00" w:rsidP="00D41EA2" w:rsidRDefault="00181E00" w14:paraId="438A50E9" w14:textId="77777777">
            <w:pPr>
              <w:pStyle w:val="ModuleTitle"/>
              <w:jc w:val="left"/>
              <w:rPr>
                <w:sz w:val="16"/>
                <w:szCs w:val="16"/>
              </w:rPr>
            </w:pPr>
          </w:p>
        </w:tc>
        <w:tc>
          <w:tcPr>
            <w:tcW w:w="963" w:type="dxa"/>
            <w:vAlign w:val="center"/>
          </w:tcPr>
          <w:p w:rsidRPr="00340D79" w:rsidR="00181E00" w:rsidP="00D41EA2" w:rsidRDefault="00181E00" w14:paraId="2C4EC127" w14:textId="77777777">
            <w:pPr>
              <w:pStyle w:val="ModuleTitle"/>
              <w:jc w:val="left"/>
              <w:rPr>
                <w:sz w:val="16"/>
                <w:szCs w:val="16"/>
              </w:rPr>
            </w:pPr>
          </w:p>
        </w:tc>
        <w:tc>
          <w:tcPr>
            <w:tcW w:w="1302" w:type="dxa"/>
            <w:vAlign w:val="center"/>
          </w:tcPr>
          <w:p w:rsidRPr="00340D79" w:rsidR="00181E00" w:rsidP="00D41EA2" w:rsidRDefault="00181E00" w14:paraId="6454CC15" w14:textId="77777777">
            <w:pPr>
              <w:pStyle w:val="ModuleTitle"/>
              <w:jc w:val="left"/>
              <w:rPr>
                <w:sz w:val="16"/>
                <w:szCs w:val="16"/>
              </w:rPr>
            </w:pPr>
          </w:p>
        </w:tc>
        <w:tc>
          <w:tcPr>
            <w:tcW w:w="2410" w:type="dxa"/>
            <w:vAlign w:val="center"/>
          </w:tcPr>
          <w:p w:rsidRPr="00340D79" w:rsidR="00181E00" w:rsidP="00D41EA2" w:rsidRDefault="00181E00" w14:paraId="24263672" w14:textId="77777777">
            <w:pPr>
              <w:pStyle w:val="ModuleTitle"/>
              <w:jc w:val="left"/>
              <w:rPr>
                <w:sz w:val="16"/>
                <w:szCs w:val="16"/>
              </w:rPr>
            </w:pPr>
          </w:p>
        </w:tc>
        <w:tc>
          <w:tcPr>
            <w:tcW w:w="708" w:type="dxa"/>
            <w:vAlign w:val="center"/>
          </w:tcPr>
          <w:p w:rsidRPr="00340D79" w:rsidR="00181E00" w:rsidP="00D41EA2" w:rsidRDefault="00181E00" w14:paraId="69036DB5" w14:textId="77777777">
            <w:pPr>
              <w:pStyle w:val="ModuleTitle"/>
              <w:jc w:val="left"/>
              <w:rPr>
                <w:sz w:val="16"/>
                <w:szCs w:val="16"/>
              </w:rPr>
            </w:pPr>
          </w:p>
        </w:tc>
        <w:tc>
          <w:tcPr>
            <w:tcW w:w="426" w:type="dxa"/>
            <w:vAlign w:val="center"/>
          </w:tcPr>
          <w:p w:rsidRPr="00340D79" w:rsidR="00181E00" w:rsidP="00D41EA2" w:rsidRDefault="00181E00" w14:paraId="43949EBB" w14:textId="77777777">
            <w:pPr>
              <w:pStyle w:val="ModuleTitle"/>
              <w:jc w:val="left"/>
              <w:rPr>
                <w:sz w:val="16"/>
                <w:szCs w:val="16"/>
              </w:rPr>
            </w:pPr>
          </w:p>
        </w:tc>
        <w:tc>
          <w:tcPr>
            <w:tcW w:w="425" w:type="dxa"/>
            <w:vAlign w:val="center"/>
          </w:tcPr>
          <w:p w:rsidRPr="00340D79" w:rsidR="00181E00" w:rsidP="00D41EA2" w:rsidRDefault="00181E00" w14:paraId="379A4DF1" w14:textId="77777777">
            <w:pPr>
              <w:pStyle w:val="ModuleTitle"/>
              <w:jc w:val="left"/>
              <w:rPr>
                <w:sz w:val="16"/>
                <w:szCs w:val="16"/>
              </w:rPr>
            </w:pPr>
          </w:p>
        </w:tc>
        <w:tc>
          <w:tcPr>
            <w:tcW w:w="425" w:type="dxa"/>
            <w:vAlign w:val="center"/>
          </w:tcPr>
          <w:p w:rsidRPr="00340D79" w:rsidR="00181E00" w:rsidP="00D41EA2" w:rsidRDefault="00181E00" w14:paraId="35ACE082" w14:textId="77777777">
            <w:pPr>
              <w:pStyle w:val="ModuleTitle"/>
              <w:jc w:val="left"/>
              <w:rPr>
                <w:sz w:val="16"/>
                <w:szCs w:val="16"/>
              </w:rPr>
            </w:pPr>
          </w:p>
        </w:tc>
        <w:tc>
          <w:tcPr>
            <w:tcW w:w="425" w:type="dxa"/>
            <w:vAlign w:val="center"/>
          </w:tcPr>
          <w:p w:rsidRPr="00340D79" w:rsidR="00181E00" w:rsidP="00D41EA2" w:rsidRDefault="00181E00" w14:paraId="442D996B" w14:textId="77777777">
            <w:pPr>
              <w:pStyle w:val="ModuleTitle"/>
              <w:jc w:val="left"/>
              <w:rPr>
                <w:sz w:val="16"/>
                <w:szCs w:val="16"/>
              </w:rPr>
            </w:pPr>
          </w:p>
        </w:tc>
        <w:tc>
          <w:tcPr>
            <w:tcW w:w="425" w:type="dxa"/>
            <w:vAlign w:val="center"/>
          </w:tcPr>
          <w:p w:rsidRPr="00340D79" w:rsidR="00181E00" w:rsidP="00D41EA2" w:rsidRDefault="00181E00" w14:paraId="72FD7A00" w14:textId="77777777">
            <w:pPr>
              <w:pStyle w:val="ModuleTitle"/>
              <w:jc w:val="left"/>
              <w:rPr>
                <w:sz w:val="16"/>
                <w:szCs w:val="16"/>
              </w:rPr>
            </w:pPr>
          </w:p>
        </w:tc>
        <w:tc>
          <w:tcPr>
            <w:tcW w:w="425" w:type="dxa"/>
            <w:vAlign w:val="center"/>
          </w:tcPr>
          <w:p w:rsidRPr="00340D79" w:rsidR="00181E00" w:rsidP="00D41EA2" w:rsidRDefault="00181E00" w14:paraId="06B6933A" w14:textId="77777777">
            <w:pPr>
              <w:pStyle w:val="ModuleTitle"/>
              <w:jc w:val="left"/>
              <w:rPr>
                <w:sz w:val="16"/>
                <w:szCs w:val="16"/>
              </w:rPr>
            </w:pPr>
          </w:p>
        </w:tc>
        <w:tc>
          <w:tcPr>
            <w:tcW w:w="425" w:type="dxa"/>
            <w:vAlign w:val="center"/>
          </w:tcPr>
          <w:p w:rsidRPr="00340D79" w:rsidR="00181E00" w:rsidP="00D41EA2" w:rsidRDefault="00181E00" w14:paraId="5908F241" w14:textId="77777777">
            <w:pPr>
              <w:pStyle w:val="ModuleTitle"/>
              <w:jc w:val="left"/>
              <w:rPr>
                <w:sz w:val="16"/>
                <w:szCs w:val="16"/>
              </w:rPr>
            </w:pPr>
          </w:p>
        </w:tc>
        <w:tc>
          <w:tcPr>
            <w:tcW w:w="425" w:type="dxa"/>
            <w:vAlign w:val="center"/>
          </w:tcPr>
          <w:p w:rsidRPr="00340D79" w:rsidR="00181E00" w:rsidP="00D41EA2" w:rsidRDefault="00181E00" w14:paraId="47E78295" w14:textId="77777777">
            <w:pPr>
              <w:pStyle w:val="ModuleTitle"/>
              <w:jc w:val="left"/>
              <w:rPr>
                <w:sz w:val="16"/>
                <w:szCs w:val="16"/>
              </w:rPr>
            </w:pPr>
          </w:p>
        </w:tc>
        <w:tc>
          <w:tcPr>
            <w:tcW w:w="425" w:type="dxa"/>
            <w:vAlign w:val="center"/>
          </w:tcPr>
          <w:p w:rsidRPr="00340D79" w:rsidR="00181E00" w:rsidP="00D41EA2" w:rsidRDefault="00181E00" w14:paraId="095D23D4" w14:textId="77777777">
            <w:pPr>
              <w:pStyle w:val="ModuleTitle"/>
              <w:jc w:val="left"/>
              <w:rPr>
                <w:sz w:val="16"/>
                <w:szCs w:val="16"/>
              </w:rPr>
            </w:pPr>
          </w:p>
        </w:tc>
        <w:tc>
          <w:tcPr>
            <w:tcW w:w="425" w:type="dxa"/>
            <w:vAlign w:val="center"/>
          </w:tcPr>
          <w:p w:rsidRPr="00340D79" w:rsidR="00181E00" w:rsidP="00D41EA2" w:rsidRDefault="00181E00" w14:paraId="3F490EB8" w14:textId="77777777">
            <w:pPr>
              <w:pStyle w:val="ModuleTitle"/>
              <w:jc w:val="left"/>
              <w:rPr>
                <w:sz w:val="16"/>
                <w:szCs w:val="16"/>
              </w:rPr>
            </w:pPr>
          </w:p>
        </w:tc>
        <w:tc>
          <w:tcPr>
            <w:tcW w:w="425" w:type="dxa"/>
            <w:vAlign w:val="center"/>
          </w:tcPr>
          <w:p w:rsidRPr="00340D79" w:rsidR="00181E00" w:rsidP="00D41EA2" w:rsidRDefault="00181E00" w14:paraId="07D0A285" w14:textId="77777777">
            <w:pPr>
              <w:pStyle w:val="ModuleTitle"/>
              <w:jc w:val="left"/>
              <w:rPr>
                <w:sz w:val="16"/>
                <w:szCs w:val="16"/>
              </w:rPr>
            </w:pPr>
          </w:p>
        </w:tc>
        <w:tc>
          <w:tcPr>
            <w:tcW w:w="425" w:type="dxa"/>
            <w:vAlign w:val="center"/>
          </w:tcPr>
          <w:p w:rsidRPr="00340D79" w:rsidR="00181E00" w:rsidP="00D41EA2" w:rsidRDefault="00181E00" w14:paraId="36799AD5" w14:textId="77777777">
            <w:pPr>
              <w:pStyle w:val="ModuleTitle"/>
              <w:jc w:val="left"/>
              <w:rPr>
                <w:sz w:val="16"/>
                <w:szCs w:val="16"/>
              </w:rPr>
            </w:pPr>
          </w:p>
        </w:tc>
      </w:tr>
      <w:tr w:rsidR="00181E00" w:rsidTr="00D41EA2" w14:paraId="6B3701F2" w14:textId="0112A9D7">
        <w:trPr>
          <w:trHeight w:val="510"/>
        </w:trPr>
        <w:tc>
          <w:tcPr>
            <w:tcW w:w="2098" w:type="dxa"/>
            <w:vAlign w:val="center"/>
          </w:tcPr>
          <w:p w:rsidRPr="00340D79" w:rsidR="00181E00" w:rsidP="00D41EA2" w:rsidRDefault="00181E00" w14:paraId="1595A292" w14:textId="77777777">
            <w:pPr>
              <w:pStyle w:val="ModuleTitle"/>
              <w:jc w:val="left"/>
              <w:rPr>
                <w:sz w:val="16"/>
                <w:szCs w:val="16"/>
              </w:rPr>
            </w:pPr>
          </w:p>
        </w:tc>
        <w:tc>
          <w:tcPr>
            <w:tcW w:w="599" w:type="dxa"/>
            <w:vAlign w:val="center"/>
          </w:tcPr>
          <w:p w:rsidRPr="00340D79" w:rsidR="00181E00" w:rsidP="00D41EA2" w:rsidRDefault="00181E00" w14:paraId="288A721D" w14:textId="77777777">
            <w:pPr>
              <w:pStyle w:val="ModuleTitle"/>
              <w:jc w:val="left"/>
              <w:rPr>
                <w:sz w:val="16"/>
                <w:szCs w:val="16"/>
              </w:rPr>
            </w:pPr>
          </w:p>
        </w:tc>
        <w:tc>
          <w:tcPr>
            <w:tcW w:w="963" w:type="dxa"/>
            <w:vAlign w:val="center"/>
          </w:tcPr>
          <w:p w:rsidRPr="00340D79" w:rsidR="00181E00" w:rsidP="00D41EA2" w:rsidRDefault="00181E00" w14:paraId="6248896A" w14:textId="77777777">
            <w:pPr>
              <w:pStyle w:val="ModuleTitle"/>
              <w:jc w:val="left"/>
              <w:rPr>
                <w:sz w:val="16"/>
                <w:szCs w:val="16"/>
              </w:rPr>
            </w:pPr>
          </w:p>
        </w:tc>
        <w:tc>
          <w:tcPr>
            <w:tcW w:w="1302" w:type="dxa"/>
            <w:vAlign w:val="center"/>
          </w:tcPr>
          <w:p w:rsidRPr="00340D79" w:rsidR="00181E00" w:rsidP="00D41EA2" w:rsidRDefault="00181E00" w14:paraId="13CCA145" w14:textId="77777777">
            <w:pPr>
              <w:pStyle w:val="ModuleTitle"/>
              <w:jc w:val="left"/>
              <w:rPr>
                <w:sz w:val="16"/>
                <w:szCs w:val="16"/>
              </w:rPr>
            </w:pPr>
          </w:p>
        </w:tc>
        <w:tc>
          <w:tcPr>
            <w:tcW w:w="2410" w:type="dxa"/>
            <w:vAlign w:val="center"/>
          </w:tcPr>
          <w:p w:rsidRPr="00340D79" w:rsidR="00181E00" w:rsidP="00D41EA2" w:rsidRDefault="00181E00" w14:paraId="2C538DEA" w14:textId="77777777">
            <w:pPr>
              <w:pStyle w:val="ModuleTitle"/>
              <w:jc w:val="left"/>
              <w:rPr>
                <w:sz w:val="16"/>
                <w:szCs w:val="16"/>
              </w:rPr>
            </w:pPr>
          </w:p>
        </w:tc>
        <w:tc>
          <w:tcPr>
            <w:tcW w:w="708" w:type="dxa"/>
            <w:vAlign w:val="center"/>
          </w:tcPr>
          <w:p w:rsidRPr="00340D79" w:rsidR="00181E00" w:rsidP="00D41EA2" w:rsidRDefault="00181E00" w14:paraId="1C78062D" w14:textId="77777777">
            <w:pPr>
              <w:pStyle w:val="ModuleTitle"/>
              <w:jc w:val="left"/>
              <w:rPr>
                <w:sz w:val="16"/>
                <w:szCs w:val="16"/>
              </w:rPr>
            </w:pPr>
          </w:p>
        </w:tc>
        <w:tc>
          <w:tcPr>
            <w:tcW w:w="426" w:type="dxa"/>
            <w:vAlign w:val="center"/>
          </w:tcPr>
          <w:p w:rsidRPr="00340D79" w:rsidR="00181E00" w:rsidP="00D41EA2" w:rsidRDefault="00181E00" w14:paraId="4391C0B8" w14:textId="77777777">
            <w:pPr>
              <w:pStyle w:val="ModuleTitle"/>
              <w:jc w:val="left"/>
              <w:rPr>
                <w:sz w:val="16"/>
                <w:szCs w:val="16"/>
              </w:rPr>
            </w:pPr>
          </w:p>
        </w:tc>
        <w:tc>
          <w:tcPr>
            <w:tcW w:w="425" w:type="dxa"/>
            <w:vAlign w:val="center"/>
          </w:tcPr>
          <w:p w:rsidRPr="00340D79" w:rsidR="00181E00" w:rsidP="00D41EA2" w:rsidRDefault="00181E00" w14:paraId="499B1A8D" w14:textId="77777777">
            <w:pPr>
              <w:pStyle w:val="ModuleTitle"/>
              <w:jc w:val="left"/>
              <w:rPr>
                <w:sz w:val="16"/>
                <w:szCs w:val="16"/>
              </w:rPr>
            </w:pPr>
          </w:p>
        </w:tc>
        <w:tc>
          <w:tcPr>
            <w:tcW w:w="425" w:type="dxa"/>
            <w:vAlign w:val="center"/>
          </w:tcPr>
          <w:p w:rsidRPr="00340D79" w:rsidR="00181E00" w:rsidP="00D41EA2" w:rsidRDefault="00181E00" w14:paraId="5E56668B" w14:textId="77777777">
            <w:pPr>
              <w:pStyle w:val="ModuleTitle"/>
              <w:jc w:val="left"/>
              <w:rPr>
                <w:sz w:val="16"/>
                <w:szCs w:val="16"/>
              </w:rPr>
            </w:pPr>
          </w:p>
        </w:tc>
        <w:tc>
          <w:tcPr>
            <w:tcW w:w="425" w:type="dxa"/>
            <w:vAlign w:val="center"/>
          </w:tcPr>
          <w:p w:rsidRPr="00340D79" w:rsidR="00181E00" w:rsidP="00D41EA2" w:rsidRDefault="00181E00" w14:paraId="33A8BBBD" w14:textId="77777777">
            <w:pPr>
              <w:pStyle w:val="ModuleTitle"/>
              <w:jc w:val="left"/>
              <w:rPr>
                <w:sz w:val="16"/>
                <w:szCs w:val="16"/>
              </w:rPr>
            </w:pPr>
          </w:p>
        </w:tc>
        <w:tc>
          <w:tcPr>
            <w:tcW w:w="425" w:type="dxa"/>
            <w:vAlign w:val="center"/>
          </w:tcPr>
          <w:p w:rsidRPr="00340D79" w:rsidR="00181E00" w:rsidP="00D41EA2" w:rsidRDefault="00181E00" w14:paraId="1D7DDEBB" w14:textId="77777777">
            <w:pPr>
              <w:pStyle w:val="ModuleTitle"/>
              <w:jc w:val="left"/>
              <w:rPr>
                <w:sz w:val="16"/>
                <w:szCs w:val="16"/>
              </w:rPr>
            </w:pPr>
          </w:p>
        </w:tc>
        <w:tc>
          <w:tcPr>
            <w:tcW w:w="425" w:type="dxa"/>
            <w:vAlign w:val="center"/>
          </w:tcPr>
          <w:p w:rsidRPr="00340D79" w:rsidR="00181E00" w:rsidP="00D41EA2" w:rsidRDefault="00181E00" w14:paraId="6A07562E" w14:textId="77777777">
            <w:pPr>
              <w:pStyle w:val="ModuleTitle"/>
              <w:jc w:val="left"/>
              <w:rPr>
                <w:sz w:val="16"/>
                <w:szCs w:val="16"/>
              </w:rPr>
            </w:pPr>
          </w:p>
        </w:tc>
        <w:tc>
          <w:tcPr>
            <w:tcW w:w="425" w:type="dxa"/>
            <w:vAlign w:val="center"/>
          </w:tcPr>
          <w:p w:rsidRPr="00340D79" w:rsidR="00181E00" w:rsidP="00D41EA2" w:rsidRDefault="00181E00" w14:paraId="3DCE49BE" w14:textId="77777777">
            <w:pPr>
              <w:pStyle w:val="ModuleTitle"/>
              <w:jc w:val="left"/>
              <w:rPr>
                <w:sz w:val="16"/>
                <w:szCs w:val="16"/>
              </w:rPr>
            </w:pPr>
          </w:p>
        </w:tc>
        <w:tc>
          <w:tcPr>
            <w:tcW w:w="425" w:type="dxa"/>
            <w:vAlign w:val="center"/>
          </w:tcPr>
          <w:p w:rsidRPr="00340D79" w:rsidR="00181E00" w:rsidP="00D41EA2" w:rsidRDefault="00181E00" w14:paraId="60A841D7" w14:textId="77777777">
            <w:pPr>
              <w:pStyle w:val="ModuleTitle"/>
              <w:jc w:val="left"/>
              <w:rPr>
                <w:sz w:val="16"/>
                <w:szCs w:val="16"/>
              </w:rPr>
            </w:pPr>
          </w:p>
        </w:tc>
        <w:tc>
          <w:tcPr>
            <w:tcW w:w="425" w:type="dxa"/>
            <w:vAlign w:val="center"/>
          </w:tcPr>
          <w:p w:rsidRPr="00340D79" w:rsidR="00181E00" w:rsidP="00D41EA2" w:rsidRDefault="00181E00" w14:paraId="3A44F712" w14:textId="77777777">
            <w:pPr>
              <w:pStyle w:val="ModuleTitle"/>
              <w:jc w:val="left"/>
              <w:rPr>
                <w:sz w:val="16"/>
                <w:szCs w:val="16"/>
              </w:rPr>
            </w:pPr>
          </w:p>
        </w:tc>
        <w:tc>
          <w:tcPr>
            <w:tcW w:w="425" w:type="dxa"/>
            <w:vAlign w:val="center"/>
          </w:tcPr>
          <w:p w:rsidRPr="00340D79" w:rsidR="00181E00" w:rsidP="00D41EA2" w:rsidRDefault="00181E00" w14:paraId="74909F48" w14:textId="77777777">
            <w:pPr>
              <w:pStyle w:val="ModuleTitle"/>
              <w:jc w:val="left"/>
              <w:rPr>
                <w:sz w:val="16"/>
                <w:szCs w:val="16"/>
              </w:rPr>
            </w:pPr>
          </w:p>
        </w:tc>
        <w:tc>
          <w:tcPr>
            <w:tcW w:w="425" w:type="dxa"/>
            <w:vAlign w:val="center"/>
          </w:tcPr>
          <w:p w:rsidRPr="00340D79" w:rsidR="00181E00" w:rsidP="00D41EA2" w:rsidRDefault="00181E00" w14:paraId="4AD32584" w14:textId="77777777">
            <w:pPr>
              <w:pStyle w:val="ModuleTitle"/>
              <w:jc w:val="left"/>
              <w:rPr>
                <w:sz w:val="16"/>
                <w:szCs w:val="16"/>
              </w:rPr>
            </w:pPr>
          </w:p>
        </w:tc>
        <w:tc>
          <w:tcPr>
            <w:tcW w:w="425" w:type="dxa"/>
            <w:vAlign w:val="center"/>
          </w:tcPr>
          <w:p w:rsidRPr="00340D79" w:rsidR="00181E00" w:rsidP="00D41EA2" w:rsidRDefault="00181E00" w14:paraId="440A4977" w14:textId="77777777">
            <w:pPr>
              <w:pStyle w:val="ModuleTitle"/>
              <w:jc w:val="left"/>
              <w:rPr>
                <w:sz w:val="16"/>
                <w:szCs w:val="16"/>
              </w:rPr>
            </w:pPr>
          </w:p>
        </w:tc>
      </w:tr>
      <w:tr w:rsidR="00181E00" w:rsidTr="00D41EA2" w14:paraId="338347E1" w14:textId="688A3F75">
        <w:trPr>
          <w:trHeight w:val="510"/>
        </w:trPr>
        <w:tc>
          <w:tcPr>
            <w:tcW w:w="2098" w:type="dxa"/>
            <w:vAlign w:val="center"/>
          </w:tcPr>
          <w:p w:rsidRPr="00340D79" w:rsidR="00181E00" w:rsidP="00D41EA2" w:rsidRDefault="00181E00" w14:paraId="38529B46" w14:textId="77777777">
            <w:pPr>
              <w:pStyle w:val="ModuleTitle"/>
              <w:jc w:val="left"/>
              <w:rPr>
                <w:sz w:val="16"/>
                <w:szCs w:val="16"/>
              </w:rPr>
            </w:pPr>
          </w:p>
        </w:tc>
        <w:tc>
          <w:tcPr>
            <w:tcW w:w="599" w:type="dxa"/>
            <w:vAlign w:val="center"/>
          </w:tcPr>
          <w:p w:rsidRPr="00340D79" w:rsidR="00181E00" w:rsidP="00D41EA2" w:rsidRDefault="00181E00" w14:paraId="541B97BB" w14:textId="77777777">
            <w:pPr>
              <w:pStyle w:val="ModuleTitle"/>
              <w:jc w:val="left"/>
              <w:rPr>
                <w:sz w:val="16"/>
                <w:szCs w:val="16"/>
              </w:rPr>
            </w:pPr>
          </w:p>
        </w:tc>
        <w:tc>
          <w:tcPr>
            <w:tcW w:w="963" w:type="dxa"/>
            <w:vAlign w:val="center"/>
          </w:tcPr>
          <w:p w:rsidRPr="00340D79" w:rsidR="00181E00" w:rsidP="00D41EA2" w:rsidRDefault="00181E00" w14:paraId="4198CFD4" w14:textId="77777777">
            <w:pPr>
              <w:pStyle w:val="ModuleTitle"/>
              <w:jc w:val="left"/>
              <w:rPr>
                <w:sz w:val="16"/>
                <w:szCs w:val="16"/>
              </w:rPr>
            </w:pPr>
          </w:p>
        </w:tc>
        <w:tc>
          <w:tcPr>
            <w:tcW w:w="1302" w:type="dxa"/>
            <w:vAlign w:val="center"/>
          </w:tcPr>
          <w:p w:rsidRPr="00340D79" w:rsidR="00181E00" w:rsidP="00D41EA2" w:rsidRDefault="00181E00" w14:paraId="1E69CB43" w14:textId="77777777">
            <w:pPr>
              <w:pStyle w:val="ModuleTitle"/>
              <w:jc w:val="left"/>
              <w:rPr>
                <w:sz w:val="16"/>
                <w:szCs w:val="16"/>
              </w:rPr>
            </w:pPr>
          </w:p>
        </w:tc>
        <w:tc>
          <w:tcPr>
            <w:tcW w:w="2410" w:type="dxa"/>
            <w:vAlign w:val="center"/>
          </w:tcPr>
          <w:p w:rsidRPr="00340D79" w:rsidR="00181E00" w:rsidP="00D41EA2" w:rsidRDefault="00181E00" w14:paraId="5BA79B9C" w14:textId="77777777">
            <w:pPr>
              <w:pStyle w:val="ModuleTitle"/>
              <w:jc w:val="left"/>
              <w:rPr>
                <w:sz w:val="16"/>
                <w:szCs w:val="16"/>
              </w:rPr>
            </w:pPr>
          </w:p>
        </w:tc>
        <w:tc>
          <w:tcPr>
            <w:tcW w:w="708" w:type="dxa"/>
            <w:vAlign w:val="center"/>
          </w:tcPr>
          <w:p w:rsidRPr="00340D79" w:rsidR="00181E00" w:rsidP="00D41EA2" w:rsidRDefault="00181E00" w14:paraId="48099A72" w14:textId="77777777">
            <w:pPr>
              <w:pStyle w:val="ModuleTitle"/>
              <w:jc w:val="left"/>
              <w:rPr>
                <w:sz w:val="16"/>
                <w:szCs w:val="16"/>
              </w:rPr>
            </w:pPr>
          </w:p>
        </w:tc>
        <w:tc>
          <w:tcPr>
            <w:tcW w:w="426" w:type="dxa"/>
            <w:vAlign w:val="center"/>
          </w:tcPr>
          <w:p w:rsidRPr="00340D79" w:rsidR="00181E00" w:rsidP="00D41EA2" w:rsidRDefault="00181E00" w14:paraId="3376DB09" w14:textId="77777777">
            <w:pPr>
              <w:pStyle w:val="ModuleTitle"/>
              <w:jc w:val="left"/>
              <w:rPr>
                <w:sz w:val="16"/>
                <w:szCs w:val="16"/>
              </w:rPr>
            </w:pPr>
          </w:p>
        </w:tc>
        <w:tc>
          <w:tcPr>
            <w:tcW w:w="425" w:type="dxa"/>
            <w:vAlign w:val="center"/>
          </w:tcPr>
          <w:p w:rsidRPr="00340D79" w:rsidR="00181E00" w:rsidP="00D41EA2" w:rsidRDefault="00181E00" w14:paraId="71BDB704" w14:textId="77777777">
            <w:pPr>
              <w:pStyle w:val="ModuleTitle"/>
              <w:jc w:val="left"/>
              <w:rPr>
                <w:sz w:val="16"/>
                <w:szCs w:val="16"/>
              </w:rPr>
            </w:pPr>
          </w:p>
        </w:tc>
        <w:tc>
          <w:tcPr>
            <w:tcW w:w="425" w:type="dxa"/>
            <w:vAlign w:val="center"/>
          </w:tcPr>
          <w:p w:rsidRPr="00340D79" w:rsidR="00181E00" w:rsidP="00D41EA2" w:rsidRDefault="00181E00" w14:paraId="162310FD" w14:textId="77777777">
            <w:pPr>
              <w:pStyle w:val="ModuleTitle"/>
              <w:jc w:val="left"/>
              <w:rPr>
                <w:sz w:val="16"/>
                <w:szCs w:val="16"/>
              </w:rPr>
            </w:pPr>
          </w:p>
        </w:tc>
        <w:tc>
          <w:tcPr>
            <w:tcW w:w="425" w:type="dxa"/>
            <w:vAlign w:val="center"/>
          </w:tcPr>
          <w:p w:rsidRPr="00340D79" w:rsidR="00181E00" w:rsidP="00D41EA2" w:rsidRDefault="00181E00" w14:paraId="5A4F6930" w14:textId="77777777">
            <w:pPr>
              <w:pStyle w:val="ModuleTitle"/>
              <w:jc w:val="left"/>
              <w:rPr>
                <w:sz w:val="16"/>
                <w:szCs w:val="16"/>
              </w:rPr>
            </w:pPr>
          </w:p>
        </w:tc>
        <w:tc>
          <w:tcPr>
            <w:tcW w:w="425" w:type="dxa"/>
            <w:vAlign w:val="center"/>
          </w:tcPr>
          <w:p w:rsidRPr="00340D79" w:rsidR="00181E00" w:rsidP="00D41EA2" w:rsidRDefault="00181E00" w14:paraId="72E3DCBD" w14:textId="77777777">
            <w:pPr>
              <w:pStyle w:val="ModuleTitle"/>
              <w:jc w:val="left"/>
              <w:rPr>
                <w:sz w:val="16"/>
                <w:szCs w:val="16"/>
              </w:rPr>
            </w:pPr>
          </w:p>
        </w:tc>
        <w:tc>
          <w:tcPr>
            <w:tcW w:w="425" w:type="dxa"/>
            <w:vAlign w:val="center"/>
          </w:tcPr>
          <w:p w:rsidRPr="00340D79" w:rsidR="00181E00" w:rsidP="00D41EA2" w:rsidRDefault="00181E00" w14:paraId="3E7E816F" w14:textId="77777777">
            <w:pPr>
              <w:pStyle w:val="ModuleTitle"/>
              <w:jc w:val="left"/>
              <w:rPr>
                <w:sz w:val="16"/>
                <w:szCs w:val="16"/>
              </w:rPr>
            </w:pPr>
          </w:p>
        </w:tc>
        <w:tc>
          <w:tcPr>
            <w:tcW w:w="425" w:type="dxa"/>
            <w:vAlign w:val="center"/>
          </w:tcPr>
          <w:p w:rsidRPr="00340D79" w:rsidR="00181E00" w:rsidP="00D41EA2" w:rsidRDefault="00181E00" w14:paraId="54963262" w14:textId="77777777">
            <w:pPr>
              <w:pStyle w:val="ModuleTitle"/>
              <w:jc w:val="left"/>
              <w:rPr>
                <w:sz w:val="16"/>
                <w:szCs w:val="16"/>
              </w:rPr>
            </w:pPr>
          </w:p>
        </w:tc>
        <w:tc>
          <w:tcPr>
            <w:tcW w:w="425" w:type="dxa"/>
            <w:vAlign w:val="center"/>
          </w:tcPr>
          <w:p w:rsidRPr="00340D79" w:rsidR="00181E00" w:rsidP="00D41EA2" w:rsidRDefault="00181E00" w14:paraId="34A4324A" w14:textId="77777777">
            <w:pPr>
              <w:pStyle w:val="ModuleTitle"/>
              <w:jc w:val="left"/>
              <w:rPr>
                <w:sz w:val="16"/>
                <w:szCs w:val="16"/>
              </w:rPr>
            </w:pPr>
          </w:p>
        </w:tc>
        <w:tc>
          <w:tcPr>
            <w:tcW w:w="425" w:type="dxa"/>
            <w:vAlign w:val="center"/>
          </w:tcPr>
          <w:p w:rsidRPr="00340D79" w:rsidR="00181E00" w:rsidP="00D41EA2" w:rsidRDefault="00181E00" w14:paraId="43F0045D" w14:textId="77777777">
            <w:pPr>
              <w:pStyle w:val="ModuleTitle"/>
              <w:jc w:val="left"/>
              <w:rPr>
                <w:sz w:val="16"/>
                <w:szCs w:val="16"/>
              </w:rPr>
            </w:pPr>
          </w:p>
        </w:tc>
        <w:tc>
          <w:tcPr>
            <w:tcW w:w="425" w:type="dxa"/>
            <w:vAlign w:val="center"/>
          </w:tcPr>
          <w:p w:rsidRPr="00340D79" w:rsidR="00181E00" w:rsidP="00D41EA2" w:rsidRDefault="00181E00" w14:paraId="431568F8" w14:textId="77777777">
            <w:pPr>
              <w:pStyle w:val="ModuleTitle"/>
              <w:jc w:val="left"/>
              <w:rPr>
                <w:sz w:val="16"/>
                <w:szCs w:val="16"/>
              </w:rPr>
            </w:pPr>
          </w:p>
        </w:tc>
        <w:tc>
          <w:tcPr>
            <w:tcW w:w="425" w:type="dxa"/>
            <w:vAlign w:val="center"/>
          </w:tcPr>
          <w:p w:rsidRPr="00340D79" w:rsidR="00181E00" w:rsidP="00D41EA2" w:rsidRDefault="00181E00" w14:paraId="48890838" w14:textId="77777777">
            <w:pPr>
              <w:pStyle w:val="ModuleTitle"/>
              <w:jc w:val="left"/>
              <w:rPr>
                <w:sz w:val="16"/>
                <w:szCs w:val="16"/>
              </w:rPr>
            </w:pPr>
          </w:p>
        </w:tc>
        <w:tc>
          <w:tcPr>
            <w:tcW w:w="425" w:type="dxa"/>
            <w:vAlign w:val="center"/>
          </w:tcPr>
          <w:p w:rsidRPr="00340D79" w:rsidR="00181E00" w:rsidP="00D41EA2" w:rsidRDefault="00181E00" w14:paraId="1AB168B6" w14:textId="77777777">
            <w:pPr>
              <w:pStyle w:val="ModuleTitle"/>
              <w:jc w:val="left"/>
              <w:rPr>
                <w:sz w:val="16"/>
                <w:szCs w:val="16"/>
              </w:rPr>
            </w:pPr>
          </w:p>
        </w:tc>
      </w:tr>
      <w:tr w:rsidR="00181E00" w:rsidTr="00D41EA2" w14:paraId="5BEA17B8" w14:textId="360C3607">
        <w:trPr>
          <w:trHeight w:val="510"/>
        </w:trPr>
        <w:tc>
          <w:tcPr>
            <w:tcW w:w="2098" w:type="dxa"/>
            <w:vAlign w:val="center"/>
          </w:tcPr>
          <w:p w:rsidRPr="00340D79" w:rsidR="00181E00" w:rsidP="00D41EA2" w:rsidRDefault="00181E00" w14:paraId="4E695CBA" w14:textId="77777777">
            <w:pPr>
              <w:pStyle w:val="ModuleTitle"/>
              <w:jc w:val="left"/>
              <w:rPr>
                <w:sz w:val="16"/>
                <w:szCs w:val="16"/>
              </w:rPr>
            </w:pPr>
          </w:p>
        </w:tc>
        <w:tc>
          <w:tcPr>
            <w:tcW w:w="599" w:type="dxa"/>
            <w:vAlign w:val="center"/>
          </w:tcPr>
          <w:p w:rsidRPr="00340D79" w:rsidR="00181E00" w:rsidP="00D41EA2" w:rsidRDefault="00181E00" w14:paraId="3B172B2E" w14:textId="77777777">
            <w:pPr>
              <w:pStyle w:val="ModuleTitle"/>
              <w:jc w:val="left"/>
              <w:rPr>
                <w:sz w:val="16"/>
                <w:szCs w:val="16"/>
              </w:rPr>
            </w:pPr>
          </w:p>
        </w:tc>
        <w:tc>
          <w:tcPr>
            <w:tcW w:w="963" w:type="dxa"/>
            <w:vAlign w:val="center"/>
          </w:tcPr>
          <w:p w:rsidRPr="00340D79" w:rsidR="00181E00" w:rsidP="00D41EA2" w:rsidRDefault="00181E00" w14:paraId="02E054DD" w14:textId="77777777">
            <w:pPr>
              <w:pStyle w:val="ModuleTitle"/>
              <w:jc w:val="left"/>
              <w:rPr>
                <w:sz w:val="16"/>
                <w:szCs w:val="16"/>
              </w:rPr>
            </w:pPr>
          </w:p>
        </w:tc>
        <w:tc>
          <w:tcPr>
            <w:tcW w:w="1302" w:type="dxa"/>
            <w:vAlign w:val="center"/>
          </w:tcPr>
          <w:p w:rsidRPr="00340D79" w:rsidR="00181E00" w:rsidP="00D41EA2" w:rsidRDefault="00181E00" w14:paraId="73244AE5" w14:textId="77777777">
            <w:pPr>
              <w:pStyle w:val="ModuleTitle"/>
              <w:jc w:val="left"/>
              <w:rPr>
                <w:sz w:val="16"/>
                <w:szCs w:val="16"/>
              </w:rPr>
            </w:pPr>
          </w:p>
        </w:tc>
        <w:tc>
          <w:tcPr>
            <w:tcW w:w="2410" w:type="dxa"/>
            <w:vAlign w:val="center"/>
          </w:tcPr>
          <w:p w:rsidRPr="00340D79" w:rsidR="00181E00" w:rsidP="00D41EA2" w:rsidRDefault="00181E00" w14:paraId="525A1E44" w14:textId="77777777">
            <w:pPr>
              <w:pStyle w:val="ModuleTitle"/>
              <w:jc w:val="left"/>
              <w:rPr>
                <w:sz w:val="16"/>
                <w:szCs w:val="16"/>
              </w:rPr>
            </w:pPr>
          </w:p>
        </w:tc>
        <w:tc>
          <w:tcPr>
            <w:tcW w:w="708" w:type="dxa"/>
            <w:vAlign w:val="center"/>
          </w:tcPr>
          <w:p w:rsidRPr="00340D79" w:rsidR="00181E00" w:rsidP="00D41EA2" w:rsidRDefault="00181E00" w14:paraId="6647F6D6" w14:textId="77777777">
            <w:pPr>
              <w:pStyle w:val="ModuleTitle"/>
              <w:jc w:val="left"/>
              <w:rPr>
                <w:sz w:val="16"/>
                <w:szCs w:val="16"/>
              </w:rPr>
            </w:pPr>
          </w:p>
        </w:tc>
        <w:tc>
          <w:tcPr>
            <w:tcW w:w="426" w:type="dxa"/>
            <w:vAlign w:val="center"/>
          </w:tcPr>
          <w:p w:rsidRPr="00340D79" w:rsidR="00181E00" w:rsidP="00D41EA2" w:rsidRDefault="00181E00" w14:paraId="71D54B4D" w14:textId="77777777">
            <w:pPr>
              <w:pStyle w:val="ModuleTitle"/>
              <w:jc w:val="left"/>
              <w:rPr>
                <w:sz w:val="16"/>
                <w:szCs w:val="16"/>
              </w:rPr>
            </w:pPr>
          </w:p>
        </w:tc>
        <w:tc>
          <w:tcPr>
            <w:tcW w:w="425" w:type="dxa"/>
            <w:vAlign w:val="center"/>
          </w:tcPr>
          <w:p w:rsidRPr="00340D79" w:rsidR="00181E00" w:rsidP="00D41EA2" w:rsidRDefault="00181E00" w14:paraId="1EB6C7D4" w14:textId="77777777">
            <w:pPr>
              <w:pStyle w:val="ModuleTitle"/>
              <w:jc w:val="left"/>
              <w:rPr>
                <w:sz w:val="16"/>
                <w:szCs w:val="16"/>
              </w:rPr>
            </w:pPr>
          </w:p>
        </w:tc>
        <w:tc>
          <w:tcPr>
            <w:tcW w:w="425" w:type="dxa"/>
            <w:vAlign w:val="center"/>
          </w:tcPr>
          <w:p w:rsidRPr="00340D79" w:rsidR="00181E00" w:rsidP="00D41EA2" w:rsidRDefault="00181E00" w14:paraId="651CD76C" w14:textId="77777777">
            <w:pPr>
              <w:pStyle w:val="ModuleTitle"/>
              <w:jc w:val="left"/>
              <w:rPr>
                <w:sz w:val="16"/>
                <w:szCs w:val="16"/>
              </w:rPr>
            </w:pPr>
          </w:p>
        </w:tc>
        <w:tc>
          <w:tcPr>
            <w:tcW w:w="425" w:type="dxa"/>
            <w:vAlign w:val="center"/>
          </w:tcPr>
          <w:p w:rsidRPr="00340D79" w:rsidR="00181E00" w:rsidP="00D41EA2" w:rsidRDefault="00181E00" w14:paraId="1E81280C" w14:textId="77777777">
            <w:pPr>
              <w:pStyle w:val="ModuleTitle"/>
              <w:jc w:val="left"/>
              <w:rPr>
                <w:sz w:val="16"/>
                <w:szCs w:val="16"/>
              </w:rPr>
            </w:pPr>
          </w:p>
        </w:tc>
        <w:tc>
          <w:tcPr>
            <w:tcW w:w="425" w:type="dxa"/>
            <w:vAlign w:val="center"/>
          </w:tcPr>
          <w:p w:rsidRPr="00340D79" w:rsidR="00181E00" w:rsidP="00D41EA2" w:rsidRDefault="00181E00" w14:paraId="762A56F3" w14:textId="77777777">
            <w:pPr>
              <w:pStyle w:val="ModuleTitle"/>
              <w:jc w:val="left"/>
              <w:rPr>
                <w:sz w:val="16"/>
                <w:szCs w:val="16"/>
              </w:rPr>
            </w:pPr>
          </w:p>
        </w:tc>
        <w:tc>
          <w:tcPr>
            <w:tcW w:w="425" w:type="dxa"/>
            <w:vAlign w:val="center"/>
          </w:tcPr>
          <w:p w:rsidRPr="00340D79" w:rsidR="00181E00" w:rsidP="00D41EA2" w:rsidRDefault="00181E00" w14:paraId="24EAD7FC" w14:textId="77777777">
            <w:pPr>
              <w:pStyle w:val="ModuleTitle"/>
              <w:jc w:val="left"/>
              <w:rPr>
                <w:sz w:val="16"/>
                <w:szCs w:val="16"/>
              </w:rPr>
            </w:pPr>
          </w:p>
        </w:tc>
        <w:tc>
          <w:tcPr>
            <w:tcW w:w="425" w:type="dxa"/>
            <w:vAlign w:val="center"/>
          </w:tcPr>
          <w:p w:rsidRPr="00340D79" w:rsidR="00181E00" w:rsidP="00D41EA2" w:rsidRDefault="00181E00" w14:paraId="7B5159D6" w14:textId="77777777">
            <w:pPr>
              <w:pStyle w:val="ModuleTitle"/>
              <w:jc w:val="left"/>
              <w:rPr>
                <w:sz w:val="16"/>
                <w:szCs w:val="16"/>
              </w:rPr>
            </w:pPr>
          </w:p>
        </w:tc>
        <w:tc>
          <w:tcPr>
            <w:tcW w:w="425" w:type="dxa"/>
            <w:vAlign w:val="center"/>
          </w:tcPr>
          <w:p w:rsidRPr="00340D79" w:rsidR="00181E00" w:rsidP="00D41EA2" w:rsidRDefault="00181E00" w14:paraId="5E720FB8" w14:textId="77777777">
            <w:pPr>
              <w:pStyle w:val="ModuleTitle"/>
              <w:jc w:val="left"/>
              <w:rPr>
                <w:sz w:val="16"/>
                <w:szCs w:val="16"/>
              </w:rPr>
            </w:pPr>
          </w:p>
        </w:tc>
        <w:tc>
          <w:tcPr>
            <w:tcW w:w="425" w:type="dxa"/>
            <w:vAlign w:val="center"/>
          </w:tcPr>
          <w:p w:rsidRPr="00340D79" w:rsidR="00181E00" w:rsidP="00D41EA2" w:rsidRDefault="00181E00" w14:paraId="492A73CC" w14:textId="77777777">
            <w:pPr>
              <w:pStyle w:val="ModuleTitle"/>
              <w:jc w:val="left"/>
              <w:rPr>
                <w:sz w:val="16"/>
                <w:szCs w:val="16"/>
              </w:rPr>
            </w:pPr>
          </w:p>
        </w:tc>
        <w:tc>
          <w:tcPr>
            <w:tcW w:w="425" w:type="dxa"/>
            <w:vAlign w:val="center"/>
          </w:tcPr>
          <w:p w:rsidRPr="00340D79" w:rsidR="00181E00" w:rsidP="00D41EA2" w:rsidRDefault="00181E00" w14:paraId="66C4812F" w14:textId="77777777">
            <w:pPr>
              <w:pStyle w:val="ModuleTitle"/>
              <w:jc w:val="left"/>
              <w:rPr>
                <w:sz w:val="16"/>
                <w:szCs w:val="16"/>
              </w:rPr>
            </w:pPr>
          </w:p>
        </w:tc>
        <w:tc>
          <w:tcPr>
            <w:tcW w:w="425" w:type="dxa"/>
            <w:vAlign w:val="center"/>
          </w:tcPr>
          <w:p w:rsidRPr="00340D79" w:rsidR="00181E00" w:rsidP="00D41EA2" w:rsidRDefault="00181E00" w14:paraId="7DB23DDF" w14:textId="77777777">
            <w:pPr>
              <w:pStyle w:val="ModuleTitle"/>
              <w:jc w:val="left"/>
              <w:rPr>
                <w:sz w:val="16"/>
                <w:szCs w:val="16"/>
              </w:rPr>
            </w:pPr>
          </w:p>
        </w:tc>
        <w:tc>
          <w:tcPr>
            <w:tcW w:w="425" w:type="dxa"/>
            <w:vAlign w:val="center"/>
          </w:tcPr>
          <w:p w:rsidRPr="00340D79" w:rsidR="00181E00" w:rsidP="00D41EA2" w:rsidRDefault="00181E00" w14:paraId="0D8169B6" w14:textId="77777777">
            <w:pPr>
              <w:pStyle w:val="ModuleTitle"/>
              <w:jc w:val="left"/>
              <w:rPr>
                <w:sz w:val="16"/>
                <w:szCs w:val="16"/>
              </w:rPr>
            </w:pPr>
          </w:p>
        </w:tc>
      </w:tr>
      <w:tr w:rsidR="00E5492F" w:rsidTr="00D41EA2" w14:paraId="2B9777B2" w14:textId="77777777">
        <w:trPr>
          <w:trHeight w:val="510"/>
        </w:trPr>
        <w:tc>
          <w:tcPr>
            <w:tcW w:w="2098" w:type="dxa"/>
            <w:vAlign w:val="center"/>
          </w:tcPr>
          <w:p w:rsidRPr="00340D79" w:rsidR="00E5492F" w:rsidP="00D41EA2" w:rsidRDefault="00E5492F" w14:paraId="188148CA" w14:textId="77777777">
            <w:pPr>
              <w:pStyle w:val="ModuleTitle"/>
              <w:jc w:val="left"/>
              <w:rPr>
                <w:sz w:val="16"/>
                <w:szCs w:val="16"/>
              </w:rPr>
            </w:pPr>
          </w:p>
        </w:tc>
        <w:tc>
          <w:tcPr>
            <w:tcW w:w="599" w:type="dxa"/>
            <w:vAlign w:val="center"/>
          </w:tcPr>
          <w:p w:rsidRPr="00340D79" w:rsidR="00E5492F" w:rsidP="00D41EA2" w:rsidRDefault="00E5492F" w14:paraId="32D23BD5" w14:textId="77777777">
            <w:pPr>
              <w:pStyle w:val="ModuleTitle"/>
              <w:jc w:val="left"/>
              <w:rPr>
                <w:sz w:val="16"/>
                <w:szCs w:val="16"/>
              </w:rPr>
            </w:pPr>
          </w:p>
        </w:tc>
        <w:tc>
          <w:tcPr>
            <w:tcW w:w="963" w:type="dxa"/>
            <w:vAlign w:val="center"/>
          </w:tcPr>
          <w:p w:rsidRPr="00340D79" w:rsidR="00E5492F" w:rsidP="00D41EA2" w:rsidRDefault="00E5492F" w14:paraId="464E3B09" w14:textId="77777777">
            <w:pPr>
              <w:pStyle w:val="ModuleTitle"/>
              <w:jc w:val="left"/>
              <w:rPr>
                <w:sz w:val="16"/>
                <w:szCs w:val="16"/>
              </w:rPr>
            </w:pPr>
          </w:p>
        </w:tc>
        <w:tc>
          <w:tcPr>
            <w:tcW w:w="1302" w:type="dxa"/>
            <w:vAlign w:val="center"/>
          </w:tcPr>
          <w:p w:rsidRPr="00340D79" w:rsidR="00E5492F" w:rsidP="00D41EA2" w:rsidRDefault="00E5492F" w14:paraId="423BAE3F" w14:textId="77777777">
            <w:pPr>
              <w:pStyle w:val="ModuleTitle"/>
              <w:jc w:val="left"/>
              <w:rPr>
                <w:sz w:val="16"/>
                <w:szCs w:val="16"/>
              </w:rPr>
            </w:pPr>
          </w:p>
        </w:tc>
        <w:tc>
          <w:tcPr>
            <w:tcW w:w="2410" w:type="dxa"/>
            <w:vAlign w:val="center"/>
          </w:tcPr>
          <w:p w:rsidRPr="00340D79" w:rsidR="00E5492F" w:rsidP="00D41EA2" w:rsidRDefault="00E5492F" w14:paraId="069888E6" w14:textId="77777777">
            <w:pPr>
              <w:pStyle w:val="ModuleTitle"/>
              <w:jc w:val="left"/>
              <w:rPr>
                <w:sz w:val="16"/>
                <w:szCs w:val="16"/>
              </w:rPr>
            </w:pPr>
          </w:p>
        </w:tc>
        <w:tc>
          <w:tcPr>
            <w:tcW w:w="708" w:type="dxa"/>
            <w:vAlign w:val="center"/>
          </w:tcPr>
          <w:p w:rsidRPr="00340D79" w:rsidR="00E5492F" w:rsidP="00D41EA2" w:rsidRDefault="00E5492F" w14:paraId="24C88326" w14:textId="77777777">
            <w:pPr>
              <w:pStyle w:val="ModuleTitle"/>
              <w:jc w:val="left"/>
              <w:rPr>
                <w:sz w:val="16"/>
                <w:szCs w:val="16"/>
              </w:rPr>
            </w:pPr>
          </w:p>
        </w:tc>
        <w:tc>
          <w:tcPr>
            <w:tcW w:w="426" w:type="dxa"/>
            <w:vAlign w:val="center"/>
          </w:tcPr>
          <w:p w:rsidRPr="00340D79" w:rsidR="00E5492F" w:rsidP="00D41EA2" w:rsidRDefault="00E5492F" w14:paraId="3B5C06FF" w14:textId="77777777">
            <w:pPr>
              <w:pStyle w:val="ModuleTitle"/>
              <w:jc w:val="left"/>
              <w:rPr>
                <w:sz w:val="16"/>
                <w:szCs w:val="16"/>
              </w:rPr>
            </w:pPr>
          </w:p>
        </w:tc>
        <w:tc>
          <w:tcPr>
            <w:tcW w:w="425" w:type="dxa"/>
            <w:vAlign w:val="center"/>
          </w:tcPr>
          <w:p w:rsidRPr="00340D79" w:rsidR="00E5492F" w:rsidP="00D41EA2" w:rsidRDefault="00E5492F" w14:paraId="54853555" w14:textId="77777777">
            <w:pPr>
              <w:pStyle w:val="ModuleTitle"/>
              <w:jc w:val="left"/>
              <w:rPr>
                <w:sz w:val="16"/>
                <w:szCs w:val="16"/>
              </w:rPr>
            </w:pPr>
          </w:p>
        </w:tc>
        <w:tc>
          <w:tcPr>
            <w:tcW w:w="425" w:type="dxa"/>
            <w:vAlign w:val="center"/>
          </w:tcPr>
          <w:p w:rsidRPr="00340D79" w:rsidR="00E5492F" w:rsidP="00D41EA2" w:rsidRDefault="00E5492F" w14:paraId="155BEFC6" w14:textId="77777777">
            <w:pPr>
              <w:pStyle w:val="ModuleTitle"/>
              <w:jc w:val="left"/>
              <w:rPr>
                <w:sz w:val="16"/>
                <w:szCs w:val="16"/>
              </w:rPr>
            </w:pPr>
          </w:p>
        </w:tc>
        <w:tc>
          <w:tcPr>
            <w:tcW w:w="425" w:type="dxa"/>
            <w:vAlign w:val="center"/>
          </w:tcPr>
          <w:p w:rsidRPr="00340D79" w:rsidR="00E5492F" w:rsidP="00D41EA2" w:rsidRDefault="00E5492F" w14:paraId="030A3602" w14:textId="77777777">
            <w:pPr>
              <w:pStyle w:val="ModuleTitle"/>
              <w:jc w:val="left"/>
              <w:rPr>
                <w:sz w:val="16"/>
                <w:szCs w:val="16"/>
              </w:rPr>
            </w:pPr>
          </w:p>
        </w:tc>
        <w:tc>
          <w:tcPr>
            <w:tcW w:w="425" w:type="dxa"/>
            <w:vAlign w:val="center"/>
          </w:tcPr>
          <w:p w:rsidRPr="00340D79" w:rsidR="00E5492F" w:rsidP="00D41EA2" w:rsidRDefault="00E5492F" w14:paraId="39C68B3F" w14:textId="77777777">
            <w:pPr>
              <w:pStyle w:val="ModuleTitle"/>
              <w:jc w:val="left"/>
              <w:rPr>
                <w:sz w:val="16"/>
                <w:szCs w:val="16"/>
              </w:rPr>
            </w:pPr>
          </w:p>
        </w:tc>
        <w:tc>
          <w:tcPr>
            <w:tcW w:w="425" w:type="dxa"/>
            <w:vAlign w:val="center"/>
          </w:tcPr>
          <w:p w:rsidRPr="00340D79" w:rsidR="00E5492F" w:rsidP="00D41EA2" w:rsidRDefault="00E5492F" w14:paraId="10D8C34A" w14:textId="77777777">
            <w:pPr>
              <w:pStyle w:val="ModuleTitle"/>
              <w:jc w:val="left"/>
              <w:rPr>
                <w:sz w:val="16"/>
                <w:szCs w:val="16"/>
              </w:rPr>
            </w:pPr>
          </w:p>
        </w:tc>
        <w:tc>
          <w:tcPr>
            <w:tcW w:w="425" w:type="dxa"/>
            <w:vAlign w:val="center"/>
          </w:tcPr>
          <w:p w:rsidRPr="00340D79" w:rsidR="00E5492F" w:rsidP="00D41EA2" w:rsidRDefault="00E5492F" w14:paraId="66C8985D" w14:textId="77777777">
            <w:pPr>
              <w:pStyle w:val="ModuleTitle"/>
              <w:jc w:val="left"/>
              <w:rPr>
                <w:sz w:val="16"/>
                <w:szCs w:val="16"/>
              </w:rPr>
            </w:pPr>
          </w:p>
        </w:tc>
        <w:tc>
          <w:tcPr>
            <w:tcW w:w="425" w:type="dxa"/>
            <w:vAlign w:val="center"/>
          </w:tcPr>
          <w:p w:rsidRPr="00340D79" w:rsidR="00E5492F" w:rsidP="00D41EA2" w:rsidRDefault="00E5492F" w14:paraId="388A279D" w14:textId="77777777">
            <w:pPr>
              <w:pStyle w:val="ModuleTitle"/>
              <w:jc w:val="left"/>
              <w:rPr>
                <w:sz w:val="16"/>
                <w:szCs w:val="16"/>
              </w:rPr>
            </w:pPr>
          </w:p>
        </w:tc>
        <w:tc>
          <w:tcPr>
            <w:tcW w:w="425" w:type="dxa"/>
            <w:vAlign w:val="center"/>
          </w:tcPr>
          <w:p w:rsidRPr="00340D79" w:rsidR="00E5492F" w:rsidP="00D41EA2" w:rsidRDefault="00E5492F" w14:paraId="271E873B" w14:textId="77777777">
            <w:pPr>
              <w:pStyle w:val="ModuleTitle"/>
              <w:jc w:val="left"/>
              <w:rPr>
                <w:sz w:val="16"/>
                <w:szCs w:val="16"/>
              </w:rPr>
            </w:pPr>
          </w:p>
        </w:tc>
        <w:tc>
          <w:tcPr>
            <w:tcW w:w="425" w:type="dxa"/>
            <w:vAlign w:val="center"/>
          </w:tcPr>
          <w:p w:rsidRPr="00340D79" w:rsidR="00E5492F" w:rsidP="00D41EA2" w:rsidRDefault="00E5492F" w14:paraId="5936AA10" w14:textId="77777777">
            <w:pPr>
              <w:pStyle w:val="ModuleTitle"/>
              <w:jc w:val="left"/>
              <w:rPr>
                <w:sz w:val="16"/>
                <w:szCs w:val="16"/>
              </w:rPr>
            </w:pPr>
          </w:p>
        </w:tc>
        <w:tc>
          <w:tcPr>
            <w:tcW w:w="425" w:type="dxa"/>
            <w:vAlign w:val="center"/>
          </w:tcPr>
          <w:p w:rsidRPr="00340D79" w:rsidR="00E5492F" w:rsidP="00D41EA2" w:rsidRDefault="00E5492F" w14:paraId="21271A88" w14:textId="77777777">
            <w:pPr>
              <w:pStyle w:val="ModuleTitle"/>
              <w:jc w:val="left"/>
              <w:rPr>
                <w:sz w:val="16"/>
                <w:szCs w:val="16"/>
              </w:rPr>
            </w:pPr>
          </w:p>
        </w:tc>
        <w:tc>
          <w:tcPr>
            <w:tcW w:w="425" w:type="dxa"/>
            <w:vAlign w:val="center"/>
          </w:tcPr>
          <w:p w:rsidRPr="00340D79" w:rsidR="00E5492F" w:rsidP="00D41EA2" w:rsidRDefault="00E5492F" w14:paraId="74318A67" w14:textId="77777777">
            <w:pPr>
              <w:pStyle w:val="ModuleTitle"/>
              <w:jc w:val="left"/>
              <w:rPr>
                <w:sz w:val="16"/>
                <w:szCs w:val="16"/>
              </w:rPr>
            </w:pPr>
          </w:p>
        </w:tc>
      </w:tr>
      <w:tr w:rsidR="00E5492F" w:rsidTr="00D41EA2" w14:paraId="441C5366" w14:textId="77777777">
        <w:trPr>
          <w:trHeight w:val="510"/>
        </w:trPr>
        <w:tc>
          <w:tcPr>
            <w:tcW w:w="2098" w:type="dxa"/>
            <w:vAlign w:val="center"/>
          </w:tcPr>
          <w:p w:rsidRPr="00340D79" w:rsidR="00E5492F" w:rsidP="00D41EA2" w:rsidRDefault="00E5492F" w14:paraId="11AE140D" w14:textId="77777777">
            <w:pPr>
              <w:pStyle w:val="ModuleTitle"/>
              <w:jc w:val="left"/>
              <w:rPr>
                <w:sz w:val="16"/>
                <w:szCs w:val="16"/>
              </w:rPr>
            </w:pPr>
          </w:p>
        </w:tc>
        <w:tc>
          <w:tcPr>
            <w:tcW w:w="599" w:type="dxa"/>
            <w:vAlign w:val="center"/>
          </w:tcPr>
          <w:p w:rsidRPr="00340D79" w:rsidR="00E5492F" w:rsidP="00D41EA2" w:rsidRDefault="00E5492F" w14:paraId="5E43E121" w14:textId="77777777">
            <w:pPr>
              <w:pStyle w:val="ModuleTitle"/>
              <w:jc w:val="left"/>
              <w:rPr>
                <w:sz w:val="16"/>
                <w:szCs w:val="16"/>
              </w:rPr>
            </w:pPr>
          </w:p>
        </w:tc>
        <w:tc>
          <w:tcPr>
            <w:tcW w:w="963" w:type="dxa"/>
            <w:vAlign w:val="center"/>
          </w:tcPr>
          <w:p w:rsidRPr="00340D79" w:rsidR="00E5492F" w:rsidP="00D41EA2" w:rsidRDefault="00E5492F" w14:paraId="6D20A7D8" w14:textId="77777777">
            <w:pPr>
              <w:pStyle w:val="ModuleTitle"/>
              <w:jc w:val="left"/>
              <w:rPr>
                <w:sz w:val="16"/>
                <w:szCs w:val="16"/>
              </w:rPr>
            </w:pPr>
          </w:p>
        </w:tc>
        <w:tc>
          <w:tcPr>
            <w:tcW w:w="1302" w:type="dxa"/>
            <w:vAlign w:val="center"/>
          </w:tcPr>
          <w:p w:rsidRPr="00340D79" w:rsidR="00E5492F" w:rsidP="00D41EA2" w:rsidRDefault="00E5492F" w14:paraId="18D40926" w14:textId="77777777">
            <w:pPr>
              <w:pStyle w:val="ModuleTitle"/>
              <w:jc w:val="left"/>
              <w:rPr>
                <w:sz w:val="16"/>
                <w:szCs w:val="16"/>
              </w:rPr>
            </w:pPr>
          </w:p>
        </w:tc>
        <w:tc>
          <w:tcPr>
            <w:tcW w:w="2410" w:type="dxa"/>
            <w:vAlign w:val="center"/>
          </w:tcPr>
          <w:p w:rsidRPr="00340D79" w:rsidR="00E5492F" w:rsidP="00D41EA2" w:rsidRDefault="00E5492F" w14:paraId="196FBE10" w14:textId="77777777">
            <w:pPr>
              <w:pStyle w:val="ModuleTitle"/>
              <w:jc w:val="left"/>
              <w:rPr>
                <w:sz w:val="16"/>
                <w:szCs w:val="16"/>
              </w:rPr>
            </w:pPr>
          </w:p>
        </w:tc>
        <w:tc>
          <w:tcPr>
            <w:tcW w:w="708" w:type="dxa"/>
            <w:vAlign w:val="center"/>
          </w:tcPr>
          <w:p w:rsidRPr="00340D79" w:rsidR="00E5492F" w:rsidP="00D41EA2" w:rsidRDefault="00E5492F" w14:paraId="6EDB3BAF" w14:textId="77777777">
            <w:pPr>
              <w:pStyle w:val="ModuleTitle"/>
              <w:jc w:val="left"/>
              <w:rPr>
                <w:sz w:val="16"/>
                <w:szCs w:val="16"/>
              </w:rPr>
            </w:pPr>
          </w:p>
        </w:tc>
        <w:tc>
          <w:tcPr>
            <w:tcW w:w="426" w:type="dxa"/>
            <w:vAlign w:val="center"/>
          </w:tcPr>
          <w:p w:rsidRPr="00340D79" w:rsidR="00E5492F" w:rsidP="00D41EA2" w:rsidRDefault="00E5492F" w14:paraId="6B8D9A8A" w14:textId="77777777">
            <w:pPr>
              <w:pStyle w:val="ModuleTitle"/>
              <w:jc w:val="left"/>
              <w:rPr>
                <w:sz w:val="16"/>
                <w:szCs w:val="16"/>
              </w:rPr>
            </w:pPr>
          </w:p>
        </w:tc>
        <w:tc>
          <w:tcPr>
            <w:tcW w:w="425" w:type="dxa"/>
            <w:vAlign w:val="center"/>
          </w:tcPr>
          <w:p w:rsidRPr="00340D79" w:rsidR="00E5492F" w:rsidP="00D41EA2" w:rsidRDefault="00E5492F" w14:paraId="326E849D" w14:textId="77777777">
            <w:pPr>
              <w:pStyle w:val="ModuleTitle"/>
              <w:jc w:val="left"/>
              <w:rPr>
                <w:sz w:val="16"/>
                <w:szCs w:val="16"/>
              </w:rPr>
            </w:pPr>
          </w:p>
        </w:tc>
        <w:tc>
          <w:tcPr>
            <w:tcW w:w="425" w:type="dxa"/>
            <w:vAlign w:val="center"/>
          </w:tcPr>
          <w:p w:rsidRPr="00340D79" w:rsidR="00E5492F" w:rsidP="00D41EA2" w:rsidRDefault="00E5492F" w14:paraId="54E244D7" w14:textId="77777777">
            <w:pPr>
              <w:pStyle w:val="ModuleTitle"/>
              <w:jc w:val="left"/>
              <w:rPr>
                <w:sz w:val="16"/>
                <w:szCs w:val="16"/>
              </w:rPr>
            </w:pPr>
          </w:p>
        </w:tc>
        <w:tc>
          <w:tcPr>
            <w:tcW w:w="425" w:type="dxa"/>
            <w:vAlign w:val="center"/>
          </w:tcPr>
          <w:p w:rsidRPr="00340D79" w:rsidR="00E5492F" w:rsidP="00D41EA2" w:rsidRDefault="00E5492F" w14:paraId="0777C2BA" w14:textId="77777777">
            <w:pPr>
              <w:pStyle w:val="ModuleTitle"/>
              <w:jc w:val="left"/>
              <w:rPr>
                <w:sz w:val="16"/>
                <w:szCs w:val="16"/>
              </w:rPr>
            </w:pPr>
          </w:p>
        </w:tc>
        <w:tc>
          <w:tcPr>
            <w:tcW w:w="425" w:type="dxa"/>
            <w:vAlign w:val="center"/>
          </w:tcPr>
          <w:p w:rsidRPr="00340D79" w:rsidR="00E5492F" w:rsidP="00D41EA2" w:rsidRDefault="00E5492F" w14:paraId="18760C26" w14:textId="77777777">
            <w:pPr>
              <w:pStyle w:val="ModuleTitle"/>
              <w:jc w:val="left"/>
              <w:rPr>
                <w:sz w:val="16"/>
                <w:szCs w:val="16"/>
              </w:rPr>
            </w:pPr>
          </w:p>
        </w:tc>
        <w:tc>
          <w:tcPr>
            <w:tcW w:w="425" w:type="dxa"/>
            <w:vAlign w:val="center"/>
          </w:tcPr>
          <w:p w:rsidRPr="00340D79" w:rsidR="00E5492F" w:rsidP="00D41EA2" w:rsidRDefault="00E5492F" w14:paraId="03BCD896" w14:textId="77777777">
            <w:pPr>
              <w:pStyle w:val="ModuleTitle"/>
              <w:jc w:val="left"/>
              <w:rPr>
                <w:sz w:val="16"/>
                <w:szCs w:val="16"/>
              </w:rPr>
            </w:pPr>
          </w:p>
        </w:tc>
        <w:tc>
          <w:tcPr>
            <w:tcW w:w="425" w:type="dxa"/>
            <w:vAlign w:val="center"/>
          </w:tcPr>
          <w:p w:rsidRPr="00340D79" w:rsidR="00E5492F" w:rsidP="00D41EA2" w:rsidRDefault="00E5492F" w14:paraId="7ECDB09B" w14:textId="77777777">
            <w:pPr>
              <w:pStyle w:val="ModuleTitle"/>
              <w:jc w:val="left"/>
              <w:rPr>
                <w:sz w:val="16"/>
                <w:szCs w:val="16"/>
              </w:rPr>
            </w:pPr>
          </w:p>
        </w:tc>
        <w:tc>
          <w:tcPr>
            <w:tcW w:w="425" w:type="dxa"/>
            <w:vAlign w:val="center"/>
          </w:tcPr>
          <w:p w:rsidRPr="00340D79" w:rsidR="00E5492F" w:rsidP="00D41EA2" w:rsidRDefault="00E5492F" w14:paraId="33FD1A67" w14:textId="77777777">
            <w:pPr>
              <w:pStyle w:val="ModuleTitle"/>
              <w:jc w:val="left"/>
              <w:rPr>
                <w:sz w:val="16"/>
                <w:szCs w:val="16"/>
              </w:rPr>
            </w:pPr>
          </w:p>
        </w:tc>
        <w:tc>
          <w:tcPr>
            <w:tcW w:w="425" w:type="dxa"/>
            <w:vAlign w:val="center"/>
          </w:tcPr>
          <w:p w:rsidRPr="00340D79" w:rsidR="00E5492F" w:rsidP="00D41EA2" w:rsidRDefault="00E5492F" w14:paraId="0FEAB112" w14:textId="77777777">
            <w:pPr>
              <w:pStyle w:val="ModuleTitle"/>
              <w:jc w:val="left"/>
              <w:rPr>
                <w:sz w:val="16"/>
                <w:szCs w:val="16"/>
              </w:rPr>
            </w:pPr>
          </w:p>
        </w:tc>
        <w:tc>
          <w:tcPr>
            <w:tcW w:w="425" w:type="dxa"/>
            <w:vAlign w:val="center"/>
          </w:tcPr>
          <w:p w:rsidRPr="00340D79" w:rsidR="00E5492F" w:rsidP="00D41EA2" w:rsidRDefault="00E5492F" w14:paraId="3997B63D" w14:textId="77777777">
            <w:pPr>
              <w:pStyle w:val="ModuleTitle"/>
              <w:jc w:val="left"/>
              <w:rPr>
                <w:sz w:val="16"/>
                <w:szCs w:val="16"/>
              </w:rPr>
            </w:pPr>
          </w:p>
        </w:tc>
        <w:tc>
          <w:tcPr>
            <w:tcW w:w="425" w:type="dxa"/>
            <w:vAlign w:val="center"/>
          </w:tcPr>
          <w:p w:rsidRPr="00340D79" w:rsidR="00E5492F" w:rsidP="00D41EA2" w:rsidRDefault="00E5492F" w14:paraId="0C370C91" w14:textId="77777777">
            <w:pPr>
              <w:pStyle w:val="ModuleTitle"/>
              <w:jc w:val="left"/>
              <w:rPr>
                <w:sz w:val="16"/>
                <w:szCs w:val="16"/>
              </w:rPr>
            </w:pPr>
          </w:p>
        </w:tc>
        <w:tc>
          <w:tcPr>
            <w:tcW w:w="425" w:type="dxa"/>
            <w:vAlign w:val="center"/>
          </w:tcPr>
          <w:p w:rsidRPr="00340D79" w:rsidR="00E5492F" w:rsidP="00D41EA2" w:rsidRDefault="00E5492F" w14:paraId="36E9D850" w14:textId="77777777">
            <w:pPr>
              <w:pStyle w:val="ModuleTitle"/>
              <w:jc w:val="left"/>
              <w:rPr>
                <w:sz w:val="16"/>
                <w:szCs w:val="16"/>
              </w:rPr>
            </w:pPr>
          </w:p>
        </w:tc>
      </w:tr>
      <w:tr w:rsidR="00E5492F" w:rsidTr="00D41EA2" w14:paraId="1395EA27" w14:textId="77777777">
        <w:trPr>
          <w:trHeight w:val="510"/>
        </w:trPr>
        <w:tc>
          <w:tcPr>
            <w:tcW w:w="2098" w:type="dxa"/>
            <w:vAlign w:val="center"/>
          </w:tcPr>
          <w:p w:rsidRPr="00340D79" w:rsidR="00E5492F" w:rsidP="00D41EA2" w:rsidRDefault="00E5492F" w14:paraId="716E6836" w14:textId="77777777">
            <w:pPr>
              <w:pStyle w:val="ModuleTitle"/>
              <w:jc w:val="left"/>
              <w:rPr>
                <w:sz w:val="16"/>
                <w:szCs w:val="16"/>
              </w:rPr>
            </w:pPr>
          </w:p>
        </w:tc>
        <w:tc>
          <w:tcPr>
            <w:tcW w:w="599" w:type="dxa"/>
            <w:vAlign w:val="center"/>
          </w:tcPr>
          <w:p w:rsidRPr="00340D79" w:rsidR="00E5492F" w:rsidP="00D41EA2" w:rsidRDefault="00E5492F" w14:paraId="33A0E4FE" w14:textId="77777777">
            <w:pPr>
              <w:pStyle w:val="ModuleTitle"/>
              <w:jc w:val="left"/>
              <w:rPr>
                <w:sz w:val="16"/>
                <w:szCs w:val="16"/>
              </w:rPr>
            </w:pPr>
          </w:p>
        </w:tc>
        <w:tc>
          <w:tcPr>
            <w:tcW w:w="963" w:type="dxa"/>
            <w:vAlign w:val="center"/>
          </w:tcPr>
          <w:p w:rsidRPr="00340D79" w:rsidR="00E5492F" w:rsidP="00D41EA2" w:rsidRDefault="00E5492F" w14:paraId="3E7DA40A" w14:textId="77777777">
            <w:pPr>
              <w:pStyle w:val="ModuleTitle"/>
              <w:jc w:val="left"/>
              <w:rPr>
                <w:sz w:val="16"/>
                <w:szCs w:val="16"/>
              </w:rPr>
            </w:pPr>
          </w:p>
        </w:tc>
        <w:tc>
          <w:tcPr>
            <w:tcW w:w="1302" w:type="dxa"/>
            <w:vAlign w:val="center"/>
          </w:tcPr>
          <w:p w:rsidRPr="00340D79" w:rsidR="00E5492F" w:rsidP="00D41EA2" w:rsidRDefault="00E5492F" w14:paraId="750ADD36" w14:textId="77777777">
            <w:pPr>
              <w:pStyle w:val="ModuleTitle"/>
              <w:jc w:val="left"/>
              <w:rPr>
                <w:sz w:val="16"/>
                <w:szCs w:val="16"/>
              </w:rPr>
            </w:pPr>
          </w:p>
        </w:tc>
        <w:tc>
          <w:tcPr>
            <w:tcW w:w="2410" w:type="dxa"/>
            <w:vAlign w:val="center"/>
          </w:tcPr>
          <w:p w:rsidRPr="00340D79" w:rsidR="00E5492F" w:rsidP="00D41EA2" w:rsidRDefault="00E5492F" w14:paraId="3CD548B1" w14:textId="77777777">
            <w:pPr>
              <w:pStyle w:val="ModuleTitle"/>
              <w:jc w:val="left"/>
              <w:rPr>
                <w:sz w:val="16"/>
                <w:szCs w:val="16"/>
              </w:rPr>
            </w:pPr>
          </w:p>
        </w:tc>
        <w:tc>
          <w:tcPr>
            <w:tcW w:w="708" w:type="dxa"/>
            <w:vAlign w:val="center"/>
          </w:tcPr>
          <w:p w:rsidRPr="00340D79" w:rsidR="00E5492F" w:rsidP="00D41EA2" w:rsidRDefault="00E5492F" w14:paraId="5D5293AD" w14:textId="77777777">
            <w:pPr>
              <w:pStyle w:val="ModuleTitle"/>
              <w:jc w:val="left"/>
              <w:rPr>
                <w:sz w:val="16"/>
                <w:szCs w:val="16"/>
              </w:rPr>
            </w:pPr>
          </w:p>
        </w:tc>
        <w:tc>
          <w:tcPr>
            <w:tcW w:w="426" w:type="dxa"/>
            <w:vAlign w:val="center"/>
          </w:tcPr>
          <w:p w:rsidRPr="00340D79" w:rsidR="00E5492F" w:rsidP="00D41EA2" w:rsidRDefault="00E5492F" w14:paraId="43F84AD5" w14:textId="77777777">
            <w:pPr>
              <w:pStyle w:val="ModuleTitle"/>
              <w:jc w:val="left"/>
              <w:rPr>
                <w:sz w:val="16"/>
                <w:szCs w:val="16"/>
              </w:rPr>
            </w:pPr>
          </w:p>
        </w:tc>
        <w:tc>
          <w:tcPr>
            <w:tcW w:w="425" w:type="dxa"/>
            <w:vAlign w:val="center"/>
          </w:tcPr>
          <w:p w:rsidRPr="00340D79" w:rsidR="00E5492F" w:rsidP="00D41EA2" w:rsidRDefault="00E5492F" w14:paraId="275BB84E" w14:textId="77777777">
            <w:pPr>
              <w:pStyle w:val="ModuleTitle"/>
              <w:jc w:val="left"/>
              <w:rPr>
                <w:sz w:val="16"/>
                <w:szCs w:val="16"/>
              </w:rPr>
            </w:pPr>
          </w:p>
        </w:tc>
        <w:tc>
          <w:tcPr>
            <w:tcW w:w="425" w:type="dxa"/>
            <w:vAlign w:val="center"/>
          </w:tcPr>
          <w:p w:rsidRPr="00340D79" w:rsidR="00E5492F" w:rsidP="00D41EA2" w:rsidRDefault="00E5492F" w14:paraId="04BA4389" w14:textId="77777777">
            <w:pPr>
              <w:pStyle w:val="ModuleTitle"/>
              <w:jc w:val="left"/>
              <w:rPr>
                <w:sz w:val="16"/>
                <w:szCs w:val="16"/>
              </w:rPr>
            </w:pPr>
          </w:p>
        </w:tc>
        <w:tc>
          <w:tcPr>
            <w:tcW w:w="425" w:type="dxa"/>
            <w:vAlign w:val="center"/>
          </w:tcPr>
          <w:p w:rsidRPr="00340D79" w:rsidR="00E5492F" w:rsidP="00D41EA2" w:rsidRDefault="00E5492F" w14:paraId="78BD7EE9" w14:textId="77777777">
            <w:pPr>
              <w:pStyle w:val="ModuleTitle"/>
              <w:jc w:val="left"/>
              <w:rPr>
                <w:sz w:val="16"/>
                <w:szCs w:val="16"/>
              </w:rPr>
            </w:pPr>
          </w:p>
        </w:tc>
        <w:tc>
          <w:tcPr>
            <w:tcW w:w="425" w:type="dxa"/>
            <w:vAlign w:val="center"/>
          </w:tcPr>
          <w:p w:rsidRPr="00340D79" w:rsidR="00E5492F" w:rsidP="00D41EA2" w:rsidRDefault="00E5492F" w14:paraId="18BAADED" w14:textId="77777777">
            <w:pPr>
              <w:pStyle w:val="ModuleTitle"/>
              <w:jc w:val="left"/>
              <w:rPr>
                <w:sz w:val="16"/>
                <w:szCs w:val="16"/>
              </w:rPr>
            </w:pPr>
          </w:p>
        </w:tc>
        <w:tc>
          <w:tcPr>
            <w:tcW w:w="425" w:type="dxa"/>
            <w:vAlign w:val="center"/>
          </w:tcPr>
          <w:p w:rsidRPr="00340D79" w:rsidR="00E5492F" w:rsidP="00D41EA2" w:rsidRDefault="00E5492F" w14:paraId="4CAF2B8C" w14:textId="77777777">
            <w:pPr>
              <w:pStyle w:val="ModuleTitle"/>
              <w:jc w:val="left"/>
              <w:rPr>
                <w:sz w:val="16"/>
                <w:szCs w:val="16"/>
              </w:rPr>
            </w:pPr>
          </w:p>
        </w:tc>
        <w:tc>
          <w:tcPr>
            <w:tcW w:w="425" w:type="dxa"/>
            <w:vAlign w:val="center"/>
          </w:tcPr>
          <w:p w:rsidRPr="00340D79" w:rsidR="00E5492F" w:rsidP="00D41EA2" w:rsidRDefault="00E5492F" w14:paraId="77267A84" w14:textId="77777777">
            <w:pPr>
              <w:pStyle w:val="ModuleTitle"/>
              <w:jc w:val="left"/>
              <w:rPr>
                <w:sz w:val="16"/>
                <w:szCs w:val="16"/>
              </w:rPr>
            </w:pPr>
          </w:p>
        </w:tc>
        <w:tc>
          <w:tcPr>
            <w:tcW w:w="425" w:type="dxa"/>
            <w:vAlign w:val="center"/>
          </w:tcPr>
          <w:p w:rsidRPr="00340D79" w:rsidR="00E5492F" w:rsidP="00D41EA2" w:rsidRDefault="00E5492F" w14:paraId="1A36FFEF" w14:textId="77777777">
            <w:pPr>
              <w:pStyle w:val="ModuleTitle"/>
              <w:jc w:val="left"/>
              <w:rPr>
                <w:sz w:val="16"/>
                <w:szCs w:val="16"/>
              </w:rPr>
            </w:pPr>
          </w:p>
        </w:tc>
        <w:tc>
          <w:tcPr>
            <w:tcW w:w="425" w:type="dxa"/>
            <w:vAlign w:val="center"/>
          </w:tcPr>
          <w:p w:rsidRPr="00340D79" w:rsidR="00E5492F" w:rsidP="00D41EA2" w:rsidRDefault="00E5492F" w14:paraId="4B052F8B" w14:textId="77777777">
            <w:pPr>
              <w:pStyle w:val="ModuleTitle"/>
              <w:jc w:val="left"/>
              <w:rPr>
                <w:sz w:val="16"/>
                <w:szCs w:val="16"/>
              </w:rPr>
            </w:pPr>
          </w:p>
        </w:tc>
        <w:tc>
          <w:tcPr>
            <w:tcW w:w="425" w:type="dxa"/>
            <w:vAlign w:val="center"/>
          </w:tcPr>
          <w:p w:rsidRPr="00340D79" w:rsidR="00E5492F" w:rsidP="00D41EA2" w:rsidRDefault="00E5492F" w14:paraId="20FDB86C" w14:textId="77777777">
            <w:pPr>
              <w:pStyle w:val="ModuleTitle"/>
              <w:jc w:val="left"/>
              <w:rPr>
                <w:sz w:val="16"/>
                <w:szCs w:val="16"/>
              </w:rPr>
            </w:pPr>
          </w:p>
        </w:tc>
        <w:tc>
          <w:tcPr>
            <w:tcW w:w="425" w:type="dxa"/>
            <w:vAlign w:val="center"/>
          </w:tcPr>
          <w:p w:rsidRPr="00340D79" w:rsidR="00E5492F" w:rsidP="00D41EA2" w:rsidRDefault="00E5492F" w14:paraId="4098C14E" w14:textId="77777777">
            <w:pPr>
              <w:pStyle w:val="ModuleTitle"/>
              <w:jc w:val="left"/>
              <w:rPr>
                <w:sz w:val="16"/>
                <w:szCs w:val="16"/>
              </w:rPr>
            </w:pPr>
          </w:p>
        </w:tc>
        <w:tc>
          <w:tcPr>
            <w:tcW w:w="425" w:type="dxa"/>
            <w:vAlign w:val="center"/>
          </w:tcPr>
          <w:p w:rsidRPr="00340D79" w:rsidR="00E5492F" w:rsidP="00D41EA2" w:rsidRDefault="00E5492F" w14:paraId="3F3C9E69" w14:textId="77777777">
            <w:pPr>
              <w:pStyle w:val="ModuleTitle"/>
              <w:jc w:val="left"/>
              <w:rPr>
                <w:sz w:val="16"/>
                <w:szCs w:val="16"/>
              </w:rPr>
            </w:pPr>
          </w:p>
        </w:tc>
      </w:tr>
      <w:tr w:rsidR="00E5492F" w:rsidTr="00D41EA2" w14:paraId="00E9B9AA" w14:textId="77777777">
        <w:trPr>
          <w:trHeight w:val="510"/>
        </w:trPr>
        <w:tc>
          <w:tcPr>
            <w:tcW w:w="2098" w:type="dxa"/>
            <w:vAlign w:val="center"/>
          </w:tcPr>
          <w:p w:rsidRPr="00340D79" w:rsidR="00E5492F" w:rsidP="00D41EA2" w:rsidRDefault="00E5492F" w14:paraId="54DE817C" w14:textId="77777777">
            <w:pPr>
              <w:pStyle w:val="ModuleTitle"/>
              <w:jc w:val="left"/>
              <w:rPr>
                <w:sz w:val="16"/>
                <w:szCs w:val="16"/>
              </w:rPr>
            </w:pPr>
          </w:p>
        </w:tc>
        <w:tc>
          <w:tcPr>
            <w:tcW w:w="599" w:type="dxa"/>
            <w:vAlign w:val="center"/>
          </w:tcPr>
          <w:p w:rsidRPr="00340D79" w:rsidR="00E5492F" w:rsidP="00D41EA2" w:rsidRDefault="00E5492F" w14:paraId="771A4810" w14:textId="77777777">
            <w:pPr>
              <w:pStyle w:val="ModuleTitle"/>
              <w:jc w:val="left"/>
              <w:rPr>
                <w:sz w:val="16"/>
                <w:szCs w:val="16"/>
              </w:rPr>
            </w:pPr>
          </w:p>
        </w:tc>
        <w:tc>
          <w:tcPr>
            <w:tcW w:w="963" w:type="dxa"/>
            <w:vAlign w:val="center"/>
          </w:tcPr>
          <w:p w:rsidRPr="00340D79" w:rsidR="00E5492F" w:rsidP="00D41EA2" w:rsidRDefault="00E5492F" w14:paraId="464B7BBB" w14:textId="77777777">
            <w:pPr>
              <w:pStyle w:val="ModuleTitle"/>
              <w:jc w:val="left"/>
              <w:rPr>
                <w:sz w:val="16"/>
                <w:szCs w:val="16"/>
              </w:rPr>
            </w:pPr>
          </w:p>
        </w:tc>
        <w:tc>
          <w:tcPr>
            <w:tcW w:w="1302" w:type="dxa"/>
            <w:vAlign w:val="center"/>
          </w:tcPr>
          <w:p w:rsidRPr="00340D79" w:rsidR="00E5492F" w:rsidP="00D41EA2" w:rsidRDefault="00E5492F" w14:paraId="58D6A0C1" w14:textId="77777777">
            <w:pPr>
              <w:pStyle w:val="ModuleTitle"/>
              <w:jc w:val="left"/>
              <w:rPr>
                <w:sz w:val="16"/>
                <w:szCs w:val="16"/>
              </w:rPr>
            </w:pPr>
          </w:p>
        </w:tc>
        <w:tc>
          <w:tcPr>
            <w:tcW w:w="2410" w:type="dxa"/>
            <w:vAlign w:val="center"/>
          </w:tcPr>
          <w:p w:rsidRPr="00340D79" w:rsidR="00E5492F" w:rsidP="00D41EA2" w:rsidRDefault="00E5492F" w14:paraId="3CE1F490" w14:textId="77777777">
            <w:pPr>
              <w:pStyle w:val="ModuleTitle"/>
              <w:jc w:val="left"/>
              <w:rPr>
                <w:sz w:val="16"/>
                <w:szCs w:val="16"/>
              </w:rPr>
            </w:pPr>
          </w:p>
        </w:tc>
        <w:tc>
          <w:tcPr>
            <w:tcW w:w="708" w:type="dxa"/>
            <w:vAlign w:val="center"/>
          </w:tcPr>
          <w:p w:rsidRPr="00340D79" w:rsidR="00E5492F" w:rsidP="00D41EA2" w:rsidRDefault="00E5492F" w14:paraId="43701A18" w14:textId="77777777">
            <w:pPr>
              <w:pStyle w:val="ModuleTitle"/>
              <w:jc w:val="left"/>
              <w:rPr>
                <w:sz w:val="16"/>
                <w:szCs w:val="16"/>
              </w:rPr>
            </w:pPr>
          </w:p>
        </w:tc>
        <w:tc>
          <w:tcPr>
            <w:tcW w:w="426" w:type="dxa"/>
            <w:vAlign w:val="center"/>
          </w:tcPr>
          <w:p w:rsidRPr="00340D79" w:rsidR="00E5492F" w:rsidP="00D41EA2" w:rsidRDefault="00E5492F" w14:paraId="3EA5E622" w14:textId="77777777">
            <w:pPr>
              <w:pStyle w:val="ModuleTitle"/>
              <w:jc w:val="left"/>
              <w:rPr>
                <w:sz w:val="16"/>
                <w:szCs w:val="16"/>
              </w:rPr>
            </w:pPr>
          </w:p>
        </w:tc>
        <w:tc>
          <w:tcPr>
            <w:tcW w:w="425" w:type="dxa"/>
            <w:vAlign w:val="center"/>
          </w:tcPr>
          <w:p w:rsidRPr="00340D79" w:rsidR="00E5492F" w:rsidP="00D41EA2" w:rsidRDefault="00E5492F" w14:paraId="7D7A70E7" w14:textId="77777777">
            <w:pPr>
              <w:pStyle w:val="ModuleTitle"/>
              <w:jc w:val="left"/>
              <w:rPr>
                <w:sz w:val="16"/>
                <w:szCs w:val="16"/>
              </w:rPr>
            </w:pPr>
          </w:p>
        </w:tc>
        <w:tc>
          <w:tcPr>
            <w:tcW w:w="425" w:type="dxa"/>
            <w:vAlign w:val="center"/>
          </w:tcPr>
          <w:p w:rsidRPr="00340D79" w:rsidR="00E5492F" w:rsidP="00D41EA2" w:rsidRDefault="00E5492F" w14:paraId="5D4A43DB" w14:textId="77777777">
            <w:pPr>
              <w:pStyle w:val="ModuleTitle"/>
              <w:jc w:val="left"/>
              <w:rPr>
                <w:sz w:val="16"/>
                <w:szCs w:val="16"/>
              </w:rPr>
            </w:pPr>
          </w:p>
        </w:tc>
        <w:tc>
          <w:tcPr>
            <w:tcW w:w="425" w:type="dxa"/>
            <w:vAlign w:val="center"/>
          </w:tcPr>
          <w:p w:rsidRPr="00340D79" w:rsidR="00E5492F" w:rsidP="00D41EA2" w:rsidRDefault="00E5492F" w14:paraId="0519FECE" w14:textId="77777777">
            <w:pPr>
              <w:pStyle w:val="ModuleTitle"/>
              <w:jc w:val="left"/>
              <w:rPr>
                <w:sz w:val="16"/>
                <w:szCs w:val="16"/>
              </w:rPr>
            </w:pPr>
          </w:p>
        </w:tc>
        <w:tc>
          <w:tcPr>
            <w:tcW w:w="425" w:type="dxa"/>
            <w:vAlign w:val="center"/>
          </w:tcPr>
          <w:p w:rsidRPr="00340D79" w:rsidR="00E5492F" w:rsidP="00D41EA2" w:rsidRDefault="00E5492F" w14:paraId="5150DAEF" w14:textId="77777777">
            <w:pPr>
              <w:pStyle w:val="ModuleTitle"/>
              <w:jc w:val="left"/>
              <w:rPr>
                <w:sz w:val="16"/>
                <w:szCs w:val="16"/>
              </w:rPr>
            </w:pPr>
          </w:p>
        </w:tc>
        <w:tc>
          <w:tcPr>
            <w:tcW w:w="425" w:type="dxa"/>
            <w:vAlign w:val="center"/>
          </w:tcPr>
          <w:p w:rsidRPr="00340D79" w:rsidR="00E5492F" w:rsidP="00D41EA2" w:rsidRDefault="00E5492F" w14:paraId="25EBE236" w14:textId="77777777">
            <w:pPr>
              <w:pStyle w:val="ModuleTitle"/>
              <w:jc w:val="left"/>
              <w:rPr>
                <w:sz w:val="16"/>
                <w:szCs w:val="16"/>
              </w:rPr>
            </w:pPr>
          </w:p>
        </w:tc>
        <w:tc>
          <w:tcPr>
            <w:tcW w:w="425" w:type="dxa"/>
            <w:vAlign w:val="center"/>
          </w:tcPr>
          <w:p w:rsidRPr="00340D79" w:rsidR="00E5492F" w:rsidP="00D41EA2" w:rsidRDefault="00E5492F" w14:paraId="6551EDDC" w14:textId="77777777">
            <w:pPr>
              <w:pStyle w:val="ModuleTitle"/>
              <w:jc w:val="left"/>
              <w:rPr>
                <w:sz w:val="16"/>
                <w:szCs w:val="16"/>
              </w:rPr>
            </w:pPr>
          </w:p>
        </w:tc>
        <w:tc>
          <w:tcPr>
            <w:tcW w:w="425" w:type="dxa"/>
            <w:vAlign w:val="center"/>
          </w:tcPr>
          <w:p w:rsidRPr="00340D79" w:rsidR="00E5492F" w:rsidP="00D41EA2" w:rsidRDefault="00E5492F" w14:paraId="131EEC43" w14:textId="77777777">
            <w:pPr>
              <w:pStyle w:val="ModuleTitle"/>
              <w:jc w:val="left"/>
              <w:rPr>
                <w:sz w:val="16"/>
                <w:szCs w:val="16"/>
              </w:rPr>
            </w:pPr>
          </w:p>
        </w:tc>
        <w:tc>
          <w:tcPr>
            <w:tcW w:w="425" w:type="dxa"/>
            <w:vAlign w:val="center"/>
          </w:tcPr>
          <w:p w:rsidRPr="00340D79" w:rsidR="00E5492F" w:rsidP="00D41EA2" w:rsidRDefault="00E5492F" w14:paraId="245A89ED" w14:textId="77777777">
            <w:pPr>
              <w:pStyle w:val="ModuleTitle"/>
              <w:jc w:val="left"/>
              <w:rPr>
                <w:sz w:val="16"/>
                <w:szCs w:val="16"/>
              </w:rPr>
            </w:pPr>
          </w:p>
        </w:tc>
        <w:tc>
          <w:tcPr>
            <w:tcW w:w="425" w:type="dxa"/>
            <w:vAlign w:val="center"/>
          </w:tcPr>
          <w:p w:rsidRPr="00340D79" w:rsidR="00E5492F" w:rsidP="00D41EA2" w:rsidRDefault="00E5492F" w14:paraId="406A1CCB" w14:textId="77777777">
            <w:pPr>
              <w:pStyle w:val="ModuleTitle"/>
              <w:jc w:val="left"/>
              <w:rPr>
                <w:sz w:val="16"/>
                <w:szCs w:val="16"/>
              </w:rPr>
            </w:pPr>
          </w:p>
        </w:tc>
        <w:tc>
          <w:tcPr>
            <w:tcW w:w="425" w:type="dxa"/>
            <w:vAlign w:val="center"/>
          </w:tcPr>
          <w:p w:rsidRPr="00340D79" w:rsidR="00E5492F" w:rsidP="00D41EA2" w:rsidRDefault="00E5492F" w14:paraId="41DF6D77" w14:textId="77777777">
            <w:pPr>
              <w:pStyle w:val="ModuleTitle"/>
              <w:jc w:val="left"/>
              <w:rPr>
                <w:sz w:val="16"/>
                <w:szCs w:val="16"/>
              </w:rPr>
            </w:pPr>
          </w:p>
        </w:tc>
        <w:tc>
          <w:tcPr>
            <w:tcW w:w="425" w:type="dxa"/>
            <w:vAlign w:val="center"/>
          </w:tcPr>
          <w:p w:rsidRPr="00340D79" w:rsidR="00E5492F" w:rsidP="00D41EA2" w:rsidRDefault="00E5492F" w14:paraId="33774047" w14:textId="77777777">
            <w:pPr>
              <w:pStyle w:val="ModuleTitle"/>
              <w:jc w:val="left"/>
              <w:rPr>
                <w:sz w:val="16"/>
                <w:szCs w:val="16"/>
              </w:rPr>
            </w:pPr>
          </w:p>
        </w:tc>
      </w:tr>
      <w:tr w:rsidR="00E5492F" w:rsidTr="00D41EA2" w14:paraId="23B7E542" w14:textId="77777777">
        <w:trPr>
          <w:trHeight w:val="510"/>
        </w:trPr>
        <w:tc>
          <w:tcPr>
            <w:tcW w:w="2098" w:type="dxa"/>
            <w:vAlign w:val="center"/>
          </w:tcPr>
          <w:p w:rsidRPr="00340D79" w:rsidR="00E5492F" w:rsidP="00D41EA2" w:rsidRDefault="00E5492F" w14:paraId="41D5A18C" w14:textId="77777777">
            <w:pPr>
              <w:pStyle w:val="ModuleTitle"/>
              <w:jc w:val="left"/>
              <w:rPr>
                <w:sz w:val="16"/>
                <w:szCs w:val="16"/>
              </w:rPr>
            </w:pPr>
          </w:p>
        </w:tc>
        <w:tc>
          <w:tcPr>
            <w:tcW w:w="599" w:type="dxa"/>
            <w:vAlign w:val="center"/>
          </w:tcPr>
          <w:p w:rsidRPr="00340D79" w:rsidR="00E5492F" w:rsidP="00D41EA2" w:rsidRDefault="00E5492F" w14:paraId="3BA344D0" w14:textId="77777777">
            <w:pPr>
              <w:pStyle w:val="ModuleTitle"/>
              <w:jc w:val="left"/>
              <w:rPr>
                <w:sz w:val="16"/>
                <w:szCs w:val="16"/>
              </w:rPr>
            </w:pPr>
          </w:p>
        </w:tc>
        <w:tc>
          <w:tcPr>
            <w:tcW w:w="963" w:type="dxa"/>
            <w:vAlign w:val="center"/>
          </w:tcPr>
          <w:p w:rsidRPr="00340D79" w:rsidR="00E5492F" w:rsidP="00D41EA2" w:rsidRDefault="00E5492F" w14:paraId="0193B655" w14:textId="77777777">
            <w:pPr>
              <w:pStyle w:val="ModuleTitle"/>
              <w:jc w:val="left"/>
              <w:rPr>
                <w:sz w:val="16"/>
                <w:szCs w:val="16"/>
              </w:rPr>
            </w:pPr>
          </w:p>
        </w:tc>
        <w:tc>
          <w:tcPr>
            <w:tcW w:w="1302" w:type="dxa"/>
            <w:vAlign w:val="center"/>
          </w:tcPr>
          <w:p w:rsidRPr="00340D79" w:rsidR="00E5492F" w:rsidP="00D41EA2" w:rsidRDefault="00E5492F" w14:paraId="1AC69B65" w14:textId="77777777">
            <w:pPr>
              <w:pStyle w:val="ModuleTitle"/>
              <w:jc w:val="left"/>
              <w:rPr>
                <w:sz w:val="16"/>
                <w:szCs w:val="16"/>
              </w:rPr>
            </w:pPr>
          </w:p>
        </w:tc>
        <w:tc>
          <w:tcPr>
            <w:tcW w:w="2410" w:type="dxa"/>
            <w:vAlign w:val="center"/>
          </w:tcPr>
          <w:p w:rsidRPr="00340D79" w:rsidR="00E5492F" w:rsidP="00D41EA2" w:rsidRDefault="00E5492F" w14:paraId="5044343A" w14:textId="77777777">
            <w:pPr>
              <w:pStyle w:val="ModuleTitle"/>
              <w:jc w:val="left"/>
              <w:rPr>
                <w:sz w:val="16"/>
                <w:szCs w:val="16"/>
              </w:rPr>
            </w:pPr>
          </w:p>
        </w:tc>
        <w:tc>
          <w:tcPr>
            <w:tcW w:w="708" w:type="dxa"/>
            <w:vAlign w:val="center"/>
          </w:tcPr>
          <w:p w:rsidRPr="00340D79" w:rsidR="00E5492F" w:rsidP="00D41EA2" w:rsidRDefault="00E5492F" w14:paraId="639485CC" w14:textId="77777777">
            <w:pPr>
              <w:pStyle w:val="ModuleTitle"/>
              <w:jc w:val="left"/>
              <w:rPr>
                <w:sz w:val="16"/>
                <w:szCs w:val="16"/>
              </w:rPr>
            </w:pPr>
          </w:p>
        </w:tc>
        <w:tc>
          <w:tcPr>
            <w:tcW w:w="426" w:type="dxa"/>
            <w:vAlign w:val="center"/>
          </w:tcPr>
          <w:p w:rsidRPr="00340D79" w:rsidR="00E5492F" w:rsidP="00D41EA2" w:rsidRDefault="00E5492F" w14:paraId="53DDDAD8" w14:textId="77777777">
            <w:pPr>
              <w:pStyle w:val="ModuleTitle"/>
              <w:jc w:val="left"/>
              <w:rPr>
                <w:sz w:val="16"/>
                <w:szCs w:val="16"/>
              </w:rPr>
            </w:pPr>
          </w:p>
        </w:tc>
        <w:tc>
          <w:tcPr>
            <w:tcW w:w="425" w:type="dxa"/>
            <w:vAlign w:val="center"/>
          </w:tcPr>
          <w:p w:rsidRPr="00340D79" w:rsidR="00E5492F" w:rsidP="00D41EA2" w:rsidRDefault="00E5492F" w14:paraId="0121745A" w14:textId="77777777">
            <w:pPr>
              <w:pStyle w:val="ModuleTitle"/>
              <w:jc w:val="left"/>
              <w:rPr>
                <w:sz w:val="16"/>
                <w:szCs w:val="16"/>
              </w:rPr>
            </w:pPr>
          </w:p>
        </w:tc>
        <w:tc>
          <w:tcPr>
            <w:tcW w:w="425" w:type="dxa"/>
            <w:vAlign w:val="center"/>
          </w:tcPr>
          <w:p w:rsidRPr="00340D79" w:rsidR="00E5492F" w:rsidP="00D41EA2" w:rsidRDefault="00E5492F" w14:paraId="7B79590A" w14:textId="77777777">
            <w:pPr>
              <w:pStyle w:val="ModuleTitle"/>
              <w:jc w:val="left"/>
              <w:rPr>
                <w:sz w:val="16"/>
                <w:szCs w:val="16"/>
              </w:rPr>
            </w:pPr>
          </w:p>
        </w:tc>
        <w:tc>
          <w:tcPr>
            <w:tcW w:w="425" w:type="dxa"/>
            <w:vAlign w:val="center"/>
          </w:tcPr>
          <w:p w:rsidRPr="00340D79" w:rsidR="00E5492F" w:rsidP="00D41EA2" w:rsidRDefault="00E5492F" w14:paraId="7959C53F" w14:textId="77777777">
            <w:pPr>
              <w:pStyle w:val="ModuleTitle"/>
              <w:jc w:val="left"/>
              <w:rPr>
                <w:sz w:val="16"/>
                <w:szCs w:val="16"/>
              </w:rPr>
            </w:pPr>
          </w:p>
        </w:tc>
        <w:tc>
          <w:tcPr>
            <w:tcW w:w="425" w:type="dxa"/>
            <w:vAlign w:val="center"/>
          </w:tcPr>
          <w:p w:rsidRPr="00340D79" w:rsidR="00E5492F" w:rsidP="00D41EA2" w:rsidRDefault="00E5492F" w14:paraId="03F10DEF" w14:textId="77777777">
            <w:pPr>
              <w:pStyle w:val="ModuleTitle"/>
              <w:jc w:val="left"/>
              <w:rPr>
                <w:sz w:val="16"/>
                <w:szCs w:val="16"/>
              </w:rPr>
            </w:pPr>
          </w:p>
        </w:tc>
        <w:tc>
          <w:tcPr>
            <w:tcW w:w="425" w:type="dxa"/>
            <w:vAlign w:val="center"/>
          </w:tcPr>
          <w:p w:rsidRPr="00340D79" w:rsidR="00E5492F" w:rsidP="00D41EA2" w:rsidRDefault="00E5492F" w14:paraId="51B029AB" w14:textId="77777777">
            <w:pPr>
              <w:pStyle w:val="ModuleTitle"/>
              <w:jc w:val="left"/>
              <w:rPr>
                <w:sz w:val="16"/>
                <w:szCs w:val="16"/>
              </w:rPr>
            </w:pPr>
          </w:p>
        </w:tc>
        <w:tc>
          <w:tcPr>
            <w:tcW w:w="425" w:type="dxa"/>
            <w:vAlign w:val="center"/>
          </w:tcPr>
          <w:p w:rsidRPr="00340D79" w:rsidR="00E5492F" w:rsidP="00D41EA2" w:rsidRDefault="00E5492F" w14:paraId="6E3B6686" w14:textId="77777777">
            <w:pPr>
              <w:pStyle w:val="ModuleTitle"/>
              <w:jc w:val="left"/>
              <w:rPr>
                <w:sz w:val="16"/>
                <w:szCs w:val="16"/>
              </w:rPr>
            </w:pPr>
          </w:p>
        </w:tc>
        <w:tc>
          <w:tcPr>
            <w:tcW w:w="425" w:type="dxa"/>
            <w:vAlign w:val="center"/>
          </w:tcPr>
          <w:p w:rsidRPr="00340D79" w:rsidR="00E5492F" w:rsidP="00D41EA2" w:rsidRDefault="00E5492F" w14:paraId="77D927F9" w14:textId="77777777">
            <w:pPr>
              <w:pStyle w:val="ModuleTitle"/>
              <w:jc w:val="left"/>
              <w:rPr>
                <w:sz w:val="16"/>
                <w:szCs w:val="16"/>
              </w:rPr>
            </w:pPr>
          </w:p>
        </w:tc>
        <w:tc>
          <w:tcPr>
            <w:tcW w:w="425" w:type="dxa"/>
            <w:vAlign w:val="center"/>
          </w:tcPr>
          <w:p w:rsidRPr="00340D79" w:rsidR="00E5492F" w:rsidP="00D41EA2" w:rsidRDefault="00E5492F" w14:paraId="60DF810D" w14:textId="77777777">
            <w:pPr>
              <w:pStyle w:val="ModuleTitle"/>
              <w:jc w:val="left"/>
              <w:rPr>
                <w:sz w:val="16"/>
                <w:szCs w:val="16"/>
              </w:rPr>
            </w:pPr>
          </w:p>
        </w:tc>
        <w:tc>
          <w:tcPr>
            <w:tcW w:w="425" w:type="dxa"/>
            <w:vAlign w:val="center"/>
          </w:tcPr>
          <w:p w:rsidRPr="00340D79" w:rsidR="00E5492F" w:rsidP="00D41EA2" w:rsidRDefault="00E5492F" w14:paraId="7966CAD4" w14:textId="77777777">
            <w:pPr>
              <w:pStyle w:val="ModuleTitle"/>
              <w:jc w:val="left"/>
              <w:rPr>
                <w:sz w:val="16"/>
                <w:szCs w:val="16"/>
              </w:rPr>
            </w:pPr>
          </w:p>
        </w:tc>
        <w:tc>
          <w:tcPr>
            <w:tcW w:w="425" w:type="dxa"/>
            <w:vAlign w:val="center"/>
          </w:tcPr>
          <w:p w:rsidRPr="00340D79" w:rsidR="00E5492F" w:rsidP="00D41EA2" w:rsidRDefault="00E5492F" w14:paraId="77801190" w14:textId="77777777">
            <w:pPr>
              <w:pStyle w:val="ModuleTitle"/>
              <w:jc w:val="left"/>
              <w:rPr>
                <w:sz w:val="16"/>
                <w:szCs w:val="16"/>
              </w:rPr>
            </w:pPr>
          </w:p>
        </w:tc>
        <w:tc>
          <w:tcPr>
            <w:tcW w:w="425" w:type="dxa"/>
            <w:vAlign w:val="center"/>
          </w:tcPr>
          <w:p w:rsidRPr="00340D79" w:rsidR="00E5492F" w:rsidP="00D41EA2" w:rsidRDefault="00E5492F" w14:paraId="072EA68B" w14:textId="77777777">
            <w:pPr>
              <w:pStyle w:val="ModuleTitle"/>
              <w:jc w:val="left"/>
              <w:rPr>
                <w:sz w:val="16"/>
                <w:szCs w:val="16"/>
              </w:rPr>
            </w:pPr>
          </w:p>
        </w:tc>
      </w:tr>
    </w:tbl>
    <w:p w:rsidRPr="00470C04" w:rsidR="00ED5129" w:rsidP="00470C04" w:rsidRDefault="00ED5129" w14:paraId="7D8F251F" w14:textId="77777777"/>
    <w:p w:rsidR="00ED5129" w:rsidP="00F77B28" w:rsidRDefault="00ED5129" w14:paraId="10BE1368" w14:textId="0110D384">
      <w:pPr>
        <w:pStyle w:val="ModuleTitle"/>
        <w:jc w:val="left"/>
        <w:sectPr w:rsidR="00ED5129" w:rsidSect="00D145DF">
          <w:pgSz w:w="16838" w:h="11906" w:orient="landscape"/>
          <w:pgMar w:top="1440" w:right="1440" w:bottom="1440" w:left="1440" w:header="708" w:footer="708" w:gutter="0"/>
          <w:cols w:space="708"/>
          <w:docGrid w:linePitch="360"/>
        </w:sectPr>
      </w:pPr>
    </w:p>
    <w:p w:rsidR="00F77B28" w:rsidP="008F037B" w:rsidRDefault="0035695D" w14:paraId="7EA0D492" w14:textId="651077E4">
      <w:pPr>
        <w:pStyle w:val="ProgrammeHeading"/>
        <w:ind w:left="0" w:firstLine="0"/>
      </w:pPr>
      <w:r>
        <w:t xml:space="preserve">TEC Partnership </w:t>
      </w:r>
      <w:r w:rsidRPr="00F77B28" w:rsidR="00F77B28">
        <w:t>Graduate Attribute Mapping</w:t>
      </w:r>
    </w:p>
    <w:tbl>
      <w:tblPr>
        <w:tblStyle w:val="TableGridLight"/>
        <w:tblW w:w="0" w:type="auto"/>
        <w:tblLook w:val="04A0" w:firstRow="1" w:lastRow="0" w:firstColumn="1" w:lastColumn="0" w:noHBand="0" w:noVBand="1"/>
      </w:tblPr>
      <w:tblGrid>
        <w:gridCol w:w="3487"/>
        <w:gridCol w:w="3487"/>
        <w:gridCol w:w="3487"/>
        <w:gridCol w:w="3487"/>
      </w:tblGrid>
      <w:tr w:rsidR="008A2750" w:rsidTr="008A2750" w14:paraId="0656C355" w14:textId="77777777">
        <w:trPr>
          <w:trHeight w:val="510"/>
        </w:trPr>
        <w:tc>
          <w:tcPr>
            <w:tcW w:w="3487" w:type="dxa"/>
            <w:vAlign w:val="center"/>
          </w:tcPr>
          <w:p w:rsidRPr="008A2750" w:rsidR="008A2750" w:rsidP="008A2750" w:rsidRDefault="008A2750" w14:paraId="559298CE" w14:textId="79FC3196">
            <w:pPr>
              <w:jc w:val="center"/>
              <w:rPr>
                <w:rFonts w:ascii="Helvetica Neue" w:hAnsi="Helvetica Neue"/>
                <w:sz w:val="20"/>
                <w:szCs w:val="20"/>
              </w:rPr>
            </w:pPr>
            <w:r w:rsidRPr="008A2750">
              <w:rPr>
                <w:rFonts w:ascii="Helvetica Neue" w:hAnsi="Helvetica Neue"/>
                <w:sz w:val="20"/>
                <w:szCs w:val="20"/>
              </w:rPr>
              <w:t>Fortitude and Criticality</w:t>
            </w:r>
          </w:p>
        </w:tc>
        <w:tc>
          <w:tcPr>
            <w:tcW w:w="3487" w:type="dxa"/>
            <w:vAlign w:val="center"/>
          </w:tcPr>
          <w:p w:rsidRPr="008A2750" w:rsidR="008A2750" w:rsidP="008A2750" w:rsidRDefault="008A2750" w14:paraId="73FD0128" w14:textId="46E96922">
            <w:pPr>
              <w:jc w:val="center"/>
              <w:rPr>
                <w:rFonts w:ascii="Helvetica Neue" w:hAnsi="Helvetica Neue"/>
                <w:sz w:val="20"/>
                <w:szCs w:val="20"/>
              </w:rPr>
            </w:pPr>
            <w:r w:rsidRPr="008A2750">
              <w:rPr>
                <w:rFonts w:ascii="Helvetica Neue" w:hAnsi="Helvetica Neue"/>
                <w:sz w:val="20"/>
                <w:szCs w:val="20"/>
              </w:rPr>
              <w:t>Assessment References</w:t>
            </w:r>
          </w:p>
        </w:tc>
        <w:tc>
          <w:tcPr>
            <w:tcW w:w="3487" w:type="dxa"/>
            <w:vAlign w:val="center"/>
          </w:tcPr>
          <w:p w:rsidRPr="008A2750" w:rsidR="008A2750" w:rsidP="008A2750" w:rsidRDefault="008A2750" w14:paraId="4C225211" w14:textId="5C85BAF6">
            <w:pPr>
              <w:jc w:val="center"/>
              <w:rPr>
                <w:rFonts w:ascii="Helvetica Neue" w:hAnsi="Helvetica Neue"/>
                <w:sz w:val="20"/>
                <w:szCs w:val="20"/>
              </w:rPr>
            </w:pPr>
            <w:r w:rsidRPr="008A2750">
              <w:rPr>
                <w:rFonts w:ascii="Helvetica Neue" w:hAnsi="Helvetica Neue"/>
                <w:sz w:val="20"/>
                <w:szCs w:val="20"/>
              </w:rPr>
              <w:t>Module References</w:t>
            </w:r>
          </w:p>
        </w:tc>
        <w:tc>
          <w:tcPr>
            <w:tcW w:w="3487" w:type="dxa"/>
            <w:vAlign w:val="center"/>
          </w:tcPr>
          <w:p w:rsidRPr="008A2750" w:rsidR="008A2750" w:rsidP="008A2750" w:rsidRDefault="008A2750" w14:paraId="5BB33DCD" w14:textId="3BEC1755">
            <w:pPr>
              <w:jc w:val="center"/>
              <w:rPr>
                <w:rFonts w:ascii="Helvetica Neue" w:hAnsi="Helvetica Neue"/>
                <w:sz w:val="20"/>
                <w:szCs w:val="20"/>
              </w:rPr>
            </w:pPr>
            <w:r w:rsidRPr="008A2750">
              <w:rPr>
                <w:rFonts w:ascii="Helvetica Neue" w:hAnsi="Helvetica Neue"/>
                <w:sz w:val="20"/>
                <w:szCs w:val="20"/>
              </w:rPr>
              <w:t>To be covered in tutorial</w:t>
            </w:r>
          </w:p>
        </w:tc>
      </w:tr>
      <w:tr w:rsidR="008A2750" w:rsidTr="008A2750" w14:paraId="5054150E" w14:textId="77777777">
        <w:trPr>
          <w:trHeight w:val="510"/>
        </w:trPr>
        <w:tc>
          <w:tcPr>
            <w:tcW w:w="3487" w:type="dxa"/>
            <w:vAlign w:val="center"/>
          </w:tcPr>
          <w:p w:rsidRPr="008A2750" w:rsidR="008A2750" w:rsidP="008A2750" w:rsidRDefault="008A2750" w14:paraId="49904FE5" w14:textId="25AF8E5C">
            <w:pPr>
              <w:jc w:val="center"/>
              <w:rPr>
                <w:rFonts w:ascii="Helvetica Neue" w:hAnsi="Helvetica Neue"/>
                <w:sz w:val="20"/>
                <w:szCs w:val="20"/>
              </w:rPr>
            </w:pPr>
            <w:r w:rsidRPr="008A2750">
              <w:rPr>
                <w:rFonts w:ascii="Helvetica Neue" w:hAnsi="Helvetica Neue"/>
                <w:sz w:val="20"/>
                <w:szCs w:val="20"/>
              </w:rPr>
              <w:t>Adaptability to changing situations</w:t>
            </w:r>
          </w:p>
        </w:tc>
        <w:tc>
          <w:tcPr>
            <w:tcW w:w="3487" w:type="dxa"/>
            <w:vAlign w:val="center"/>
          </w:tcPr>
          <w:p w:rsidRPr="008A2750" w:rsidR="008A2750" w:rsidP="008A2750" w:rsidRDefault="008A2750" w14:paraId="4055F0FD" w14:textId="77777777">
            <w:pPr>
              <w:jc w:val="center"/>
              <w:rPr>
                <w:rFonts w:ascii="Helvetica Neue" w:hAnsi="Helvetica Neue"/>
                <w:sz w:val="20"/>
                <w:szCs w:val="20"/>
              </w:rPr>
            </w:pPr>
          </w:p>
        </w:tc>
        <w:tc>
          <w:tcPr>
            <w:tcW w:w="3487" w:type="dxa"/>
            <w:vAlign w:val="center"/>
          </w:tcPr>
          <w:p w:rsidRPr="008A2750" w:rsidR="008A2750" w:rsidP="008A2750" w:rsidRDefault="008A2750" w14:paraId="3C0AE9DC" w14:textId="77777777">
            <w:pPr>
              <w:jc w:val="center"/>
              <w:rPr>
                <w:rFonts w:ascii="Helvetica Neue" w:hAnsi="Helvetica Neue"/>
                <w:sz w:val="20"/>
                <w:szCs w:val="20"/>
              </w:rPr>
            </w:pPr>
          </w:p>
        </w:tc>
        <w:tc>
          <w:tcPr>
            <w:tcW w:w="3487" w:type="dxa"/>
            <w:vAlign w:val="center"/>
          </w:tcPr>
          <w:p w:rsidRPr="008A2750" w:rsidR="008A2750" w:rsidP="008A2750" w:rsidRDefault="008A2750" w14:paraId="09BA6F7F" w14:textId="77777777">
            <w:pPr>
              <w:jc w:val="center"/>
              <w:rPr>
                <w:rFonts w:ascii="Helvetica Neue" w:hAnsi="Helvetica Neue"/>
                <w:sz w:val="20"/>
                <w:szCs w:val="20"/>
              </w:rPr>
            </w:pPr>
          </w:p>
        </w:tc>
      </w:tr>
      <w:tr w:rsidR="008A2750" w:rsidTr="008A2750" w14:paraId="13FF020D" w14:textId="77777777">
        <w:trPr>
          <w:trHeight w:val="510"/>
        </w:trPr>
        <w:tc>
          <w:tcPr>
            <w:tcW w:w="3487" w:type="dxa"/>
            <w:vAlign w:val="center"/>
          </w:tcPr>
          <w:p w:rsidRPr="008A2750" w:rsidR="008A2750" w:rsidP="008A2750" w:rsidRDefault="008A2750" w14:paraId="44B8A396" w14:textId="583F8265">
            <w:pPr>
              <w:jc w:val="center"/>
              <w:rPr>
                <w:rFonts w:ascii="Helvetica Neue" w:hAnsi="Helvetica Neue"/>
                <w:sz w:val="20"/>
                <w:szCs w:val="20"/>
              </w:rPr>
            </w:pPr>
            <w:r w:rsidRPr="008A2750">
              <w:rPr>
                <w:rFonts w:ascii="Helvetica Neue" w:hAnsi="Helvetica Neue"/>
                <w:sz w:val="20"/>
                <w:szCs w:val="20"/>
              </w:rPr>
              <w:t>Being productively disruptive</w:t>
            </w:r>
          </w:p>
        </w:tc>
        <w:tc>
          <w:tcPr>
            <w:tcW w:w="3487" w:type="dxa"/>
            <w:vAlign w:val="center"/>
          </w:tcPr>
          <w:p w:rsidRPr="008A2750" w:rsidR="008A2750" w:rsidP="008A2750" w:rsidRDefault="008A2750" w14:paraId="7A6881BD" w14:textId="77777777">
            <w:pPr>
              <w:jc w:val="center"/>
              <w:rPr>
                <w:rFonts w:ascii="Helvetica Neue" w:hAnsi="Helvetica Neue"/>
                <w:sz w:val="20"/>
                <w:szCs w:val="20"/>
              </w:rPr>
            </w:pPr>
          </w:p>
        </w:tc>
        <w:tc>
          <w:tcPr>
            <w:tcW w:w="3487" w:type="dxa"/>
            <w:vAlign w:val="center"/>
          </w:tcPr>
          <w:p w:rsidRPr="008A2750" w:rsidR="008A2750" w:rsidP="008A2750" w:rsidRDefault="008A2750" w14:paraId="16461E1B" w14:textId="77777777">
            <w:pPr>
              <w:jc w:val="center"/>
              <w:rPr>
                <w:rFonts w:ascii="Helvetica Neue" w:hAnsi="Helvetica Neue"/>
                <w:sz w:val="20"/>
                <w:szCs w:val="20"/>
              </w:rPr>
            </w:pPr>
          </w:p>
        </w:tc>
        <w:tc>
          <w:tcPr>
            <w:tcW w:w="3487" w:type="dxa"/>
            <w:vAlign w:val="center"/>
          </w:tcPr>
          <w:p w:rsidRPr="008A2750" w:rsidR="008A2750" w:rsidP="008A2750" w:rsidRDefault="008A2750" w14:paraId="1AFDC1C2" w14:textId="77777777">
            <w:pPr>
              <w:jc w:val="center"/>
              <w:rPr>
                <w:rFonts w:ascii="Helvetica Neue" w:hAnsi="Helvetica Neue"/>
                <w:sz w:val="20"/>
                <w:szCs w:val="20"/>
              </w:rPr>
            </w:pPr>
          </w:p>
        </w:tc>
      </w:tr>
      <w:tr w:rsidR="008A2750" w:rsidTr="008A2750" w14:paraId="229DB712" w14:textId="77777777">
        <w:trPr>
          <w:trHeight w:val="510"/>
        </w:trPr>
        <w:tc>
          <w:tcPr>
            <w:tcW w:w="3487" w:type="dxa"/>
            <w:vAlign w:val="center"/>
          </w:tcPr>
          <w:p w:rsidRPr="008A2750" w:rsidR="008A2750" w:rsidP="008A2750" w:rsidRDefault="008A2750" w14:paraId="38FE66A5" w14:textId="44878E8B">
            <w:pPr>
              <w:jc w:val="center"/>
              <w:rPr>
                <w:rFonts w:ascii="Helvetica Neue" w:hAnsi="Helvetica Neue"/>
                <w:sz w:val="20"/>
                <w:szCs w:val="20"/>
              </w:rPr>
            </w:pPr>
            <w:r w:rsidRPr="008A2750">
              <w:rPr>
                <w:rFonts w:ascii="Helvetica Neue" w:hAnsi="Helvetica Neue"/>
                <w:sz w:val="20"/>
                <w:szCs w:val="20"/>
              </w:rPr>
              <w:t>Resilience</w:t>
            </w:r>
          </w:p>
        </w:tc>
        <w:tc>
          <w:tcPr>
            <w:tcW w:w="3487" w:type="dxa"/>
            <w:vAlign w:val="center"/>
          </w:tcPr>
          <w:p w:rsidRPr="008A2750" w:rsidR="008A2750" w:rsidP="008A2750" w:rsidRDefault="008A2750" w14:paraId="12B48B15" w14:textId="77777777">
            <w:pPr>
              <w:jc w:val="center"/>
              <w:rPr>
                <w:rFonts w:ascii="Helvetica Neue" w:hAnsi="Helvetica Neue"/>
                <w:sz w:val="20"/>
                <w:szCs w:val="20"/>
              </w:rPr>
            </w:pPr>
          </w:p>
        </w:tc>
        <w:tc>
          <w:tcPr>
            <w:tcW w:w="3487" w:type="dxa"/>
            <w:vAlign w:val="center"/>
          </w:tcPr>
          <w:p w:rsidRPr="008A2750" w:rsidR="008A2750" w:rsidP="008A2750" w:rsidRDefault="008A2750" w14:paraId="33484E84" w14:textId="77777777">
            <w:pPr>
              <w:jc w:val="center"/>
              <w:rPr>
                <w:rFonts w:ascii="Helvetica Neue" w:hAnsi="Helvetica Neue"/>
                <w:sz w:val="20"/>
                <w:szCs w:val="20"/>
              </w:rPr>
            </w:pPr>
          </w:p>
        </w:tc>
        <w:tc>
          <w:tcPr>
            <w:tcW w:w="3487" w:type="dxa"/>
            <w:vAlign w:val="center"/>
          </w:tcPr>
          <w:p w:rsidRPr="008A2750" w:rsidR="008A2750" w:rsidP="008A2750" w:rsidRDefault="008A2750" w14:paraId="77F8E608" w14:textId="77777777">
            <w:pPr>
              <w:jc w:val="center"/>
              <w:rPr>
                <w:rFonts w:ascii="Helvetica Neue" w:hAnsi="Helvetica Neue"/>
                <w:sz w:val="20"/>
                <w:szCs w:val="20"/>
              </w:rPr>
            </w:pPr>
          </w:p>
        </w:tc>
      </w:tr>
      <w:tr w:rsidR="008A2750" w:rsidTr="008A2750" w14:paraId="415A1DFC" w14:textId="77777777">
        <w:trPr>
          <w:trHeight w:val="510"/>
        </w:trPr>
        <w:tc>
          <w:tcPr>
            <w:tcW w:w="3487" w:type="dxa"/>
            <w:vAlign w:val="center"/>
          </w:tcPr>
          <w:p w:rsidRPr="008A2750" w:rsidR="008A2750" w:rsidP="008A2750" w:rsidRDefault="008A2750" w14:paraId="1784F240" w14:textId="636F5509">
            <w:pPr>
              <w:jc w:val="center"/>
              <w:rPr>
                <w:rFonts w:ascii="Helvetica Neue" w:hAnsi="Helvetica Neue"/>
                <w:sz w:val="20"/>
                <w:szCs w:val="20"/>
              </w:rPr>
            </w:pPr>
            <w:r w:rsidRPr="008A2750">
              <w:rPr>
                <w:rFonts w:ascii="Helvetica Neue" w:hAnsi="Helvetica Neue"/>
                <w:sz w:val="20"/>
                <w:szCs w:val="20"/>
              </w:rPr>
              <w:t>Preparing for unknown futures</w:t>
            </w:r>
          </w:p>
        </w:tc>
        <w:tc>
          <w:tcPr>
            <w:tcW w:w="3487" w:type="dxa"/>
            <w:vAlign w:val="center"/>
          </w:tcPr>
          <w:p w:rsidRPr="008A2750" w:rsidR="008A2750" w:rsidP="008A2750" w:rsidRDefault="008A2750" w14:paraId="624E4A61" w14:textId="77777777">
            <w:pPr>
              <w:jc w:val="center"/>
              <w:rPr>
                <w:rFonts w:ascii="Helvetica Neue" w:hAnsi="Helvetica Neue"/>
                <w:sz w:val="20"/>
                <w:szCs w:val="20"/>
              </w:rPr>
            </w:pPr>
          </w:p>
        </w:tc>
        <w:tc>
          <w:tcPr>
            <w:tcW w:w="3487" w:type="dxa"/>
            <w:vAlign w:val="center"/>
          </w:tcPr>
          <w:p w:rsidRPr="008A2750" w:rsidR="008A2750" w:rsidP="008A2750" w:rsidRDefault="008A2750" w14:paraId="70884FDD" w14:textId="77777777">
            <w:pPr>
              <w:jc w:val="center"/>
              <w:rPr>
                <w:rFonts w:ascii="Helvetica Neue" w:hAnsi="Helvetica Neue"/>
                <w:sz w:val="20"/>
                <w:szCs w:val="20"/>
              </w:rPr>
            </w:pPr>
          </w:p>
        </w:tc>
        <w:tc>
          <w:tcPr>
            <w:tcW w:w="3487" w:type="dxa"/>
            <w:vAlign w:val="center"/>
          </w:tcPr>
          <w:p w:rsidRPr="008A2750" w:rsidR="008A2750" w:rsidP="008A2750" w:rsidRDefault="008A2750" w14:paraId="386CCF51" w14:textId="77777777">
            <w:pPr>
              <w:jc w:val="center"/>
              <w:rPr>
                <w:rFonts w:ascii="Helvetica Neue" w:hAnsi="Helvetica Neue"/>
                <w:sz w:val="20"/>
                <w:szCs w:val="20"/>
              </w:rPr>
            </w:pPr>
          </w:p>
        </w:tc>
      </w:tr>
      <w:tr w:rsidR="008A2750" w:rsidTr="008A2750" w14:paraId="2A0CCECA" w14:textId="77777777">
        <w:trPr>
          <w:trHeight w:val="510"/>
        </w:trPr>
        <w:tc>
          <w:tcPr>
            <w:tcW w:w="3487" w:type="dxa"/>
            <w:vAlign w:val="center"/>
          </w:tcPr>
          <w:p w:rsidRPr="008A2750" w:rsidR="008A2750" w:rsidP="008A2750" w:rsidRDefault="008A2750" w14:paraId="393D11EE" w14:textId="4EDE1BEC">
            <w:pPr>
              <w:jc w:val="center"/>
              <w:rPr>
                <w:rFonts w:ascii="Helvetica Neue" w:hAnsi="Helvetica Neue"/>
                <w:sz w:val="20"/>
                <w:szCs w:val="20"/>
              </w:rPr>
            </w:pPr>
            <w:r w:rsidRPr="008A2750">
              <w:rPr>
                <w:rFonts w:ascii="Helvetica Neue" w:hAnsi="Helvetica Neue"/>
                <w:sz w:val="20"/>
                <w:szCs w:val="20"/>
              </w:rPr>
              <w:t>Finding alternative solutions to problems</w:t>
            </w:r>
          </w:p>
        </w:tc>
        <w:tc>
          <w:tcPr>
            <w:tcW w:w="3487" w:type="dxa"/>
            <w:vAlign w:val="center"/>
          </w:tcPr>
          <w:p w:rsidRPr="008A2750" w:rsidR="008A2750" w:rsidP="008A2750" w:rsidRDefault="008A2750" w14:paraId="76E5B8F1" w14:textId="77777777">
            <w:pPr>
              <w:jc w:val="center"/>
              <w:rPr>
                <w:rFonts w:ascii="Helvetica Neue" w:hAnsi="Helvetica Neue"/>
                <w:sz w:val="20"/>
                <w:szCs w:val="20"/>
              </w:rPr>
            </w:pPr>
          </w:p>
        </w:tc>
        <w:tc>
          <w:tcPr>
            <w:tcW w:w="3487" w:type="dxa"/>
            <w:vAlign w:val="center"/>
          </w:tcPr>
          <w:p w:rsidRPr="008A2750" w:rsidR="008A2750" w:rsidP="008A2750" w:rsidRDefault="008A2750" w14:paraId="65F4DB74" w14:textId="77777777">
            <w:pPr>
              <w:jc w:val="center"/>
              <w:rPr>
                <w:rFonts w:ascii="Helvetica Neue" w:hAnsi="Helvetica Neue"/>
                <w:sz w:val="20"/>
                <w:szCs w:val="20"/>
              </w:rPr>
            </w:pPr>
          </w:p>
        </w:tc>
        <w:tc>
          <w:tcPr>
            <w:tcW w:w="3487" w:type="dxa"/>
            <w:vAlign w:val="center"/>
          </w:tcPr>
          <w:p w:rsidRPr="008A2750" w:rsidR="008A2750" w:rsidP="008A2750" w:rsidRDefault="008A2750" w14:paraId="7D93CC2D" w14:textId="77777777">
            <w:pPr>
              <w:jc w:val="center"/>
              <w:rPr>
                <w:rFonts w:ascii="Helvetica Neue" w:hAnsi="Helvetica Neue"/>
                <w:sz w:val="20"/>
                <w:szCs w:val="20"/>
              </w:rPr>
            </w:pPr>
          </w:p>
        </w:tc>
      </w:tr>
    </w:tbl>
    <w:p w:rsidRPr="008A2750" w:rsidR="008A2750" w:rsidP="008A2750" w:rsidRDefault="008A2750" w14:paraId="43D44DE7" w14:textId="42BD7C39"/>
    <w:tbl>
      <w:tblPr>
        <w:tblStyle w:val="TableGridLight"/>
        <w:tblW w:w="0" w:type="auto"/>
        <w:tblLook w:val="04A0" w:firstRow="1" w:lastRow="0" w:firstColumn="1" w:lastColumn="0" w:noHBand="0" w:noVBand="1"/>
      </w:tblPr>
      <w:tblGrid>
        <w:gridCol w:w="3487"/>
        <w:gridCol w:w="3487"/>
        <w:gridCol w:w="3487"/>
        <w:gridCol w:w="3487"/>
      </w:tblGrid>
      <w:tr w:rsidR="008A2750" w:rsidTr="009C0470" w14:paraId="10EB2008" w14:textId="77777777">
        <w:trPr>
          <w:trHeight w:val="510"/>
        </w:trPr>
        <w:tc>
          <w:tcPr>
            <w:tcW w:w="3487" w:type="dxa"/>
            <w:vAlign w:val="center"/>
          </w:tcPr>
          <w:p w:rsidRPr="008A2750" w:rsidR="008A2750" w:rsidP="009C0470" w:rsidRDefault="00104C35" w14:paraId="3ABFAEBD" w14:textId="39E9160D">
            <w:pPr>
              <w:jc w:val="center"/>
              <w:rPr>
                <w:rFonts w:ascii="Helvetica Neue" w:hAnsi="Helvetica Neue"/>
                <w:sz w:val="20"/>
                <w:szCs w:val="20"/>
              </w:rPr>
            </w:pPr>
            <w:r>
              <w:rPr>
                <w:rFonts w:ascii="Helvetica Neue" w:hAnsi="Helvetica Neue"/>
                <w:sz w:val="20"/>
                <w:szCs w:val="20"/>
              </w:rPr>
              <w:t>Teamwork</w:t>
            </w:r>
          </w:p>
        </w:tc>
        <w:tc>
          <w:tcPr>
            <w:tcW w:w="3487" w:type="dxa"/>
            <w:vAlign w:val="center"/>
          </w:tcPr>
          <w:p w:rsidRPr="008A2750" w:rsidR="008A2750" w:rsidP="009C0470" w:rsidRDefault="008A2750" w14:paraId="669F6B57" w14:textId="77777777">
            <w:pPr>
              <w:jc w:val="center"/>
              <w:rPr>
                <w:rFonts w:ascii="Helvetica Neue" w:hAnsi="Helvetica Neue"/>
                <w:sz w:val="20"/>
                <w:szCs w:val="20"/>
              </w:rPr>
            </w:pPr>
            <w:r w:rsidRPr="008A2750">
              <w:rPr>
                <w:rFonts w:ascii="Helvetica Neue" w:hAnsi="Helvetica Neue"/>
                <w:sz w:val="20"/>
                <w:szCs w:val="20"/>
              </w:rPr>
              <w:t>Assessment References</w:t>
            </w:r>
          </w:p>
        </w:tc>
        <w:tc>
          <w:tcPr>
            <w:tcW w:w="3487" w:type="dxa"/>
            <w:vAlign w:val="center"/>
          </w:tcPr>
          <w:p w:rsidRPr="008A2750" w:rsidR="008A2750" w:rsidP="009C0470" w:rsidRDefault="008A2750" w14:paraId="0CE5CAEA" w14:textId="77777777">
            <w:pPr>
              <w:jc w:val="center"/>
              <w:rPr>
                <w:rFonts w:ascii="Helvetica Neue" w:hAnsi="Helvetica Neue"/>
                <w:sz w:val="20"/>
                <w:szCs w:val="20"/>
              </w:rPr>
            </w:pPr>
            <w:r w:rsidRPr="008A2750">
              <w:rPr>
                <w:rFonts w:ascii="Helvetica Neue" w:hAnsi="Helvetica Neue"/>
                <w:sz w:val="20"/>
                <w:szCs w:val="20"/>
              </w:rPr>
              <w:t>Module References</w:t>
            </w:r>
          </w:p>
        </w:tc>
        <w:tc>
          <w:tcPr>
            <w:tcW w:w="3487" w:type="dxa"/>
            <w:vAlign w:val="center"/>
          </w:tcPr>
          <w:p w:rsidRPr="008A2750" w:rsidR="008A2750" w:rsidP="009C0470" w:rsidRDefault="008A2750" w14:paraId="66A63278" w14:textId="77777777">
            <w:pPr>
              <w:jc w:val="center"/>
              <w:rPr>
                <w:rFonts w:ascii="Helvetica Neue" w:hAnsi="Helvetica Neue"/>
                <w:sz w:val="20"/>
                <w:szCs w:val="20"/>
              </w:rPr>
            </w:pPr>
            <w:r w:rsidRPr="008A2750">
              <w:rPr>
                <w:rFonts w:ascii="Helvetica Neue" w:hAnsi="Helvetica Neue"/>
                <w:sz w:val="20"/>
                <w:szCs w:val="20"/>
              </w:rPr>
              <w:t>To be covered in tutorial</w:t>
            </w:r>
          </w:p>
        </w:tc>
      </w:tr>
      <w:tr w:rsidR="008A2750" w:rsidTr="009C0470" w14:paraId="6CB5A311" w14:textId="77777777">
        <w:trPr>
          <w:trHeight w:val="510"/>
        </w:trPr>
        <w:tc>
          <w:tcPr>
            <w:tcW w:w="3487" w:type="dxa"/>
            <w:vAlign w:val="center"/>
          </w:tcPr>
          <w:p w:rsidRPr="008A2750" w:rsidR="008A2750" w:rsidP="009C0470" w:rsidRDefault="00104C35" w14:paraId="27387EBE" w14:textId="588CA8E7">
            <w:pPr>
              <w:jc w:val="center"/>
              <w:rPr>
                <w:rFonts w:ascii="Helvetica Neue" w:hAnsi="Helvetica Neue"/>
                <w:sz w:val="20"/>
                <w:szCs w:val="20"/>
              </w:rPr>
            </w:pPr>
            <w:r>
              <w:rPr>
                <w:rFonts w:ascii="Helvetica Neue" w:hAnsi="Helvetica Neue"/>
                <w:sz w:val="20"/>
                <w:szCs w:val="20"/>
              </w:rPr>
              <w:t>Human interaction skills</w:t>
            </w:r>
          </w:p>
        </w:tc>
        <w:tc>
          <w:tcPr>
            <w:tcW w:w="3487" w:type="dxa"/>
            <w:vAlign w:val="center"/>
          </w:tcPr>
          <w:p w:rsidRPr="008A2750" w:rsidR="008A2750" w:rsidP="009C0470" w:rsidRDefault="008A2750" w14:paraId="3D62FC77" w14:textId="77777777">
            <w:pPr>
              <w:jc w:val="center"/>
              <w:rPr>
                <w:rFonts w:ascii="Helvetica Neue" w:hAnsi="Helvetica Neue"/>
                <w:sz w:val="20"/>
                <w:szCs w:val="20"/>
              </w:rPr>
            </w:pPr>
          </w:p>
        </w:tc>
        <w:tc>
          <w:tcPr>
            <w:tcW w:w="3487" w:type="dxa"/>
            <w:vAlign w:val="center"/>
          </w:tcPr>
          <w:p w:rsidRPr="008A2750" w:rsidR="008A2750" w:rsidP="009C0470" w:rsidRDefault="008A2750" w14:paraId="197C38F9" w14:textId="77777777">
            <w:pPr>
              <w:jc w:val="center"/>
              <w:rPr>
                <w:rFonts w:ascii="Helvetica Neue" w:hAnsi="Helvetica Neue"/>
                <w:sz w:val="20"/>
                <w:szCs w:val="20"/>
              </w:rPr>
            </w:pPr>
          </w:p>
        </w:tc>
        <w:tc>
          <w:tcPr>
            <w:tcW w:w="3487" w:type="dxa"/>
            <w:vAlign w:val="center"/>
          </w:tcPr>
          <w:p w:rsidRPr="008A2750" w:rsidR="008A2750" w:rsidP="009C0470" w:rsidRDefault="008A2750" w14:paraId="4DA276D5" w14:textId="77777777">
            <w:pPr>
              <w:jc w:val="center"/>
              <w:rPr>
                <w:rFonts w:ascii="Helvetica Neue" w:hAnsi="Helvetica Neue"/>
                <w:sz w:val="20"/>
                <w:szCs w:val="20"/>
              </w:rPr>
            </w:pPr>
          </w:p>
        </w:tc>
      </w:tr>
      <w:tr w:rsidR="008A2750" w:rsidTr="009C0470" w14:paraId="7CA4AA1B" w14:textId="77777777">
        <w:trPr>
          <w:trHeight w:val="510"/>
        </w:trPr>
        <w:tc>
          <w:tcPr>
            <w:tcW w:w="3487" w:type="dxa"/>
            <w:vAlign w:val="center"/>
          </w:tcPr>
          <w:p w:rsidRPr="008A2750" w:rsidR="008A2750" w:rsidP="009C0470" w:rsidRDefault="00104C35" w14:paraId="0F3DAD47" w14:textId="57E9E73B">
            <w:pPr>
              <w:jc w:val="center"/>
              <w:rPr>
                <w:rFonts w:ascii="Helvetica Neue" w:hAnsi="Helvetica Neue"/>
                <w:sz w:val="20"/>
                <w:szCs w:val="20"/>
              </w:rPr>
            </w:pPr>
            <w:r>
              <w:rPr>
                <w:rFonts w:ascii="Helvetica Neue" w:hAnsi="Helvetica Neue"/>
                <w:sz w:val="20"/>
                <w:szCs w:val="20"/>
              </w:rPr>
              <w:t>Leadership and followership skills</w:t>
            </w:r>
          </w:p>
        </w:tc>
        <w:tc>
          <w:tcPr>
            <w:tcW w:w="3487" w:type="dxa"/>
            <w:vAlign w:val="center"/>
          </w:tcPr>
          <w:p w:rsidRPr="008A2750" w:rsidR="008A2750" w:rsidP="009C0470" w:rsidRDefault="008A2750" w14:paraId="4C2D3810" w14:textId="77777777">
            <w:pPr>
              <w:jc w:val="center"/>
              <w:rPr>
                <w:rFonts w:ascii="Helvetica Neue" w:hAnsi="Helvetica Neue"/>
                <w:sz w:val="20"/>
                <w:szCs w:val="20"/>
              </w:rPr>
            </w:pPr>
          </w:p>
        </w:tc>
        <w:tc>
          <w:tcPr>
            <w:tcW w:w="3487" w:type="dxa"/>
            <w:vAlign w:val="center"/>
          </w:tcPr>
          <w:p w:rsidRPr="008A2750" w:rsidR="008A2750" w:rsidP="009C0470" w:rsidRDefault="008A2750" w14:paraId="7DCC8B49" w14:textId="77777777">
            <w:pPr>
              <w:jc w:val="center"/>
              <w:rPr>
                <w:rFonts w:ascii="Helvetica Neue" w:hAnsi="Helvetica Neue"/>
                <w:sz w:val="20"/>
                <w:szCs w:val="20"/>
              </w:rPr>
            </w:pPr>
          </w:p>
        </w:tc>
        <w:tc>
          <w:tcPr>
            <w:tcW w:w="3487" w:type="dxa"/>
            <w:vAlign w:val="center"/>
          </w:tcPr>
          <w:p w:rsidRPr="008A2750" w:rsidR="008A2750" w:rsidP="009C0470" w:rsidRDefault="008A2750" w14:paraId="2B0868AE" w14:textId="77777777">
            <w:pPr>
              <w:jc w:val="center"/>
              <w:rPr>
                <w:rFonts w:ascii="Helvetica Neue" w:hAnsi="Helvetica Neue"/>
                <w:sz w:val="20"/>
                <w:szCs w:val="20"/>
              </w:rPr>
            </w:pPr>
          </w:p>
        </w:tc>
      </w:tr>
      <w:tr w:rsidR="008A2750" w:rsidTr="009C0470" w14:paraId="4850F5B3" w14:textId="77777777">
        <w:trPr>
          <w:trHeight w:val="510"/>
        </w:trPr>
        <w:tc>
          <w:tcPr>
            <w:tcW w:w="3487" w:type="dxa"/>
            <w:vAlign w:val="center"/>
          </w:tcPr>
          <w:p w:rsidRPr="008A2750" w:rsidR="008A2750" w:rsidP="009C0470" w:rsidRDefault="00104C35" w14:paraId="541ED846" w14:textId="581C31E2">
            <w:pPr>
              <w:jc w:val="center"/>
              <w:rPr>
                <w:rFonts w:ascii="Helvetica Neue" w:hAnsi="Helvetica Neue"/>
                <w:sz w:val="20"/>
                <w:szCs w:val="20"/>
              </w:rPr>
            </w:pPr>
            <w:r>
              <w:rPr>
                <w:rFonts w:ascii="Helvetica Neue" w:hAnsi="Helvetica Neue"/>
                <w:sz w:val="20"/>
                <w:szCs w:val="20"/>
              </w:rPr>
              <w:t>Project development and/or management</w:t>
            </w:r>
          </w:p>
        </w:tc>
        <w:tc>
          <w:tcPr>
            <w:tcW w:w="3487" w:type="dxa"/>
            <w:vAlign w:val="center"/>
          </w:tcPr>
          <w:p w:rsidRPr="008A2750" w:rsidR="008A2750" w:rsidP="009C0470" w:rsidRDefault="008A2750" w14:paraId="3E5BE90B" w14:textId="77777777">
            <w:pPr>
              <w:jc w:val="center"/>
              <w:rPr>
                <w:rFonts w:ascii="Helvetica Neue" w:hAnsi="Helvetica Neue"/>
                <w:sz w:val="20"/>
                <w:szCs w:val="20"/>
              </w:rPr>
            </w:pPr>
          </w:p>
        </w:tc>
        <w:tc>
          <w:tcPr>
            <w:tcW w:w="3487" w:type="dxa"/>
            <w:vAlign w:val="center"/>
          </w:tcPr>
          <w:p w:rsidRPr="008A2750" w:rsidR="008A2750" w:rsidP="009C0470" w:rsidRDefault="008A2750" w14:paraId="67082F40" w14:textId="77777777">
            <w:pPr>
              <w:jc w:val="center"/>
              <w:rPr>
                <w:rFonts w:ascii="Helvetica Neue" w:hAnsi="Helvetica Neue"/>
                <w:sz w:val="20"/>
                <w:szCs w:val="20"/>
              </w:rPr>
            </w:pPr>
          </w:p>
        </w:tc>
        <w:tc>
          <w:tcPr>
            <w:tcW w:w="3487" w:type="dxa"/>
            <w:vAlign w:val="center"/>
          </w:tcPr>
          <w:p w:rsidRPr="008A2750" w:rsidR="008A2750" w:rsidP="009C0470" w:rsidRDefault="008A2750" w14:paraId="40098570" w14:textId="77777777">
            <w:pPr>
              <w:jc w:val="center"/>
              <w:rPr>
                <w:rFonts w:ascii="Helvetica Neue" w:hAnsi="Helvetica Neue"/>
                <w:sz w:val="20"/>
                <w:szCs w:val="20"/>
              </w:rPr>
            </w:pPr>
          </w:p>
        </w:tc>
      </w:tr>
    </w:tbl>
    <w:p w:rsidR="008A2750" w:rsidP="008A2750" w:rsidRDefault="008A2750" w14:paraId="7A53605C" w14:textId="64D6576B"/>
    <w:tbl>
      <w:tblPr>
        <w:tblStyle w:val="TableGridLight"/>
        <w:tblW w:w="0" w:type="auto"/>
        <w:tblLook w:val="04A0" w:firstRow="1" w:lastRow="0" w:firstColumn="1" w:lastColumn="0" w:noHBand="0" w:noVBand="1"/>
      </w:tblPr>
      <w:tblGrid>
        <w:gridCol w:w="3487"/>
        <w:gridCol w:w="3487"/>
        <w:gridCol w:w="3487"/>
        <w:gridCol w:w="3487"/>
      </w:tblGrid>
      <w:tr w:rsidR="00104C35" w:rsidTr="009C0470" w14:paraId="4B85061E" w14:textId="77777777">
        <w:trPr>
          <w:trHeight w:val="510"/>
        </w:trPr>
        <w:tc>
          <w:tcPr>
            <w:tcW w:w="3487" w:type="dxa"/>
            <w:vAlign w:val="center"/>
          </w:tcPr>
          <w:p w:rsidRPr="008A2750" w:rsidR="00104C35" w:rsidP="009C0470" w:rsidRDefault="00104C35" w14:paraId="29635D06" w14:textId="3F08C4CD">
            <w:pPr>
              <w:jc w:val="center"/>
              <w:rPr>
                <w:rFonts w:ascii="Helvetica Neue" w:hAnsi="Helvetica Neue"/>
                <w:sz w:val="20"/>
                <w:szCs w:val="20"/>
              </w:rPr>
            </w:pPr>
            <w:r>
              <w:rPr>
                <w:rFonts w:ascii="Helvetica Neue" w:hAnsi="Helvetica Neue"/>
                <w:sz w:val="20"/>
                <w:szCs w:val="20"/>
              </w:rPr>
              <w:t>Presentation</w:t>
            </w:r>
          </w:p>
        </w:tc>
        <w:tc>
          <w:tcPr>
            <w:tcW w:w="3487" w:type="dxa"/>
            <w:vAlign w:val="center"/>
          </w:tcPr>
          <w:p w:rsidRPr="008A2750" w:rsidR="00104C35" w:rsidP="009C0470" w:rsidRDefault="00104C35" w14:paraId="63F47948" w14:textId="77777777">
            <w:pPr>
              <w:jc w:val="center"/>
              <w:rPr>
                <w:rFonts w:ascii="Helvetica Neue" w:hAnsi="Helvetica Neue"/>
                <w:sz w:val="20"/>
                <w:szCs w:val="20"/>
              </w:rPr>
            </w:pPr>
            <w:r w:rsidRPr="008A2750">
              <w:rPr>
                <w:rFonts w:ascii="Helvetica Neue" w:hAnsi="Helvetica Neue"/>
                <w:sz w:val="20"/>
                <w:szCs w:val="20"/>
              </w:rPr>
              <w:t>Assessment References</w:t>
            </w:r>
          </w:p>
        </w:tc>
        <w:tc>
          <w:tcPr>
            <w:tcW w:w="3487" w:type="dxa"/>
            <w:vAlign w:val="center"/>
          </w:tcPr>
          <w:p w:rsidRPr="008A2750" w:rsidR="00104C35" w:rsidP="009C0470" w:rsidRDefault="00104C35" w14:paraId="34DDB1A6" w14:textId="77777777">
            <w:pPr>
              <w:jc w:val="center"/>
              <w:rPr>
                <w:rFonts w:ascii="Helvetica Neue" w:hAnsi="Helvetica Neue"/>
                <w:sz w:val="20"/>
                <w:szCs w:val="20"/>
              </w:rPr>
            </w:pPr>
            <w:r w:rsidRPr="008A2750">
              <w:rPr>
                <w:rFonts w:ascii="Helvetica Neue" w:hAnsi="Helvetica Neue"/>
                <w:sz w:val="20"/>
                <w:szCs w:val="20"/>
              </w:rPr>
              <w:t>Module References</w:t>
            </w:r>
          </w:p>
        </w:tc>
        <w:tc>
          <w:tcPr>
            <w:tcW w:w="3487" w:type="dxa"/>
            <w:vAlign w:val="center"/>
          </w:tcPr>
          <w:p w:rsidRPr="008A2750" w:rsidR="00104C35" w:rsidP="009C0470" w:rsidRDefault="00104C35" w14:paraId="37F4F5C3" w14:textId="77777777">
            <w:pPr>
              <w:jc w:val="center"/>
              <w:rPr>
                <w:rFonts w:ascii="Helvetica Neue" w:hAnsi="Helvetica Neue"/>
                <w:sz w:val="20"/>
                <w:szCs w:val="20"/>
              </w:rPr>
            </w:pPr>
            <w:r w:rsidRPr="008A2750">
              <w:rPr>
                <w:rFonts w:ascii="Helvetica Neue" w:hAnsi="Helvetica Neue"/>
                <w:sz w:val="20"/>
                <w:szCs w:val="20"/>
              </w:rPr>
              <w:t>To be covered in tutorial</w:t>
            </w:r>
          </w:p>
        </w:tc>
      </w:tr>
      <w:tr w:rsidR="00104C35" w:rsidTr="009C0470" w14:paraId="5FFC86E5" w14:textId="77777777">
        <w:trPr>
          <w:trHeight w:val="510"/>
        </w:trPr>
        <w:tc>
          <w:tcPr>
            <w:tcW w:w="3487" w:type="dxa"/>
            <w:vAlign w:val="center"/>
          </w:tcPr>
          <w:p w:rsidRPr="008A2750" w:rsidR="00104C35" w:rsidP="009C0470" w:rsidRDefault="00104C35" w14:paraId="4948834A" w14:textId="598C33A4">
            <w:pPr>
              <w:jc w:val="center"/>
              <w:rPr>
                <w:rFonts w:ascii="Helvetica Neue" w:hAnsi="Helvetica Neue"/>
                <w:sz w:val="20"/>
                <w:szCs w:val="20"/>
              </w:rPr>
            </w:pPr>
            <w:r>
              <w:rPr>
                <w:rFonts w:ascii="Helvetica Neue" w:hAnsi="Helvetica Neue"/>
                <w:sz w:val="20"/>
                <w:szCs w:val="20"/>
              </w:rPr>
              <w:t>Confidence in communication</w:t>
            </w:r>
          </w:p>
        </w:tc>
        <w:tc>
          <w:tcPr>
            <w:tcW w:w="3487" w:type="dxa"/>
            <w:vAlign w:val="center"/>
          </w:tcPr>
          <w:p w:rsidRPr="008A2750" w:rsidR="00104C35" w:rsidP="009C0470" w:rsidRDefault="00104C35" w14:paraId="7DE19847" w14:textId="77777777">
            <w:pPr>
              <w:jc w:val="center"/>
              <w:rPr>
                <w:rFonts w:ascii="Helvetica Neue" w:hAnsi="Helvetica Neue"/>
                <w:sz w:val="20"/>
                <w:szCs w:val="20"/>
              </w:rPr>
            </w:pPr>
          </w:p>
        </w:tc>
        <w:tc>
          <w:tcPr>
            <w:tcW w:w="3487" w:type="dxa"/>
            <w:vAlign w:val="center"/>
          </w:tcPr>
          <w:p w:rsidRPr="008A2750" w:rsidR="00104C35" w:rsidP="009C0470" w:rsidRDefault="00104C35" w14:paraId="529BD94C" w14:textId="77777777">
            <w:pPr>
              <w:jc w:val="center"/>
              <w:rPr>
                <w:rFonts w:ascii="Helvetica Neue" w:hAnsi="Helvetica Neue"/>
                <w:sz w:val="20"/>
                <w:szCs w:val="20"/>
              </w:rPr>
            </w:pPr>
          </w:p>
        </w:tc>
        <w:tc>
          <w:tcPr>
            <w:tcW w:w="3487" w:type="dxa"/>
            <w:vAlign w:val="center"/>
          </w:tcPr>
          <w:p w:rsidRPr="008A2750" w:rsidR="00104C35" w:rsidP="009C0470" w:rsidRDefault="00104C35" w14:paraId="3FEC1C0A" w14:textId="77777777">
            <w:pPr>
              <w:jc w:val="center"/>
              <w:rPr>
                <w:rFonts w:ascii="Helvetica Neue" w:hAnsi="Helvetica Neue"/>
                <w:sz w:val="20"/>
                <w:szCs w:val="20"/>
              </w:rPr>
            </w:pPr>
          </w:p>
        </w:tc>
      </w:tr>
      <w:tr w:rsidR="00104C35" w:rsidTr="009C0470" w14:paraId="7CFD5965" w14:textId="77777777">
        <w:trPr>
          <w:trHeight w:val="510"/>
        </w:trPr>
        <w:tc>
          <w:tcPr>
            <w:tcW w:w="3487" w:type="dxa"/>
            <w:vAlign w:val="center"/>
          </w:tcPr>
          <w:p w:rsidRPr="008A2750" w:rsidR="00104C35" w:rsidP="009C0470" w:rsidRDefault="00104C35" w14:paraId="75CFE22B" w14:textId="2BAE05B7">
            <w:pPr>
              <w:jc w:val="center"/>
              <w:rPr>
                <w:rFonts w:ascii="Helvetica Neue" w:hAnsi="Helvetica Neue"/>
                <w:sz w:val="20"/>
                <w:szCs w:val="20"/>
              </w:rPr>
            </w:pPr>
            <w:r>
              <w:rPr>
                <w:rFonts w:ascii="Helvetica Neue" w:hAnsi="Helvetica Neue"/>
                <w:sz w:val="20"/>
                <w:szCs w:val="20"/>
              </w:rPr>
              <w:t>Digital skills and adaptability</w:t>
            </w:r>
          </w:p>
        </w:tc>
        <w:tc>
          <w:tcPr>
            <w:tcW w:w="3487" w:type="dxa"/>
            <w:vAlign w:val="center"/>
          </w:tcPr>
          <w:p w:rsidRPr="008A2750" w:rsidR="00104C35" w:rsidP="009C0470" w:rsidRDefault="00104C35" w14:paraId="432489CD" w14:textId="77777777">
            <w:pPr>
              <w:jc w:val="center"/>
              <w:rPr>
                <w:rFonts w:ascii="Helvetica Neue" w:hAnsi="Helvetica Neue"/>
                <w:sz w:val="20"/>
                <w:szCs w:val="20"/>
              </w:rPr>
            </w:pPr>
          </w:p>
        </w:tc>
        <w:tc>
          <w:tcPr>
            <w:tcW w:w="3487" w:type="dxa"/>
            <w:vAlign w:val="center"/>
          </w:tcPr>
          <w:p w:rsidRPr="008A2750" w:rsidR="00104C35" w:rsidP="009C0470" w:rsidRDefault="00104C35" w14:paraId="6BC752D0" w14:textId="77777777">
            <w:pPr>
              <w:jc w:val="center"/>
              <w:rPr>
                <w:rFonts w:ascii="Helvetica Neue" w:hAnsi="Helvetica Neue"/>
                <w:sz w:val="20"/>
                <w:szCs w:val="20"/>
              </w:rPr>
            </w:pPr>
          </w:p>
        </w:tc>
        <w:tc>
          <w:tcPr>
            <w:tcW w:w="3487" w:type="dxa"/>
            <w:vAlign w:val="center"/>
          </w:tcPr>
          <w:p w:rsidRPr="008A2750" w:rsidR="00104C35" w:rsidP="009C0470" w:rsidRDefault="00104C35" w14:paraId="58C0F17E" w14:textId="77777777">
            <w:pPr>
              <w:jc w:val="center"/>
              <w:rPr>
                <w:rFonts w:ascii="Helvetica Neue" w:hAnsi="Helvetica Neue"/>
                <w:sz w:val="20"/>
                <w:szCs w:val="20"/>
              </w:rPr>
            </w:pPr>
          </w:p>
        </w:tc>
      </w:tr>
      <w:tr w:rsidR="00104C35" w:rsidTr="009C0470" w14:paraId="2CF4A5CD" w14:textId="77777777">
        <w:trPr>
          <w:trHeight w:val="510"/>
        </w:trPr>
        <w:tc>
          <w:tcPr>
            <w:tcW w:w="3487" w:type="dxa"/>
            <w:vAlign w:val="center"/>
          </w:tcPr>
          <w:p w:rsidRPr="008A2750" w:rsidR="00104C35" w:rsidP="009C0470" w:rsidRDefault="00104C35" w14:paraId="1E5B63BE" w14:textId="04036E97">
            <w:pPr>
              <w:jc w:val="center"/>
              <w:rPr>
                <w:rFonts w:ascii="Helvetica Neue" w:hAnsi="Helvetica Neue"/>
                <w:sz w:val="20"/>
                <w:szCs w:val="20"/>
              </w:rPr>
            </w:pPr>
            <w:r>
              <w:rPr>
                <w:rFonts w:ascii="Helvetica Neue" w:hAnsi="Helvetica Neue"/>
                <w:sz w:val="20"/>
                <w:szCs w:val="20"/>
              </w:rPr>
              <w:t>Timekeeping</w:t>
            </w:r>
          </w:p>
        </w:tc>
        <w:tc>
          <w:tcPr>
            <w:tcW w:w="3487" w:type="dxa"/>
            <w:vAlign w:val="center"/>
          </w:tcPr>
          <w:p w:rsidRPr="008A2750" w:rsidR="00104C35" w:rsidP="009C0470" w:rsidRDefault="00104C35" w14:paraId="330E20CE" w14:textId="77777777">
            <w:pPr>
              <w:jc w:val="center"/>
              <w:rPr>
                <w:rFonts w:ascii="Helvetica Neue" w:hAnsi="Helvetica Neue"/>
                <w:sz w:val="20"/>
                <w:szCs w:val="20"/>
              </w:rPr>
            </w:pPr>
          </w:p>
        </w:tc>
        <w:tc>
          <w:tcPr>
            <w:tcW w:w="3487" w:type="dxa"/>
            <w:vAlign w:val="center"/>
          </w:tcPr>
          <w:p w:rsidRPr="008A2750" w:rsidR="00104C35" w:rsidP="009C0470" w:rsidRDefault="00104C35" w14:paraId="400D3BD4" w14:textId="77777777">
            <w:pPr>
              <w:jc w:val="center"/>
              <w:rPr>
                <w:rFonts w:ascii="Helvetica Neue" w:hAnsi="Helvetica Neue"/>
                <w:sz w:val="20"/>
                <w:szCs w:val="20"/>
              </w:rPr>
            </w:pPr>
          </w:p>
        </w:tc>
        <w:tc>
          <w:tcPr>
            <w:tcW w:w="3487" w:type="dxa"/>
            <w:vAlign w:val="center"/>
          </w:tcPr>
          <w:p w:rsidRPr="008A2750" w:rsidR="00104C35" w:rsidP="009C0470" w:rsidRDefault="00104C35" w14:paraId="56BD084F" w14:textId="77777777">
            <w:pPr>
              <w:jc w:val="center"/>
              <w:rPr>
                <w:rFonts w:ascii="Helvetica Neue" w:hAnsi="Helvetica Neue"/>
                <w:sz w:val="20"/>
                <w:szCs w:val="20"/>
              </w:rPr>
            </w:pPr>
          </w:p>
        </w:tc>
      </w:tr>
      <w:tr w:rsidR="00104C35" w:rsidTr="009C0470" w14:paraId="6255A712" w14:textId="77777777">
        <w:trPr>
          <w:trHeight w:val="510"/>
        </w:trPr>
        <w:tc>
          <w:tcPr>
            <w:tcW w:w="3487" w:type="dxa"/>
            <w:vAlign w:val="center"/>
          </w:tcPr>
          <w:p w:rsidRPr="008A2750" w:rsidR="00104C35" w:rsidP="009C0470" w:rsidRDefault="00104C35" w14:paraId="408980EA" w14:textId="4F6AED6F">
            <w:pPr>
              <w:jc w:val="center"/>
              <w:rPr>
                <w:rFonts w:ascii="Helvetica Neue" w:hAnsi="Helvetica Neue"/>
                <w:sz w:val="20"/>
                <w:szCs w:val="20"/>
              </w:rPr>
            </w:pPr>
            <w:r>
              <w:rPr>
                <w:rFonts w:ascii="Helvetica Neue" w:hAnsi="Helvetica Neue"/>
                <w:sz w:val="20"/>
                <w:szCs w:val="20"/>
              </w:rPr>
              <w:t>Self-presentation</w:t>
            </w:r>
          </w:p>
        </w:tc>
        <w:tc>
          <w:tcPr>
            <w:tcW w:w="3487" w:type="dxa"/>
            <w:vAlign w:val="center"/>
          </w:tcPr>
          <w:p w:rsidRPr="008A2750" w:rsidR="00104C35" w:rsidP="009C0470" w:rsidRDefault="00104C35" w14:paraId="762369DF" w14:textId="77777777">
            <w:pPr>
              <w:jc w:val="center"/>
              <w:rPr>
                <w:rFonts w:ascii="Helvetica Neue" w:hAnsi="Helvetica Neue"/>
                <w:sz w:val="20"/>
                <w:szCs w:val="20"/>
              </w:rPr>
            </w:pPr>
          </w:p>
        </w:tc>
        <w:tc>
          <w:tcPr>
            <w:tcW w:w="3487" w:type="dxa"/>
            <w:vAlign w:val="center"/>
          </w:tcPr>
          <w:p w:rsidRPr="008A2750" w:rsidR="00104C35" w:rsidP="009C0470" w:rsidRDefault="00104C35" w14:paraId="47A17A2F" w14:textId="77777777">
            <w:pPr>
              <w:jc w:val="center"/>
              <w:rPr>
                <w:rFonts w:ascii="Helvetica Neue" w:hAnsi="Helvetica Neue"/>
                <w:sz w:val="20"/>
                <w:szCs w:val="20"/>
              </w:rPr>
            </w:pPr>
          </w:p>
        </w:tc>
        <w:tc>
          <w:tcPr>
            <w:tcW w:w="3487" w:type="dxa"/>
            <w:vAlign w:val="center"/>
          </w:tcPr>
          <w:p w:rsidRPr="008A2750" w:rsidR="00104C35" w:rsidP="009C0470" w:rsidRDefault="00104C35" w14:paraId="18D945C0" w14:textId="77777777">
            <w:pPr>
              <w:jc w:val="center"/>
              <w:rPr>
                <w:rFonts w:ascii="Helvetica Neue" w:hAnsi="Helvetica Neue"/>
                <w:sz w:val="20"/>
                <w:szCs w:val="20"/>
              </w:rPr>
            </w:pPr>
          </w:p>
        </w:tc>
      </w:tr>
    </w:tbl>
    <w:p w:rsidR="00104C35" w:rsidP="008A2750" w:rsidRDefault="00104C35" w14:paraId="0DE4A008" w14:textId="68D3A360"/>
    <w:tbl>
      <w:tblPr>
        <w:tblStyle w:val="TableGridLight"/>
        <w:tblW w:w="0" w:type="auto"/>
        <w:tblLook w:val="04A0" w:firstRow="1" w:lastRow="0" w:firstColumn="1" w:lastColumn="0" w:noHBand="0" w:noVBand="1"/>
      </w:tblPr>
      <w:tblGrid>
        <w:gridCol w:w="3487"/>
        <w:gridCol w:w="3487"/>
        <w:gridCol w:w="3487"/>
        <w:gridCol w:w="3487"/>
      </w:tblGrid>
      <w:tr w:rsidR="00104C35" w:rsidTr="009C0470" w14:paraId="20D49BDE" w14:textId="77777777">
        <w:trPr>
          <w:trHeight w:val="510"/>
        </w:trPr>
        <w:tc>
          <w:tcPr>
            <w:tcW w:w="3487" w:type="dxa"/>
            <w:vAlign w:val="center"/>
          </w:tcPr>
          <w:p w:rsidRPr="008A2750" w:rsidR="00104C35" w:rsidP="009C0470" w:rsidRDefault="00104C35" w14:paraId="2A573B11" w14:textId="292B9FFE">
            <w:pPr>
              <w:jc w:val="center"/>
              <w:rPr>
                <w:rFonts w:ascii="Helvetica Neue" w:hAnsi="Helvetica Neue"/>
                <w:sz w:val="20"/>
                <w:szCs w:val="20"/>
              </w:rPr>
            </w:pPr>
            <w:r>
              <w:rPr>
                <w:rFonts w:ascii="Helvetica Neue" w:hAnsi="Helvetica Neue"/>
                <w:sz w:val="20"/>
                <w:szCs w:val="20"/>
              </w:rPr>
              <w:t>Personal Values</w:t>
            </w:r>
          </w:p>
        </w:tc>
        <w:tc>
          <w:tcPr>
            <w:tcW w:w="3487" w:type="dxa"/>
            <w:vAlign w:val="center"/>
          </w:tcPr>
          <w:p w:rsidRPr="008A2750" w:rsidR="00104C35" w:rsidP="009C0470" w:rsidRDefault="00104C35" w14:paraId="6F81C607" w14:textId="77777777">
            <w:pPr>
              <w:jc w:val="center"/>
              <w:rPr>
                <w:rFonts w:ascii="Helvetica Neue" w:hAnsi="Helvetica Neue"/>
                <w:sz w:val="20"/>
                <w:szCs w:val="20"/>
              </w:rPr>
            </w:pPr>
            <w:r w:rsidRPr="008A2750">
              <w:rPr>
                <w:rFonts w:ascii="Helvetica Neue" w:hAnsi="Helvetica Neue"/>
                <w:sz w:val="20"/>
                <w:szCs w:val="20"/>
              </w:rPr>
              <w:t>Assessment References</w:t>
            </w:r>
          </w:p>
        </w:tc>
        <w:tc>
          <w:tcPr>
            <w:tcW w:w="3487" w:type="dxa"/>
            <w:vAlign w:val="center"/>
          </w:tcPr>
          <w:p w:rsidRPr="008A2750" w:rsidR="00104C35" w:rsidP="009C0470" w:rsidRDefault="00104C35" w14:paraId="6096E5FD" w14:textId="77777777">
            <w:pPr>
              <w:jc w:val="center"/>
              <w:rPr>
                <w:rFonts w:ascii="Helvetica Neue" w:hAnsi="Helvetica Neue"/>
                <w:sz w:val="20"/>
                <w:szCs w:val="20"/>
              </w:rPr>
            </w:pPr>
            <w:r w:rsidRPr="008A2750">
              <w:rPr>
                <w:rFonts w:ascii="Helvetica Neue" w:hAnsi="Helvetica Neue"/>
                <w:sz w:val="20"/>
                <w:szCs w:val="20"/>
              </w:rPr>
              <w:t>Module References</w:t>
            </w:r>
          </w:p>
        </w:tc>
        <w:tc>
          <w:tcPr>
            <w:tcW w:w="3487" w:type="dxa"/>
            <w:vAlign w:val="center"/>
          </w:tcPr>
          <w:p w:rsidRPr="008A2750" w:rsidR="00104C35" w:rsidP="009C0470" w:rsidRDefault="00104C35" w14:paraId="18020709" w14:textId="77777777">
            <w:pPr>
              <w:jc w:val="center"/>
              <w:rPr>
                <w:rFonts w:ascii="Helvetica Neue" w:hAnsi="Helvetica Neue"/>
                <w:sz w:val="20"/>
                <w:szCs w:val="20"/>
              </w:rPr>
            </w:pPr>
            <w:r w:rsidRPr="008A2750">
              <w:rPr>
                <w:rFonts w:ascii="Helvetica Neue" w:hAnsi="Helvetica Neue"/>
                <w:sz w:val="20"/>
                <w:szCs w:val="20"/>
              </w:rPr>
              <w:t>To be covered in tutorial</w:t>
            </w:r>
          </w:p>
        </w:tc>
      </w:tr>
      <w:tr w:rsidR="00104C35" w:rsidTr="009C0470" w14:paraId="126714B0" w14:textId="77777777">
        <w:trPr>
          <w:trHeight w:val="510"/>
        </w:trPr>
        <w:tc>
          <w:tcPr>
            <w:tcW w:w="3487" w:type="dxa"/>
            <w:vAlign w:val="center"/>
          </w:tcPr>
          <w:p w:rsidRPr="008A2750" w:rsidR="00104C35" w:rsidP="009C0470" w:rsidRDefault="00A03926" w14:paraId="176C64F3" w14:textId="2FA17D04">
            <w:pPr>
              <w:jc w:val="center"/>
              <w:rPr>
                <w:rFonts w:ascii="Helvetica Neue" w:hAnsi="Helvetica Neue"/>
                <w:sz w:val="20"/>
                <w:szCs w:val="20"/>
              </w:rPr>
            </w:pPr>
            <w:r>
              <w:rPr>
                <w:rFonts w:ascii="Helvetica Neue" w:hAnsi="Helvetica Neue"/>
                <w:sz w:val="20"/>
                <w:szCs w:val="20"/>
              </w:rPr>
              <w:t>Professional attitudes and values</w:t>
            </w:r>
          </w:p>
        </w:tc>
        <w:tc>
          <w:tcPr>
            <w:tcW w:w="3487" w:type="dxa"/>
            <w:vAlign w:val="center"/>
          </w:tcPr>
          <w:p w:rsidRPr="008A2750" w:rsidR="00104C35" w:rsidP="009C0470" w:rsidRDefault="00104C35" w14:paraId="346974D4" w14:textId="77777777">
            <w:pPr>
              <w:jc w:val="center"/>
              <w:rPr>
                <w:rFonts w:ascii="Helvetica Neue" w:hAnsi="Helvetica Neue"/>
                <w:sz w:val="20"/>
                <w:szCs w:val="20"/>
              </w:rPr>
            </w:pPr>
          </w:p>
        </w:tc>
        <w:tc>
          <w:tcPr>
            <w:tcW w:w="3487" w:type="dxa"/>
            <w:vAlign w:val="center"/>
          </w:tcPr>
          <w:p w:rsidRPr="008A2750" w:rsidR="00104C35" w:rsidP="009C0470" w:rsidRDefault="00104C35" w14:paraId="4CB3A57B" w14:textId="77777777">
            <w:pPr>
              <w:jc w:val="center"/>
              <w:rPr>
                <w:rFonts w:ascii="Helvetica Neue" w:hAnsi="Helvetica Neue"/>
                <w:sz w:val="20"/>
                <w:szCs w:val="20"/>
              </w:rPr>
            </w:pPr>
          </w:p>
        </w:tc>
        <w:tc>
          <w:tcPr>
            <w:tcW w:w="3487" w:type="dxa"/>
            <w:vAlign w:val="center"/>
          </w:tcPr>
          <w:p w:rsidRPr="008A2750" w:rsidR="00104C35" w:rsidP="009C0470" w:rsidRDefault="00104C35" w14:paraId="22E04FEE" w14:textId="77777777">
            <w:pPr>
              <w:jc w:val="center"/>
              <w:rPr>
                <w:rFonts w:ascii="Helvetica Neue" w:hAnsi="Helvetica Neue"/>
                <w:sz w:val="20"/>
                <w:szCs w:val="20"/>
              </w:rPr>
            </w:pPr>
          </w:p>
        </w:tc>
      </w:tr>
      <w:tr w:rsidR="00104C35" w:rsidTr="009C0470" w14:paraId="2E4FF484" w14:textId="77777777">
        <w:trPr>
          <w:trHeight w:val="510"/>
        </w:trPr>
        <w:tc>
          <w:tcPr>
            <w:tcW w:w="3487" w:type="dxa"/>
            <w:vAlign w:val="center"/>
          </w:tcPr>
          <w:p w:rsidRPr="008A2750" w:rsidR="00104C35" w:rsidP="009C0470" w:rsidRDefault="00A03926" w14:paraId="17915265" w14:textId="1F92A4A8">
            <w:pPr>
              <w:jc w:val="center"/>
              <w:rPr>
                <w:rFonts w:ascii="Helvetica Neue" w:hAnsi="Helvetica Neue"/>
                <w:sz w:val="20"/>
                <w:szCs w:val="20"/>
              </w:rPr>
            </w:pPr>
            <w:r>
              <w:rPr>
                <w:rFonts w:ascii="Helvetica Neue" w:hAnsi="Helvetica Neue"/>
                <w:sz w:val="20"/>
                <w:szCs w:val="20"/>
              </w:rPr>
              <w:t>Ethics and morals</w:t>
            </w:r>
          </w:p>
        </w:tc>
        <w:tc>
          <w:tcPr>
            <w:tcW w:w="3487" w:type="dxa"/>
            <w:vAlign w:val="center"/>
          </w:tcPr>
          <w:p w:rsidRPr="008A2750" w:rsidR="00104C35" w:rsidP="009C0470" w:rsidRDefault="00104C35" w14:paraId="3D12B7D8" w14:textId="77777777">
            <w:pPr>
              <w:jc w:val="center"/>
              <w:rPr>
                <w:rFonts w:ascii="Helvetica Neue" w:hAnsi="Helvetica Neue"/>
                <w:sz w:val="20"/>
                <w:szCs w:val="20"/>
              </w:rPr>
            </w:pPr>
          </w:p>
        </w:tc>
        <w:tc>
          <w:tcPr>
            <w:tcW w:w="3487" w:type="dxa"/>
            <w:vAlign w:val="center"/>
          </w:tcPr>
          <w:p w:rsidRPr="008A2750" w:rsidR="00104C35" w:rsidP="009C0470" w:rsidRDefault="00104C35" w14:paraId="1223BA6E" w14:textId="77777777">
            <w:pPr>
              <w:jc w:val="center"/>
              <w:rPr>
                <w:rFonts w:ascii="Helvetica Neue" w:hAnsi="Helvetica Neue"/>
                <w:sz w:val="20"/>
                <w:szCs w:val="20"/>
              </w:rPr>
            </w:pPr>
          </w:p>
        </w:tc>
        <w:tc>
          <w:tcPr>
            <w:tcW w:w="3487" w:type="dxa"/>
            <w:vAlign w:val="center"/>
          </w:tcPr>
          <w:p w:rsidRPr="008A2750" w:rsidR="00104C35" w:rsidP="009C0470" w:rsidRDefault="00104C35" w14:paraId="7FB3C315" w14:textId="77777777">
            <w:pPr>
              <w:jc w:val="center"/>
              <w:rPr>
                <w:rFonts w:ascii="Helvetica Neue" w:hAnsi="Helvetica Neue"/>
                <w:sz w:val="20"/>
                <w:szCs w:val="20"/>
              </w:rPr>
            </w:pPr>
          </w:p>
        </w:tc>
      </w:tr>
      <w:tr w:rsidR="00104C35" w:rsidTr="009C0470" w14:paraId="04846F96" w14:textId="77777777">
        <w:trPr>
          <w:trHeight w:val="510"/>
        </w:trPr>
        <w:tc>
          <w:tcPr>
            <w:tcW w:w="3487" w:type="dxa"/>
            <w:vAlign w:val="center"/>
          </w:tcPr>
          <w:p w:rsidRPr="008A2750" w:rsidR="00104C35" w:rsidP="009C0470" w:rsidRDefault="00482549" w14:paraId="4C643768" w14:textId="79D9ECBB">
            <w:pPr>
              <w:jc w:val="center"/>
              <w:rPr>
                <w:rFonts w:ascii="Helvetica Neue" w:hAnsi="Helvetica Neue"/>
                <w:sz w:val="20"/>
                <w:szCs w:val="20"/>
              </w:rPr>
            </w:pPr>
            <w:r>
              <w:rPr>
                <w:rFonts w:ascii="Helvetica Neue" w:hAnsi="Helvetica Neue"/>
                <w:sz w:val="20"/>
                <w:szCs w:val="20"/>
              </w:rPr>
              <w:t>Self-Care and Care of others</w:t>
            </w:r>
          </w:p>
        </w:tc>
        <w:tc>
          <w:tcPr>
            <w:tcW w:w="3487" w:type="dxa"/>
            <w:vAlign w:val="center"/>
          </w:tcPr>
          <w:p w:rsidRPr="008A2750" w:rsidR="00104C35" w:rsidP="009C0470" w:rsidRDefault="00104C35" w14:paraId="3BAE6740" w14:textId="77777777">
            <w:pPr>
              <w:jc w:val="center"/>
              <w:rPr>
                <w:rFonts w:ascii="Helvetica Neue" w:hAnsi="Helvetica Neue"/>
                <w:sz w:val="20"/>
                <w:szCs w:val="20"/>
              </w:rPr>
            </w:pPr>
          </w:p>
        </w:tc>
        <w:tc>
          <w:tcPr>
            <w:tcW w:w="3487" w:type="dxa"/>
            <w:vAlign w:val="center"/>
          </w:tcPr>
          <w:p w:rsidRPr="008A2750" w:rsidR="00104C35" w:rsidP="009C0470" w:rsidRDefault="00104C35" w14:paraId="2CBBCD41" w14:textId="77777777">
            <w:pPr>
              <w:jc w:val="center"/>
              <w:rPr>
                <w:rFonts w:ascii="Helvetica Neue" w:hAnsi="Helvetica Neue"/>
                <w:sz w:val="20"/>
                <w:szCs w:val="20"/>
              </w:rPr>
            </w:pPr>
          </w:p>
        </w:tc>
        <w:tc>
          <w:tcPr>
            <w:tcW w:w="3487" w:type="dxa"/>
            <w:vAlign w:val="center"/>
          </w:tcPr>
          <w:p w:rsidRPr="008A2750" w:rsidR="00104C35" w:rsidP="009C0470" w:rsidRDefault="00104C35" w14:paraId="3BBE09A2" w14:textId="77777777">
            <w:pPr>
              <w:jc w:val="center"/>
              <w:rPr>
                <w:rFonts w:ascii="Helvetica Neue" w:hAnsi="Helvetica Neue"/>
                <w:sz w:val="20"/>
                <w:szCs w:val="20"/>
              </w:rPr>
            </w:pPr>
          </w:p>
        </w:tc>
      </w:tr>
    </w:tbl>
    <w:p w:rsidRPr="00470C04" w:rsidR="00ED5129" w:rsidP="00470C04" w:rsidRDefault="00ED5129" w14:paraId="036734C2" w14:textId="77777777"/>
    <w:p w:rsidRPr="00470C04" w:rsidR="00ED5129" w:rsidP="00470C04" w:rsidRDefault="00ED5129" w14:paraId="5455BAD7" w14:textId="77777777"/>
    <w:p w:rsidR="00ED5129" w:rsidP="00F77B28" w:rsidRDefault="00ED5129" w14:paraId="0AB2B25B" w14:textId="295F9EA4">
      <w:pPr>
        <w:pStyle w:val="ModuleTitle"/>
        <w:sectPr w:rsidR="00ED5129" w:rsidSect="00D145DF">
          <w:pgSz w:w="16838" w:h="11906" w:orient="landscape"/>
          <w:pgMar w:top="1440" w:right="1440" w:bottom="1440" w:left="1440" w:header="708" w:footer="708" w:gutter="0"/>
          <w:cols w:space="708"/>
          <w:docGrid w:linePitch="360"/>
        </w:sectPr>
      </w:pPr>
    </w:p>
    <w:p w:rsidRPr="00AF21E5" w:rsidR="00F77B28" w:rsidP="00AC4672" w:rsidRDefault="00A92ACA" w14:paraId="7B1FDF15" w14:textId="298F1AC4">
      <w:pPr>
        <w:spacing w:line="276" w:lineRule="auto"/>
        <w:rPr>
          <w:rFonts w:ascii="Helvetica Neue" w:hAnsi="Helvetica Neue"/>
          <w:sz w:val="20"/>
          <w:szCs w:val="20"/>
        </w:rPr>
      </w:pPr>
      <w:r w:rsidRPr="00AF21E5">
        <w:rPr>
          <w:rFonts w:ascii="Helvetica Neue" w:hAnsi="Helvetica Neue"/>
          <w:sz w:val="20"/>
          <w:szCs w:val="20"/>
        </w:rPr>
        <w:t>The completed validation document must be submitted</w:t>
      </w:r>
      <w:r w:rsidR="00553E93">
        <w:rPr>
          <w:rFonts w:ascii="Helvetica Neue" w:hAnsi="Helvetica Neue"/>
          <w:sz w:val="20"/>
          <w:szCs w:val="20"/>
        </w:rPr>
        <w:t xml:space="preserve"> electronically</w:t>
      </w:r>
      <w:r w:rsidRPr="00AF21E5">
        <w:rPr>
          <w:rFonts w:ascii="Helvetica Neue" w:hAnsi="Helvetica Neue"/>
          <w:sz w:val="20"/>
          <w:szCs w:val="20"/>
        </w:rPr>
        <w:t xml:space="preserve"> to </w:t>
      </w:r>
      <w:hyperlink w:history="1" r:id="rId12">
        <w:r w:rsidRPr="00AF21E5" w:rsidR="00DD536A">
          <w:rPr>
            <w:rStyle w:val="Hyperlink"/>
            <w:rFonts w:ascii="Helvetica Neue" w:hAnsi="Helvetica Neue"/>
            <w:sz w:val="20"/>
            <w:szCs w:val="20"/>
          </w:rPr>
          <w:t>HEQA@tecpartnership.ac.uk</w:t>
        </w:r>
      </w:hyperlink>
      <w:r w:rsidRPr="00AF21E5" w:rsidR="00DD536A">
        <w:rPr>
          <w:rFonts w:ascii="Helvetica Neue" w:hAnsi="Helvetica Neue"/>
          <w:sz w:val="20"/>
          <w:szCs w:val="20"/>
        </w:rPr>
        <w:t xml:space="preserve"> for final approval.</w:t>
      </w:r>
    </w:p>
    <w:p w:rsidRPr="00AF21E5" w:rsidR="00AF21E5" w:rsidP="00D521BD" w:rsidRDefault="00AF21E5" w14:paraId="7FEAEDE5" w14:textId="1B8FA40A">
      <w:pPr>
        <w:pStyle w:val="ProgrammeHeading"/>
        <w:ind w:left="0" w:firstLine="0"/>
      </w:pPr>
      <w:r w:rsidRPr="00AF21E5">
        <w:t xml:space="preserve">FAP Use </w:t>
      </w:r>
      <w:r w:rsidRPr="00AF21E5" w:rsidR="00C90ECB">
        <w:t>only.</w:t>
      </w:r>
    </w:p>
    <w:tbl>
      <w:tblPr>
        <w:tblStyle w:val="TableGridLight"/>
        <w:tblW w:w="0" w:type="auto"/>
        <w:tblLook w:val="04A0" w:firstRow="1" w:lastRow="0" w:firstColumn="1" w:lastColumn="0" w:noHBand="0" w:noVBand="1"/>
      </w:tblPr>
      <w:tblGrid>
        <w:gridCol w:w="4709"/>
        <w:gridCol w:w="4307"/>
      </w:tblGrid>
      <w:tr w:rsidRPr="00AF21E5" w:rsidR="0092443A" w:rsidTr="00A858FE" w14:paraId="7E4BED5B" w14:textId="77777777">
        <w:trPr>
          <w:trHeight w:val="510"/>
        </w:trPr>
        <w:tc>
          <w:tcPr>
            <w:tcW w:w="6974" w:type="dxa"/>
            <w:vAlign w:val="center"/>
          </w:tcPr>
          <w:p w:rsidRPr="00AF21E5" w:rsidR="0092443A" w:rsidP="00A858FE" w:rsidRDefault="00C126D4" w14:paraId="0D93CAA4" w14:textId="3ADF29EE">
            <w:pPr>
              <w:spacing w:line="276" w:lineRule="auto"/>
              <w:rPr>
                <w:rFonts w:ascii="Helvetica Neue" w:hAnsi="Helvetica Neue"/>
                <w:sz w:val="20"/>
                <w:szCs w:val="20"/>
              </w:rPr>
            </w:pPr>
            <w:r w:rsidRPr="00AF21E5">
              <w:rPr>
                <w:rFonts w:ascii="Helvetica Neue" w:hAnsi="Helvetica Neue"/>
                <w:sz w:val="20"/>
                <w:szCs w:val="20"/>
              </w:rPr>
              <w:t xml:space="preserve">Signature of </w:t>
            </w:r>
            <w:r w:rsidRPr="00AF21E5" w:rsidR="000569F9">
              <w:rPr>
                <w:rFonts w:ascii="Helvetica Neue" w:hAnsi="Helvetica Neue"/>
                <w:sz w:val="20"/>
                <w:szCs w:val="20"/>
              </w:rPr>
              <w:t xml:space="preserve">the </w:t>
            </w:r>
            <w:r w:rsidRPr="00AF21E5">
              <w:rPr>
                <w:rFonts w:ascii="Helvetica Neue" w:hAnsi="Helvetica Neue"/>
                <w:sz w:val="20"/>
                <w:szCs w:val="20"/>
              </w:rPr>
              <w:t>Chair of the Full Approval Panel</w:t>
            </w:r>
          </w:p>
        </w:tc>
        <w:tc>
          <w:tcPr>
            <w:tcW w:w="6974" w:type="dxa"/>
            <w:vAlign w:val="center"/>
          </w:tcPr>
          <w:p w:rsidRPr="00AF21E5" w:rsidR="0092443A" w:rsidP="00A858FE" w:rsidRDefault="0092443A" w14:paraId="79D1BCFB" w14:textId="77777777">
            <w:pPr>
              <w:spacing w:line="276" w:lineRule="auto"/>
              <w:rPr>
                <w:rFonts w:ascii="Helvetica Neue" w:hAnsi="Helvetica Neue"/>
                <w:sz w:val="20"/>
                <w:szCs w:val="20"/>
              </w:rPr>
            </w:pPr>
          </w:p>
        </w:tc>
      </w:tr>
      <w:tr w:rsidRPr="00AF21E5" w:rsidR="0092443A" w:rsidTr="00A858FE" w14:paraId="4B669D27" w14:textId="77777777">
        <w:trPr>
          <w:trHeight w:val="510"/>
        </w:trPr>
        <w:tc>
          <w:tcPr>
            <w:tcW w:w="6974" w:type="dxa"/>
            <w:vAlign w:val="center"/>
          </w:tcPr>
          <w:p w:rsidRPr="00AF21E5" w:rsidR="0092443A" w:rsidP="00A858FE" w:rsidRDefault="000569F9" w14:paraId="41DDA5C8" w14:textId="0043F979">
            <w:pPr>
              <w:spacing w:line="276" w:lineRule="auto"/>
              <w:rPr>
                <w:rFonts w:ascii="Helvetica Neue" w:hAnsi="Helvetica Neue"/>
                <w:sz w:val="20"/>
                <w:szCs w:val="20"/>
              </w:rPr>
            </w:pPr>
            <w:r w:rsidRPr="00AF21E5">
              <w:rPr>
                <w:rFonts w:ascii="Helvetica Neue" w:hAnsi="Helvetica Neue"/>
                <w:sz w:val="20"/>
                <w:szCs w:val="20"/>
              </w:rPr>
              <w:t>Date</w:t>
            </w:r>
          </w:p>
        </w:tc>
        <w:tc>
          <w:tcPr>
            <w:tcW w:w="6974" w:type="dxa"/>
            <w:vAlign w:val="center"/>
          </w:tcPr>
          <w:p w:rsidRPr="00AF21E5" w:rsidR="0092443A" w:rsidP="00A858FE" w:rsidRDefault="0092443A" w14:paraId="6F2DCEE2" w14:textId="77777777">
            <w:pPr>
              <w:spacing w:line="276" w:lineRule="auto"/>
              <w:rPr>
                <w:rFonts w:ascii="Helvetica Neue" w:hAnsi="Helvetica Neue"/>
                <w:sz w:val="20"/>
                <w:szCs w:val="20"/>
              </w:rPr>
            </w:pPr>
          </w:p>
        </w:tc>
      </w:tr>
      <w:tr w:rsidRPr="00AF21E5" w:rsidR="0092443A" w:rsidTr="00A858FE" w14:paraId="31C5B640" w14:textId="77777777">
        <w:trPr>
          <w:trHeight w:val="510"/>
        </w:trPr>
        <w:tc>
          <w:tcPr>
            <w:tcW w:w="6974" w:type="dxa"/>
            <w:vAlign w:val="center"/>
          </w:tcPr>
          <w:p w:rsidRPr="00AF21E5" w:rsidR="0092443A" w:rsidP="00A858FE" w:rsidRDefault="000569F9" w14:paraId="3AA7AE1F" w14:textId="7897156C">
            <w:pPr>
              <w:spacing w:line="276" w:lineRule="auto"/>
              <w:rPr>
                <w:rFonts w:ascii="Helvetica Neue" w:hAnsi="Helvetica Neue"/>
                <w:sz w:val="20"/>
                <w:szCs w:val="20"/>
              </w:rPr>
            </w:pPr>
            <w:r w:rsidRPr="00AF21E5">
              <w:rPr>
                <w:rFonts w:ascii="Helvetica Neue" w:hAnsi="Helvetica Neue"/>
                <w:sz w:val="20"/>
                <w:szCs w:val="20"/>
              </w:rPr>
              <w:t>Signature of the Chair of HE Curriculum, Quality and Standards</w:t>
            </w:r>
          </w:p>
        </w:tc>
        <w:tc>
          <w:tcPr>
            <w:tcW w:w="6974" w:type="dxa"/>
            <w:vAlign w:val="center"/>
          </w:tcPr>
          <w:p w:rsidRPr="00AF21E5" w:rsidR="0092443A" w:rsidP="00A858FE" w:rsidRDefault="0092443A" w14:paraId="4DCFA3A4" w14:textId="77777777">
            <w:pPr>
              <w:spacing w:line="276" w:lineRule="auto"/>
              <w:rPr>
                <w:rFonts w:ascii="Helvetica Neue" w:hAnsi="Helvetica Neue"/>
                <w:sz w:val="20"/>
                <w:szCs w:val="20"/>
              </w:rPr>
            </w:pPr>
          </w:p>
        </w:tc>
      </w:tr>
      <w:tr w:rsidRPr="00AF21E5" w:rsidR="0092443A" w:rsidTr="00A858FE" w14:paraId="50A099F3" w14:textId="77777777">
        <w:trPr>
          <w:trHeight w:val="510"/>
        </w:trPr>
        <w:tc>
          <w:tcPr>
            <w:tcW w:w="6974" w:type="dxa"/>
            <w:vAlign w:val="center"/>
          </w:tcPr>
          <w:p w:rsidRPr="00AF21E5" w:rsidR="0092443A" w:rsidP="00A858FE" w:rsidRDefault="000569F9" w14:paraId="08ED8FC4" w14:textId="1402376A">
            <w:pPr>
              <w:spacing w:line="276" w:lineRule="auto"/>
              <w:rPr>
                <w:rFonts w:ascii="Helvetica Neue" w:hAnsi="Helvetica Neue"/>
                <w:sz w:val="20"/>
                <w:szCs w:val="20"/>
              </w:rPr>
            </w:pPr>
            <w:r w:rsidRPr="00AF21E5">
              <w:rPr>
                <w:rFonts w:ascii="Helvetica Neue" w:hAnsi="Helvetica Neue"/>
                <w:sz w:val="20"/>
                <w:szCs w:val="20"/>
              </w:rPr>
              <w:t>Date</w:t>
            </w:r>
          </w:p>
        </w:tc>
        <w:tc>
          <w:tcPr>
            <w:tcW w:w="6974" w:type="dxa"/>
            <w:vAlign w:val="center"/>
          </w:tcPr>
          <w:p w:rsidRPr="00AF21E5" w:rsidR="0092443A" w:rsidP="00A858FE" w:rsidRDefault="0092443A" w14:paraId="1CB115DE" w14:textId="77777777">
            <w:pPr>
              <w:spacing w:line="276" w:lineRule="auto"/>
              <w:rPr>
                <w:rFonts w:ascii="Helvetica Neue" w:hAnsi="Helvetica Neue"/>
                <w:sz w:val="20"/>
                <w:szCs w:val="20"/>
              </w:rPr>
            </w:pPr>
          </w:p>
        </w:tc>
      </w:tr>
      <w:tr w:rsidRPr="00AF21E5" w:rsidR="0092443A" w:rsidTr="00A858FE" w14:paraId="3A98AB75" w14:textId="77777777">
        <w:trPr>
          <w:trHeight w:val="510"/>
        </w:trPr>
        <w:tc>
          <w:tcPr>
            <w:tcW w:w="6974" w:type="dxa"/>
            <w:vAlign w:val="center"/>
          </w:tcPr>
          <w:p w:rsidRPr="00AF21E5" w:rsidR="0092443A" w:rsidP="00A858FE" w:rsidRDefault="000A656B" w14:paraId="3C3ED0E0" w14:textId="0376A1B2">
            <w:pPr>
              <w:spacing w:line="276" w:lineRule="auto"/>
              <w:rPr>
                <w:rFonts w:ascii="Helvetica Neue" w:hAnsi="Helvetica Neue"/>
                <w:sz w:val="20"/>
                <w:szCs w:val="20"/>
              </w:rPr>
            </w:pPr>
            <w:r w:rsidRPr="00AF21E5">
              <w:rPr>
                <w:rFonts w:ascii="Helvetica Neue" w:hAnsi="Helvetica Neue"/>
                <w:sz w:val="20"/>
                <w:szCs w:val="20"/>
              </w:rPr>
              <w:t>Date approved by HE Curriculum, Quality and Standards</w:t>
            </w:r>
          </w:p>
        </w:tc>
        <w:tc>
          <w:tcPr>
            <w:tcW w:w="6974" w:type="dxa"/>
            <w:vAlign w:val="center"/>
          </w:tcPr>
          <w:p w:rsidRPr="00AF21E5" w:rsidR="0092443A" w:rsidP="00A858FE" w:rsidRDefault="0092443A" w14:paraId="50DFF3CC" w14:textId="77777777">
            <w:pPr>
              <w:spacing w:line="276" w:lineRule="auto"/>
              <w:rPr>
                <w:rFonts w:ascii="Helvetica Neue" w:hAnsi="Helvetica Neue"/>
                <w:sz w:val="20"/>
                <w:szCs w:val="20"/>
              </w:rPr>
            </w:pPr>
          </w:p>
        </w:tc>
      </w:tr>
    </w:tbl>
    <w:p w:rsidR="00F5709E" w:rsidP="00A92ACA" w:rsidRDefault="00F5709E" w14:paraId="321DF554" w14:textId="10C3FAC4"/>
    <w:p w:rsidRPr="0053519C" w:rsidR="00D521BD" w:rsidP="00D521BD" w:rsidRDefault="00D521BD" w14:paraId="6FBBE763" w14:textId="77777777">
      <w:pPr>
        <w:pStyle w:val="ProgrammeHeading"/>
        <w:spacing w:line="276" w:lineRule="auto"/>
        <w:ind w:left="0" w:firstLine="0"/>
      </w:pPr>
      <w:r>
        <w:t>Revision history</w:t>
      </w:r>
    </w:p>
    <w:tbl>
      <w:tblPr>
        <w:tblStyle w:val="TableGridLight"/>
        <w:tblW w:w="8931" w:type="dxa"/>
        <w:tblInd w:w="-5" w:type="dxa"/>
        <w:tblLook w:val="04A0" w:firstRow="1" w:lastRow="0" w:firstColumn="1" w:lastColumn="0" w:noHBand="0" w:noVBand="1"/>
      </w:tblPr>
      <w:tblGrid>
        <w:gridCol w:w="1037"/>
        <w:gridCol w:w="6245"/>
        <w:gridCol w:w="1649"/>
      </w:tblGrid>
      <w:tr w:rsidR="00D521BD" w:rsidTr="00D521BD" w14:paraId="057E9B53" w14:textId="77777777">
        <w:trPr>
          <w:trHeight w:val="510"/>
        </w:trPr>
        <w:tc>
          <w:tcPr>
            <w:tcW w:w="1037" w:type="dxa"/>
            <w:vAlign w:val="center"/>
          </w:tcPr>
          <w:p w:rsidRPr="003A4B0F" w:rsidR="00D521BD" w:rsidP="009C0470" w:rsidRDefault="00D521BD" w14:paraId="16A8A8D1" w14:textId="77777777">
            <w:pPr>
              <w:spacing w:line="276" w:lineRule="auto"/>
              <w:jc w:val="center"/>
              <w:rPr>
                <w:rFonts w:ascii="Helvetica Neue" w:hAnsi="Helvetica Neue"/>
                <w:sz w:val="20"/>
                <w:szCs w:val="20"/>
              </w:rPr>
            </w:pPr>
            <w:r w:rsidRPr="003A4B0F">
              <w:rPr>
                <w:rFonts w:ascii="Helvetica Neue" w:hAnsi="Helvetica Neue"/>
                <w:sz w:val="20"/>
                <w:szCs w:val="20"/>
              </w:rPr>
              <w:t>Version</w:t>
            </w:r>
          </w:p>
        </w:tc>
        <w:tc>
          <w:tcPr>
            <w:tcW w:w="6245" w:type="dxa"/>
            <w:vAlign w:val="center"/>
          </w:tcPr>
          <w:p w:rsidRPr="003A4B0F" w:rsidR="00D521BD" w:rsidP="009C0470" w:rsidRDefault="00D521BD" w14:paraId="5F612A79" w14:textId="77777777">
            <w:pPr>
              <w:spacing w:line="276" w:lineRule="auto"/>
              <w:jc w:val="center"/>
              <w:rPr>
                <w:rFonts w:ascii="Helvetica Neue" w:hAnsi="Helvetica Neue"/>
                <w:sz w:val="20"/>
                <w:szCs w:val="20"/>
              </w:rPr>
            </w:pPr>
            <w:r w:rsidRPr="003A4B0F">
              <w:rPr>
                <w:rFonts w:ascii="Helvetica Neue" w:hAnsi="Helvetica Neue"/>
                <w:sz w:val="20"/>
                <w:szCs w:val="20"/>
              </w:rPr>
              <w:t>Details of Major Modification</w:t>
            </w:r>
          </w:p>
        </w:tc>
        <w:tc>
          <w:tcPr>
            <w:tcW w:w="1649" w:type="dxa"/>
            <w:vAlign w:val="center"/>
          </w:tcPr>
          <w:p w:rsidRPr="003A4B0F" w:rsidR="00D521BD" w:rsidP="009C0470" w:rsidRDefault="00D521BD" w14:paraId="2DA747EA" w14:textId="77777777">
            <w:pPr>
              <w:spacing w:line="276" w:lineRule="auto"/>
              <w:jc w:val="center"/>
              <w:rPr>
                <w:rFonts w:ascii="Helvetica Neue" w:hAnsi="Helvetica Neue"/>
                <w:sz w:val="20"/>
                <w:szCs w:val="20"/>
              </w:rPr>
            </w:pPr>
            <w:r w:rsidRPr="003A4B0F">
              <w:rPr>
                <w:rFonts w:ascii="Helvetica Neue" w:hAnsi="Helvetica Neue"/>
                <w:sz w:val="20"/>
                <w:szCs w:val="20"/>
              </w:rPr>
              <w:t>Date of Approval</w:t>
            </w:r>
          </w:p>
        </w:tc>
      </w:tr>
      <w:tr w:rsidR="00D521BD" w:rsidTr="00D521BD" w14:paraId="6D27433B" w14:textId="77777777">
        <w:trPr>
          <w:trHeight w:val="510"/>
        </w:trPr>
        <w:tc>
          <w:tcPr>
            <w:tcW w:w="1037" w:type="dxa"/>
            <w:vAlign w:val="center"/>
          </w:tcPr>
          <w:p w:rsidRPr="003A4B0F" w:rsidR="00D521BD" w:rsidP="009C0470" w:rsidRDefault="00D521BD" w14:paraId="65198549" w14:textId="77777777">
            <w:pPr>
              <w:spacing w:line="276" w:lineRule="auto"/>
              <w:jc w:val="center"/>
              <w:rPr>
                <w:rFonts w:ascii="Helvetica Neue" w:hAnsi="Helvetica Neue"/>
                <w:sz w:val="20"/>
                <w:szCs w:val="20"/>
              </w:rPr>
            </w:pPr>
            <w:r w:rsidRPr="003A4B0F">
              <w:rPr>
                <w:rFonts w:ascii="Helvetica Neue" w:hAnsi="Helvetica Neue"/>
                <w:sz w:val="20"/>
                <w:szCs w:val="20"/>
              </w:rPr>
              <w:t>1</w:t>
            </w:r>
          </w:p>
        </w:tc>
        <w:tc>
          <w:tcPr>
            <w:tcW w:w="6245" w:type="dxa"/>
            <w:vAlign w:val="center"/>
          </w:tcPr>
          <w:p w:rsidRPr="003A4B0F" w:rsidR="00D521BD" w:rsidP="009C0470" w:rsidRDefault="00D521BD" w14:paraId="1F1B1BF6" w14:textId="77777777">
            <w:pPr>
              <w:spacing w:line="276" w:lineRule="auto"/>
              <w:jc w:val="center"/>
              <w:rPr>
                <w:rFonts w:ascii="Helvetica Neue" w:hAnsi="Helvetica Neue"/>
                <w:sz w:val="20"/>
                <w:szCs w:val="20"/>
              </w:rPr>
            </w:pPr>
          </w:p>
        </w:tc>
        <w:tc>
          <w:tcPr>
            <w:tcW w:w="1649" w:type="dxa"/>
            <w:vAlign w:val="center"/>
          </w:tcPr>
          <w:p w:rsidRPr="003A4B0F" w:rsidR="00D521BD" w:rsidP="009C0470" w:rsidRDefault="00D521BD" w14:paraId="6E0C690E" w14:textId="77777777">
            <w:pPr>
              <w:spacing w:line="276" w:lineRule="auto"/>
              <w:jc w:val="center"/>
              <w:rPr>
                <w:rFonts w:ascii="Helvetica Neue" w:hAnsi="Helvetica Neue"/>
                <w:sz w:val="20"/>
                <w:szCs w:val="20"/>
              </w:rPr>
            </w:pPr>
          </w:p>
        </w:tc>
      </w:tr>
      <w:tr w:rsidR="00D521BD" w:rsidTr="00D521BD" w14:paraId="0CB82F90" w14:textId="77777777">
        <w:trPr>
          <w:trHeight w:val="510"/>
        </w:trPr>
        <w:tc>
          <w:tcPr>
            <w:tcW w:w="1037" w:type="dxa"/>
            <w:vAlign w:val="center"/>
          </w:tcPr>
          <w:p w:rsidRPr="003A4B0F" w:rsidR="00D521BD" w:rsidP="009C0470" w:rsidRDefault="00D521BD" w14:paraId="164B2619" w14:textId="77777777">
            <w:pPr>
              <w:spacing w:line="276" w:lineRule="auto"/>
              <w:jc w:val="center"/>
              <w:rPr>
                <w:rFonts w:ascii="Helvetica Neue" w:hAnsi="Helvetica Neue"/>
                <w:sz w:val="20"/>
                <w:szCs w:val="20"/>
              </w:rPr>
            </w:pPr>
            <w:r w:rsidRPr="003A4B0F">
              <w:rPr>
                <w:rFonts w:ascii="Helvetica Neue" w:hAnsi="Helvetica Neue"/>
                <w:sz w:val="20"/>
                <w:szCs w:val="20"/>
              </w:rPr>
              <w:t>2</w:t>
            </w:r>
          </w:p>
        </w:tc>
        <w:tc>
          <w:tcPr>
            <w:tcW w:w="6245" w:type="dxa"/>
            <w:vAlign w:val="center"/>
          </w:tcPr>
          <w:p w:rsidRPr="003A4B0F" w:rsidR="00D521BD" w:rsidP="009C0470" w:rsidRDefault="00D521BD" w14:paraId="5C0143B4" w14:textId="77777777">
            <w:pPr>
              <w:spacing w:line="276" w:lineRule="auto"/>
              <w:jc w:val="center"/>
              <w:rPr>
                <w:rFonts w:ascii="Helvetica Neue" w:hAnsi="Helvetica Neue"/>
                <w:sz w:val="20"/>
                <w:szCs w:val="20"/>
              </w:rPr>
            </w:pPr>
          </w:p>
        </w:tc>
        <w:tc>
          <w:tcPr>
            <w:tcW w:w="1649" w:type="dxa"/>
            <w:vAlign w:val="center"/>
          </w:tcPr>
          <w:p w:rsidRPr="003A4B0F" w:rsidR="00D521BD" w:rsidP="009C0470" w:rsidRDefault="00D521BD" w14:paraId="378F3A31" w14:textId="77777777">
            <w:pPr>
              <w:spacing w:line="276" w:lineRule="auto"/>
              <w:jc w:val="center"/>
              <w:rPr>
                <w:rFonts w:ascii="Helvetica Neue" w:hAnsi="Helvetica Neue"/>
                <w:sz w:val="20"/>
                <w:szCs w:val="20"/>
              </w:rPr>
            </w:pPr>
          </w:p>
        </w:tc>
      </w:tr>
      <w:tr w:rsidR="00D521BD" w:rsidTr="00D521BD" w14:paraId="5C190CB2" w14:textId="77777777">
        <w:trPr>
          <w:trHeight w:val="510"/>
        </w:trPr>
        <w:tc>
          <w:tcPr>
            <w:tcW w:w="1037" w:type="dxa"/>
            <w:vAlign w:val="center"/>
          </w:tcPr>
          <w:p w:rsidRPr="003A4B0F" w:rsidR="00D521BD" w:rsidP="009C0470" w:rsidRDefault="00D521BD" w14:paraId="11055EEA" w14:textId="77777777">
            <w:pPr>
              <w:spacing w:line="276" w:lineRule="auto"/>
              <w:jc w:val="center"/>
              <w:rPr>
                <w:rFonts w:ascii="Helvetica Neue" w:hAnsi="Helvetica Neue"/>
                <w:sz w:val="20"/>
                <w:szCs w:val="20"/>
              </w:rPr>
            </w:pPr>
            <w:r w:rsidRPr="003A4B0F">
              <w:rPr>
                <w:rFonts w:ascii="Helvetica Neue" w:hAnsi="Helvetica Neue"/>
                <w:sz w:val="20"/>
                <w:szCs w:val="20"/>
              </w:rPr>
              <w:t>3</w:t>
            </w:r>
          </w:p>
        </w:tc>
        <w:tc>
          <w:tcPr>
            <w:tcW w:w="6245" w:type="dxa"/>
            <w:vAlign w:val="center"/>
          </w:tcPr>
          <w:p w:rsidRPr="003A4B0F" w:rsidR="00D521BD" w:rsidP="009C0470" w:rsidRDefault="00D521BD" w14:paraId="1616E1F2" w14:textId="77777777">
            <w:pPr>
              <w:spacing w:line="276" w:lineRule="auto"/>
              <w:jc w:val="center"/>
              <w:rPr>
                <w:rFonts w:ascii="Helvetica Neue" w:hAnsi="Helvetica Neue"/>
                <w:sz w:val="20"/>
                <w:szCs w:val="20"/>
              </w:rPr>
            </w:pPr>
          </w:p>
        </w:tc>
        <w:tc>
          <w:tcPr>
            <w:tcW w:w="1649" w:type="dxa"/>
            <w:vAlign w:val="center"/>
          </w:tcPr>
          <w:p w:rsidRPr="003A4B0F" w:rsidR="00D521BD" w:rsidP="009C0470" w:rsidRDefault="00D521BD" w14:paraId="06E6B777" w14:textId="77777777">
            <w:pPr>
              <w:spacing w:line="276" w:lineRule="auto"/>
              <w:jc w:val="center"/>
              <w:rPr>
                <w:rFonts w:ascii="Helvetica Neue" w:hAnsi="Helvetica Neue"/>
                <w:sz w:val="20"/>
                <w:szCs w:val="20"/>
              </w:rPr>
            </w:pPr>
          </w:p>
        </w:tc>
      </w:tr>
      <w:tr w:rsidR="00D521BD" w:rsidTr="00D521BD" w14:paraId="45C31CBF" w14:textId="77777777">
        <w:trPr>
          <w:trHeight w:val="510"/>
        </w:trPr>
        <w:tc>
          <w:tcPr>
            <w:tcW w:w="1037" w:type="dxa"/>
            <w:vAlign w:val="center"/>
          </w:tcPr>
          <w:p w:rsidRPr="003A4B0F" w:rsidR="00D521BD" w:rsidP="009C0470" w:rsidRDefault="00D521BD" w14:paraId="4808F8E8" w14:textId="77777777">
            <w:pPr>
              <w:spacing w:line="276" w:lineRule="auto"/>
              <w:jc w:val="center"/>
              <w:rPr>
                <w:rFonts w:ascii="Helvetica Neue" w:hAnsi="Helvetica Neue"/>
                <w:sz w:val="20"/>
                <w:szCs w:val="20"/>
              </w:rPr>
            </w:pPr>
            <w:r w:rsidRPr="003A4B0F">
              <w:rPr>
                <w:rFonts w:ascii="Helvetica Neue" w:hAnsi="Helvetica Neue"/>
                <w:sz w:val="20"/>
                <w:szCs w:val="20"/>
              </w:rPr>
              <w:t>4</w:t>
            </w:r>
          </w:p>
        </w:tc>
        <w:tc>
          <w:tcPr>
            <w:tcW w:w="6245" w:type="dxa"/>
            <w:vAlign w:val="center"/>
          </w:tcPr>
          <w:p w:rsidRPr="003A4B0F" w:rsidR="00D521BD" w:rsidP="009C0470" w:rsidRDefault="00D521BD" w14:paraId="1B41B9DF" w14:textId="77777777">
            <w:pPr>
              <w:spacing w:line="276" w:lineRule="auto"/>
              <w:jc w:val="center"/>
              <w:rPr>
                <w:rFonts w:ascii="Helvetica Neue" w:hAnsi="Helvetica Neue"/>
                <w:sz w:val="20"/>
                <w:szCs w:val="20"/>
              </w:rPr>
            </w:pPr>
          </w:p>
        </w:tc>
        <w:tc>
          <w:tcPr>
            <w:tcW w:w="1649" w:type="dxa"/>
            <w:vAlign w:val="center"/>
          </w:tcPr>
          <w:p w:rsidRPr="003A4B0F" w:rsidR="00D521BD" w:rsidP="009C0470" w:rsidRDefault="00D521BD" w14:paraId="43844E78" w14:textId="77777777">
            <w:pPr>
              <w:spacing w:line="276" w:lineRule="auto"/>
              <w:jc w:val="center"/>
              <w:rPr>
                <w:rFonts w:ascii="Helvetica Neue" w:hAnsi="Helvetica Neue"/>
                <w:sz w:val="20"/>
                <w:szCs w:val="20"/>
              </w:rPr>
            </w:pPr>
          </w:p>
        </w:tc>
      </w:tr>
      <w:tr w:rsidR="00D521BD" w:rsidTr="00D521BD" w14:paraId="155F8900" w14:textId="77777777">
        <w:trPr>
          <w:trHeight w:val="510"/>
        </w:trPr>
        <w:tc>
          <w:tcPr>
            <w:tcW w:w="1037" w:type="dxa"/>
            <w:vAlign w:val="center"/>
          </w:tcPr>
          <w:p w:rsidRPr="003A4B0F" w:rsidR="00D521BD" w:rsidP="009C0470" w:rsidRDefault="00D521BD" w14:paraId="6932AC57" w14:textId="77777777">
            <w:pPr>
              <w:spacing w:line="276" w:lineRule="auto"/>
              <w:jc w:val="center"/>
              <w:rPr>
                <w:rFonts w:ascii="Helvetica Neue" w:hAnsi="Helvetica Neue"/>
                <w:sz w:val="20"/>
                <w:szCs w:val="20"/>
              </w:rPr>
            </w:pPr>
            <w:r w:rsidRPr="003A4B0F">
              <w:rPr>
                <w:rFonts w:ascii="Helvetica Neue" w:hAnsi="Helvetica Neue"/>
                <w:sz w:val="20"/>
                <w:szCs w:val="20"/>
              </w:rPr>
              <w:t>5</w:t>
            </w:r>
          </w:p>
        </w:tc>
        <w:tc>
          <w:tcPr>
            <w:tcW w:w="6245" w:type="dxa"/>
            <w:vAlign w:val="center"/>
          </w:tcPr>
          <w:p w:rsidRPr="003A4B0F" w:rsidR="00D521BD" w:rsidP="009C0470" w:rsidRDefault="00D521BD" w14:paraId="580A8774" w14:textId="77777777">
            <w:pPr>
              <w:spacing w:line="276" w:lineRule="auto"/>
              <w:jc w:val="center"/>
              <w:rPr>
                <w:rFonts w:ascii="Helvetica Neue" w:hAnsi="Helvetica Neue"/>
                <w:sz w:val="20"/>
                <w:szCs w:val="20"/>
              </w:rPr>
            </w:pPr>
          </w:p>
        </w:tc>
        <w:tc>
          <w:tcPr>
            <w:tcW w:w="1649" w:type="dxa"/>
            <w:vAlign w:val="center"/>
          </w:tcPr>
          <w:p w:rsidRPr="003A4B0F" w:rsidR="00D521BD" w:rsidP="009C0470" w:rsidRDefault="00D521BD" w14:paraId="26FB6507" w14:textId="77777777">
            <w:pPr>
              <w:spacing w:line="276" w:lineRule="auto"/>
              <w:jc w:val="center"/>
              <w:rPr>
                <w:rFonts w:ascii="Helvetica Neue" w:hAnsi="Helvetica Neue"/>
                <w:sz w:val="20"/>
                <w:szCs w:val="20"/>
              </w:rPr>
            </w:pPr>
          </w:p>
        </w:tc>
      </w:tr>
      <w:tr w:rsidR="00D521BD" w:rsidTr="00D521BD" w14:paraId="5DE5CCDB" w14:textId="77777777">
        <w:trPr>
          <w:trHeight w:val="510"/>
        </w:trPr>
        <w:tc>
          <w:tcPr>
            <w:tcW w:w="1037" w:type="dxa"/>
            <w:vAlign w:val="center"/>
          </w:tcPr>
          <w:p w:rsidRPr="003A4B0F" w:rsidR="00D521BD" w:rsidP="009C0470" w:rsidRDefault="00D521BD" w14:paraId="0D17751B" w14:textId="77777777">
            <w:pPr>
              <w:spacing w:line="276" w:lineRule="auto"/>
              <w:jc w:val="center"/>
              <w:rPr>
                <w:rFonts w:ascii="Helvetica Neue" w:hAnsi="Helvetica Neue"/>
                <w:sz w:val="20"/>
                <w:szCs w:val="20"/>
              </w:rPr>
            </w:pPr>
            <w:r w:rsidRPr="003A4B0F">
              <w:rPr>
                <w:rFonts w:ascii="Helvetica Neue" w:hAnsi="Helvetica Neue"/>
                <w:sz w:val="20"/>
                <w:szCs w:val="20"/>
              </w:rPr>
              <w:t>6</w:t>
            </w:r>
          </w:p>
        </w:tc>
        <w:tc>
          <w:tcPr>
            <w:tcW w:w="6245" w:type="dxa"/>
            <w:vAlign w:val="center"/>
          </w:tcPr>
          <w:p w:rsidRPr="003A4B0F" w:rsidR="00D521BD" w:rsidP="009C0470" w:rsidRDefault="00D521BD" w14:paraId="57F457D0" w14:textId="77777777">
            <w:pPr>
              <w:spacing w:line="276" w:lineRule="auto"/>
              <w:jc w:val="center"/>
              <w:rPr>
                <w:rFonts w:ascii="Helvetica Neue" w:hAnsi="Helvetica Neue"/>
                <w:sz w:val="20"/>
                <w:szCs w:val="20"/>
              </w:rPr>
            </w:pPr>
          </w:p>
        </w:tc>
        <w:tc>
          <w:tcPr>
            <w:tcW w:w="1649" w:type="dxa"/>
            <w:vAlign w:val="center"/>
          </w:tcPr>
          <w:p w:rsidRPr="003A4B0F" w:rsidR="00D521BD" w:rsidP="009C0470" w:rsidRDefault="00D521BD" w14:paraId="53D99995" w14:textId="77777777">
            <w:pPr>
              <w:spacing w:line="276" w:lineRule="auto"/>
              <w:jc w:val="center"/>
              <w:rPr>
                <w:rFonts w:ascii="Helvetica Neue" w:hAnsi="Helvetica Neue"/>
                <w:sz w:val="20"/>
                <w:szCs w:val="20"/>
              </w:rPr>
            </w:pPr>
          </w:p>
        </w:tc>
      </w:tr>
      <w:tr w:rsidR="00D521BD" w:rsidTr="00D521BD" w14:paraId="40494FE0" w14:textId="77777777">
        <w:trPr>
          <w:trHeight w:val="510"/>
        </w:trPr>
        <w:tc>
          <w:tcPr>
            <w:tcW w:w="1037" w:type="dxa"/>
            <w:vAlign w:val="center"/>
          </w:tcPr>
          <w:p w:rsidRPr="003A4B0F" w:rsidR="00D521BD" w:rsidP="009C0470" w:rsidRDefault="00D521BD" w14:paraId="53F0E4B2" w14:textId="77777777">
            <w:pPr>
              <w:spacing w:line="276" w:lineRule="auto"/>
              <w:jc w:val="center"/>
              <w:rPr>
                <w:rFonts w:ascii="Helvetica Neue" w:hAnsi="Helvetica Neue"/>
                <w:sz w:val="20"/>
                <w:szCs w:val="20"/>
              </w:rPr>
            </w:pPr>
            <w:r w:rsidRPr="003A4B0F">
              <w:rPr>
                <w:rFonts w:ascii="Helvetica Neue" w:hAnsi="Helvetica Neue"/>
                <w:sz w:val="20"/>
                <w:szCs w:val="20"/>
              </w:rPr>
              <w:t>7</w:t>
            </w:r>
          </w:p>
        </w:tc>
        <w:tc>
          <w:tcPr>
            <w:tcW w:w="6245" w:type="dxa"/>
            <w:vAlign w:val="center"/>
          </w:tcPr>
          <w:p w:rsidRPr="003A4B0F" w:rsidR="00D521BD" w:rsidP="009C0470" w:rsidRDefault="00D521BD" w14:paraId="5B825329" w14:textId="77777777">
            <w:pPr>
              <w:spacing w:line="276" w:lineRule="auto"/>
              <w:jc w:val="center"/>
              <w:rPr>
                <w:rFonts w:ascii="Helvetica Neue" w:hAnsi="Helvetica Neue"/>
                <w:sz w:val="20"/>
                <w:szCs w:val="20"/>
              </w:rPr>
            </w:pPr>
          </w:p>
        </w:tc>
        <w:tc>
          <w:tcPr>
            <w:tcW w:w="1649" w:type="dxa"/>
            <w:vAlign w:val="center"/>
          </w:tcPr>
          <w:p w:rsidRPr="003A4B0F" w:rsidR="00D521BD" w:rsidP="009C0470" w:rsidRDefault="00D521BD" w14:paraId="31BD2536" w14:textId="77777777">
            <w:pPr>
              <w:spacing w:line="276" w:lineRule="auto"/>
              <w:jc w:val="center"/>
              <w:rPr>
                <w:rFonts w:ascii="Helvetica Neue" w:hAnsi="Helvetica Neue"/>
                <w:sz w:val="20"/>
                <w:szCs w:val="20"/>
              </w:rPr>
            </w:pPr>
          </w:p>
        </w:tc>
      </w:tr>
    </w:tbl>
    <w:p w:rsidR="00F5709E" w:rsidP="00A92ACA" w:rsidRDefault="00F5709E" w14:paraId="3D38F917" w14:textId="6C9A7564">
      <w:pPr>
        <w:sectPr w:rsidR="00F5709E" w:rsidSect="00267A55">
          <w:pgSz w:w="11906" w:h="16838" w:orient="portrait"/>
          <w:pgMar w:top="1440" w:right="1440" w:bottom="1440" w:left="1440" w:header="708" w:footer="708" w:gutter="0"/>
          <w:cols w:space="708"/>
          <w:docGrid w:linePitch="360"/>
        </w:sectPr>
      </w:pPr>
    </w:p>
    <w:p w:rsidRPr="001F30FA" w:rsidR="00CA7E63" w:rsidP="00A92ACA" w:rsidRDefault="00FE3E9A" w14:paraId="1FBD537F" w14:textId="7904C30C">
      <w:pPr>
        <w:rPr>
          <w:rFonts w:ascii="Helvetica Neue" w:hAnsi="Helvetica Neue"/>
        </w:rPr>
      </w:pPr>
      <w:r>
        <w:rPr>
          <w:noProof/>
          <w:lang w:eastAsia="zh-CN"/>
        </w:rPr>
        <w:drawing>
          <wp:anchor distT="0" distB="0" distL="114300" distR="114300" simplePos="0" relativeHeight="251658241" behindDoc="0" locked="0" layoutInCell="1" allowOverlap="1" wp14:anchorId="015257EA" wp14:editId="752E559F">
            <wp:simplePos x="0" y="0"/>
            <wp:positionH relativeFrom="margin">
              <wp:posOffset>14909</wp:posOffset>
            </wp:positionH>
            <wp:positionV relativeFrom="paragraph">
              <wp:posOffset>-167557</wp:posOffset>
            </wp:positionV>
            <wp:extent cx="7610899" cy="10776419"/>
            <wp:effectExtent l="0" t="0" r="9525" b="635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3">
                      <a:extLst>
                        <a:ext uri="{28A0092B-C50C-407E-A947-70E740481C1C}">
                          <a14:useLocalDpi xmlns:a14="http://schemas.microsoft.com/office/drawing/2010/main" val="0"/>
                        </a:ext>
                      </a:extLst>
                    </a:blip>
                    <a:stretch>
                      <a:fillRect/>
                    </a:stretch>
                  </pic:blipFill>
                  <pic:spPr>
                    <a:xfrm>
                      <a:off x="0" y="0"/>
                      <a:ext cx="7610899" cy="10776419"/>
                    </a:xfrm>
                    <a:prstGeom prst="rect">
                      <a:avLst/>
                    </a:prstGeom>
                  </pic:spPr>
                </pic:pic>
              </a:graphicData>
            </a:graphic>
          </wp:anchor>
        </w:drawing>
      </w:r>
    </w:p>
    <w:sectPr w:rsidRPr="001F30FA" w:rsidR="00CA7E63" w:rsidSect="00A13880">
      <w:headerReference w:type="default" r:id="rId14"/>
      <w:footerReference w:type="default" r:id="rId15"/>
      <w:pgSz w:w="11906" w:h="16838" w:orient="portrait"/>
      <w:pgMar w:top="0" w:right="0" w:bottom="0" w:left="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329A9" w:rsidP="00BC42A5" w:rsidRDefault="00D329A9" w14:paraId="5FDD220E" w14:textId="77777777">
      <w:pPr>
        <w:spacing w:after="0" w:line="240" w:lineRule="auto"/>
      </w:pPr>
      <w:r>
        <w:separator/>
      </w:r>
    </w:p>
  </w:endnote>
  <w:endnote w:type="continuationSeparator" w:id="0">
    <w:p w:rsidR="00D329A9" w:rsidP="00BC42A5" w:rsidRDefault="00D329A9" w14:paraId="0D2427AF" w14:textId="77777777">
      <w:pPr>
        <w:spacing w:after="0" w:line="240" w:lineRule="auto"/>
      </w:pPr>
      <w:r>
        <w:continuationSeparator/>
      </w:r>
    </w:p>
  </w:endnote>
  <w:endnote w:type="continuationNotice" w:id="1">
    <w:p w:rsidR="007D5C0D" w:rsidRDefault="007D5C0D" w14:paraId="305D9D61"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Helvetica Neue" w:hAnsi="Helvetica Neue"/>
      </w:rPr>
      <w:id w:val="388077364"/>
      <w:docPartObj>
        <w:docPartGallery w:val="Page Numbers (Bottom of Page)"/>
        <w:docPartUnique/>
      </w:docPartObj>
    </w:sdtPr>
    <w:sdtEndPr>
      <w:rPr>
        <w:spacing w:val="60"/>
      </w:rPr>
    </w:sdtEndPr>
    <w:sdtContent>
      <w:p w:rsidRPr="00D91DAE" w:rsidR="00BC42A5" w:rsidRDefault="00BC42A5" w14:paraId="22F76590" w14:textId="616F72B7">
        <w:pPr>
          <w:pStyle w:val="Footer"/>
          <w:pBdr>
            <w:top w:val="single" w:color="D9D9D9" w:themeColor="background1" w:themeShade="D9" w:sz="4" w:space="1"/>
          </w:pBdr>
          <w:jc w:val="right"/>
          <w:rPr>
            <w:rFonts w:ascii="Helvetica Neue" w:hAnsi="Helvetica Neue"/>
          </w:rPr>
        </w:pPr>
        <w:r w:rsidRPr="00D91DAE">
          <w:rPr>
            <w:rFonts w:ascii="Helvetica Neue" w:hAnsi="Helvetica Neue"/>
          </w:rPr>
          <w:fldChar w:fldCharType="begin"/>
        </w:r>
        <w:r w:rsidRPr="00D91DAE">
          <w:rPr>
            <w:rFonts w:ascii="Helvetica Neue" w:hAnsi="Helvetica Neue"/>
          </w:rPr>
          <w:instrText xml:space="preserve"> PAGE   \* MERGEFORMAT </w:instrText>
        </w:r>
        <w:r w:rsidRPr="00D91DAE">
          <w:rPr>
            <w:rFonts w:ascii="Helvetica Neue" w:hAnsi="Helvetica Neue"/>
          </w:rPr>
          <w:fldChar w:fldCharType="separate"/>
        </w:r>
        <w:r w:rsidRPr="00D91DAE">
          <w:rPr>
            <w:rFonts w:ascii="Helvetica Neue" w:hAnsi="Helvetica Neue"/>
            <w:noProof/>
          </w:rPr>
          <w:t>2</w:t>
        </w:r>
        <w:r w:rsidRPr="00D91DAE">
          <w:rPr>
            <w:rFonts w:ascii="Helvetica Neue" w:hAnsi="Helvetica Neue"/>
            <w:noProof/>
          </w:rPr>
          <w:fldChar w:fldCharType="end"/>
        </w:r>
        <w:r w:rsidRPr="00D91DAE">
          <w:rPr>
            <w:rFonts w:ascii="Helvetica Neue" w:hAnsi="Helvetica Neue"/>
          </w:rPr>
          <w:t xml:space="preserve"> | </w:t>
        </w:r>
        <w:r w:rsidRPr="00D91DAE">
          <w:rPr>
            <w:rFonts w:ascii="Helvetica Neue" w:hAnsi="Helvetica Neue"/>
            <w:spacing w:val="60"/>
          </w:rPr>
          <w:t>Page</w:t>
        </w:r>
      </w:p>
    </w:sdtContent>
  </w:sdt>
  <w:p w:rsidRPr="00BC42A5" w:rsidR="00BC42A5" w:rsidRDefault="00BC42A5" w14:paraId="6A4E5512" w14:textId="77777777">
    <w:pPr>
      <w:pStyle w:val="Footer"/>
      <w:rPr>
        <w:rFonts w:ascii="Helvetica Neue" w:hAnsi="Helvetica Neu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D91DAE" w:rsidR="00AD2ED9" w:rsidP="00AD2ED9" w:rsidRDefault="00AD2ED9" w14:paraId="1200C41A" w14:textId="60AB7EAF">
    <w:pPr>
      <w:pStyle w:val="Footer"/>
      <w:pBdr>
        <w:top w:val="single" w:color="D9D9D9" w:themeColor="background1" w:themeShade="D9" w:sz="4" w:space="1"/>
      </w:pBdr>
      <w:rPr>
        <w:rFonts w:ascii="Helvetica Neue" w:hAnsi="Helvetica Neue"/>
      </w:rPr>
    </w:pPr>
  </w:p>
  <w:p w:rsidRPr="00BC42A5" w:rsidR="00AD2ED9" w:rsidRDefault="00AD2ED9" w14:paraId="426FDA8F" w14:textId="77777777">
    <w:pPr>
      <w:pStyle w:val="Footer"/>
      <w:rPr>
        <w:rFonts w:ascii="Helvetica Neue" w:hAnsi="Helvetica Neu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329A9" w:rsidP="00BC42A5" w:rsidRDefault="00D329A9" w14:paraId="01C3CED6" w14:textId="77777777">
      <w:pPr>
        <w:spacing w:after="0" w:line="240" w:lineRule="auto"/>
      </w:pPr>
      <w:r>
        <w:separator/>
      </w:r>
    </w:p>
  </w:footnote>
  <w:footnote w:type="continuationSeparator" w:id="0">
    <w:p w:rsidR="00D329A9" w:rsidP="00BC42A5" w:rsidRDefault="00D329A9" w14:paraId="42DCAB5B" w14:textId="77777777">
      <w:pPr>
        <w:spacing w:after="0" w:line="240" w:lineRule="auto"/>
      </w:pPr>
      <w:r>
        <w:continuationSeparator/>
      </w:r>
    </w:p>
  </w:footnote>
  <w:footnote w:type="continuationNotice" w:id="1">
    <w:p w:rsidR="007D5C0D" w:rsidRDefault="007D5C0D" w14:paraId="71615B71"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D219E5" w:rsidR="002F4EE3" w:rsidP="002F4EE3" w:rsidRDefault="00D219E5" w14:paraId="0E5B336F" w14:textId="00BA3640">
    <w:pPr>
      <w:pStyle w:val="Header"/>
      <w:jc w:val="center"/>
      <w:rPr>
        <w:rFonts w:ascii="Helvetica Neue" w:hAnsi="Helvetica Neue"/>
        <w:sz w:val="16"/>
        <w:szCs w:val="16"/>
      </w:rPr>
    </w:pPr>
    <w:r w:rsidRPr="00D219E5">
      <w:rPr>
        <w:rFonts w:ascii="Helvetica Neue" w:hAnsi="Helvetica Neue"/>
        <w:sz w:val="16"/>
        <w:szCs w:val="16"/>
      </w:rPr>
      <w:t>ProgrammeTitlev1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604CFC" w:rsidR="00AD2ED9" w:rsidP="00604CFC" w:rsidRDefault="00AD2ED9" w14:paraId="5497DD81" w14:textId="61197D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C5AC8"/>
    <w:multiLevelType w:val="hybridMultilevel"/>
    <w:tmpl w:val="9ABCC854"/>
    <w:lvl w:ilvl="0" w:tplc="B8623424">
      <w:start w:val="1"/>
      <w:numFmt w:val="decimal"/>
      <w:pStyle w:val="Title"/>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6A5FE6"/>
    <w:multiLevelType w:val="hybridMultilevel"/>
    <w:tmpl w:val="A4DE5068"/>
    <w:lvl w:ilvl="0" w:tplc="D6B0BBD8">
      <w:start w:val="1"/>
      <w:numFmt w:val="decimal"/>
      <w:pStyle w:val="Heading2"/>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357C76"/>
    <w:multiLevelType w:val="hybridMultilevel"/>
    <w:tmpl w:val="79E85E0E"/>
    <w:lvl w:ilvl="0" w:tplc="C6E61E12">
      <w:start w:val="1"/>
      <w:numFmt w:val="upperLetter"/>
      <w:pStyle w:val="ModuleHeading"/>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7DA17AC"/>
    <w:multiLevelType w:val="hybridMultilevel"/>
    <w:tmpl w:val="FCA011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86378C9"/>
    <w:multiLevelType w:val="hybridMultilevel"/>
    <w:tmpl w:val="EC9478FA"/>
    <w:lvl w:ilvl="0" w:tplc="D8AE1A8E">
      <w:start w:val="1"/>
      <w:numFmt w:val="decimal"/>
      <w:pStyle w:val="ProgrammeHeading"/>
      <w:lvlText w:val="%1."/>
      <w:lvlJc w:val="left"/>
      <w:pPr>
        <w:ind w:left="4046"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21A211B"/>
    <w:multiLevelType w:val="hybridMultilevel"/>
    <w:tmpl w:val="9DB233F4"/>
    <w:lvl w:ilvl="0" w:tplc="31E0E81C">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2D10283"/>
    <w:multiLevelType w:val="hybridMultilevel"/>
    <w:tmpl w:val="35B24B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93539047">
    <w:abstractNumId w:val="3"/>
  </w:num>
  <w:num w:numId="2" w16cid:durableId="204221549">
    <w:abstractNumId w:val="6"/>
  </w:num>
  <w:num w:numId="3" w16cid:durableId="70200420">
    <w:abstractNumId w:val="5"/>
  </w:num>
  <w:num w:numId="4" w16cid:durableId="2099398721">
    <w:abstractNumId w:val="1"/>
  </w:num>
  <w:num w:numId="5" w16cid:durableId="543058680">
    <w:abstractNumId w:val="0"/>
  </w:num>
  <w:num w:numId="6" w16cid:durableId="385690080">
    <w:abstractNumId w:val="2"/>
  </w:num>
  <w:num w:numId="7" w16cid:durableId="251936893">
    <w:abstractNumId w:val="4"/>
  </w:num>
  <w:num w:numId="8" w16cid:durableId="993222953">
    <w:abstractNumId w:val="2"/>
    <w:lvlOverride w:ilvl="0">
      <w:startOverride w:val="1"/>
    </w:lvlOverride>
  </w:num>
  <w:num w:numId="9" w16cid:durableId="1395808973">
    <w:abstractNumId w:val="2"/>
    <w:lvlOverride w:ilvl="0">
      <w:startOverride w:val="1"/>
    </w:lvlOverride>
  </w:num>
  <w:num w:numId="10" w16cid:durableId="1510173919">
    <w:abstractNumId w:val="2"/>
    <w:lvlOverride w:ilvl="0">
      <w:startOverride w:val="1"/>
    </w:lvlOverride>
  </w:num>
  <w:num w:numId="11" w16cid:durableId="1540317885">
    <w:abstractNumId w:val="2"/>
    <w:lvlOverride w:ilvl="0">
      <w:startOverride w:val="1"/>
    </w:lvlOverride>
  </w:num>
  <w:num w:numId="12" w16cid:durableId="1905066606">
    <w:abstractNumId w:val="2"/>
    <w:lvlOverride w:ilvl="0">
      <w:startOverride w:val="1"/>
    </w:lvlOverride>
  </w:num>
  <w:num w:numId="13" w16cid:durableId="158351302">
    <w:abstractNumId w:val="2"/>
    <w:lvlOverride w:ilvl="0">
      <w:startOverride w:val="1"/>
    </w:lvlOverride>
  </w:num>
  <w:num w:numId="14" w16cid:durableId="616567448">
    <w:abstractNumId w:val="2"/>
    <w:lvlOverride w:ilvl="0">
      <w:startOverride w:val="1"/>
    </w:lvlOverride>
  </w:num>
  <w:num w:numId="15" w16cid:durableId="62990516">
    <w:abstractNumId w:val="2"/>
    <w:lvlOverride w:ilvl="0">
      <w:startOverride w:val="1"/>
    </w:lvlOverride>
  </w:num>
  <w:num w:numId="16" w16cid:durableId="51539357">
    <w:abstractNumId w:val="2"/>
    <w:lvlOverride w:ilvl="0">
      <w:startOverride w:val="1"/>
    </w:lvlOverride>
  </w:num>
  <w:num w:numId="17" w16cid:durableId="289635451">
    <w:abstractNumId w:val="2"/>
    <w:lvlOverride w:ilvl="0">
      <w:startOverride w:val="1"/>
    </w:lvlOverride>
  </w:num>
  <w:num w:numId="18" w16cid:durableId="1143279580">
    <w:abstractNumId w:val="2"/>
    <w:lvlOverride w:ilvl="0">
      <w:startOverride w:val="1"/>
    </w:lvlOverride>
  </w:num>
  <w:num w:numId="19" w16cid:durableId="1564828555">
    <w:abstractNumId w:val="2"/>
    <w:lvlOverride w:ilvl="0">
      <w:startOverride w:val="1"/>
    </w:lvlOverride>
  </w:num>
  <w:num w:numId="20" w16cid:durableId="1321080525">
    <w:abstractNumId w:val="2"/>
    <w:lvlOverride w:ilvl="0">
      <w:startOverride w:val="1"/>
    </w:lvlOverride>
  </w:num>
  <w:num w:numId="21" w16cid:durableId="1759908405">
    <w:abstractNumId w:val="2"/>
    <w:lvlOverride w:ilvl="0">
      <w:startOverride w:val="1"/>
    </w:lvlOverride>
  </w:num>
  <w:num w:numId="22" w16cid:durableId="1906530903">
    <w:abstractNumId w:val="2"/>
    <w:lvlOverride w:ilvl="0">
      <w:startOverride w:val="1"/>
    </w:lvlOverride>
  </w:num>
  <w:num w:numId="23" w16cid:durableId="1639844384">
    <w:abstractNumId w:val="2"/>
    <w:lvlOverride w:ilvl="0">
      <w:startOverride w:val="1"/>
    </w:lvlOverride>
  </w:num>
  <w:num w:numId="24" w16cid:durableId="2143108907">
    <w:abstractNumId w:val="2"/>
    <w:lvlOverride w:ilvl="0">
      <w:startOverride w:val="1"/>
    </w:lvlOverride>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3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1F6"/>
    <w:rsid w:val="00002640"/>
    <w:rsid w:val="00004FA6"/>
    <w:rsid w:val="00015EBF"/>
    <w:rsid w:val="00026D37"/>
    <w:rsid w:val="00035045"/>
    <w:rsid w:val="000474BE"/>
    <w:rsid w:val="000569F9"/>
    <w:rsid w:val="000661ED"/>
    <w:rsid w:val="00072AE2"/>
    <w:rsid w:val="00085D62"/>
    <w:rsid w:val="000A656B"/>
    <w:rsid w:val="000D454F"/>
    <w:rsid w:val="000E2C24"/>
    <w:rsid w:val="00104C35"/>
    <w:rsid w:val="00105F48"/>
    <w:rsid w:val="0010701A"/>
    <w:rsid w:val="00112C8E"/>
    <w:rsid w:val="00114246"/>
    <w:rsid w:val="001220D0"/>
    <w:rsid w:val="001229EA"/>
    <w:rsid w:val="001526D3"/>
    <w:rsid w:val="00181E00"/>
    <w:rsid w:val="001C7693"/>
    <w:rsid w:val="001D4058"/>
    <w:rsid w:val="001E11D9"/>
    <w:rsid w:val="001E1F98"/>
    <w:rsid w:val="001E41FB"/>
    <w:rsid w:val="001E71E8"/>
    <w:rsid w:val="001F192D"/>
    <w:rsid w:val="001F30FA"/>
    <w:rsid w:val="00200A8E"/>
    <w:rsid w:val="002078DE"/>
    <w:rsid w:val="00210BF8"/>
    <w:rsid w:val="0021302D"/>
    <w:rsid w:val="00241FFE"/>
    <w:rsid w:val="00251328"/>
    <w:rsid w:val="002553DE"/>
    <w:rsid w:val="00267A55"/>
    <w:rsid w:val="002723A7"/>
    <w:rsid w:val="00275DA2"/>
    <w:rsid w:val="00284EEE"/>
    <w:rsid w:val="002A5D75"/>
    <w:rsid w:val="002B0634"/>
    <w:rsid w:val="002C3ACD"/>
    <w:rsid w:val="002D225A"/>
    <w:rsid w:val="002E57C4"/>
    <w:rsid w:val="002F42D0"/>
    <w:rsid w:val="002F4EE3"/>
    <w:rsid w:val="00312EAE"/>
    <w:rsid w:val="00330156"/>
    <w:rsid w:val="00330D63"/>
    <w:rsid w:val="00340D79"/>
    <w:rsid w:val="0035695D"/>
    <w:rsid w:val="003641B2"/>
    <w:rsid w:val="0039099E"/>
    <w:rsid w:val="003954CD"/>
    <w:rsid w:val="003A06C6"/>
    <w:rsid w:val="003A1028"/>
    <w:rsid w:val="003A4B0F"/>
    <w:rsid w:val="003C1C65"/>
    <w:rsid w:val="003E1AEF"/>
    <w:rsid w:val="003E3019"/>
    <w:rsid w:val="003F06F9"/>
    <w:rsid w:val="004011F6"/>
    <w:rsid w:val="004024B1"/>
    <w:rsid w:val="0045164A"/>
    <w:rsid w:val="004657D0"/>
    <w:rsid w:val="00466531"/>
    <w:rsid w:val="00470B44"/>
    <w:rsid w:val="00470C04"/>
    <w:rsid w:val="00482549"/>
    <w:rsid w:val="00483ED4"/>
    <w:rsid w:val="004879D8"/>
    <w:rsid w:val="004936C0"/>
    <w:rsid w:val="00493FA0"/>
    <w:rsid w:val="004B16C5"/>
    <w:rsid w:val="004B170A"/>
    <w:rsid w:val="004D7D65"/>
    <w:rsid w:val="004E66EE"/>
    <w:rsid w:val="004F2E58"/>
    <w:rsid w:val="00501874"/>
    <w:rsid w:val="00504F3D"/>
    <w:rsid w:val="005144DC"/>
    <w:rsid w:val="005221C6"/>
    <w:rsid w:val="00525FF3"/>
    <w:rsid w:val="00530E6F"/>
    <w:rsid w:val="0053519C"/>
    <w:rsid w:val="00535E72"/>
    <w:rsid w:val="005517AF"/>
    <w:rsid w:val="005529EE"/>
    <w:rsid w:val="00553E93"/>
    <w:rsid w:val="0058446D"/>
    <w:rsid w:val="005F0E8A"/>
    <w:rsid w:val="005F0FCC"/>
    <w:rsid w:val="00604CFC"/>
    <w:rsid w:val="00620293"/>
    <w:rsid w:val="00620550"/>
    <w:rsid w:val="00672BF5"/>
    <w:rsid w:val="0069207F"/>
    <w:rsid w:val="00696FF4"/>
    <w:rsid w:val="006A7A2D"/>
    <w:rsid w:val="006E0C2C"/>
    <w:rsid w:val="006E2B33"/>
    <w:rsid w:val="00711379"/>
    <w:rsid w:val="00734EFE"/>
    <w:rsid w:val="0074642C"/>
    <w:rsid w:val="007811CD"/>
    <w:rsid w:val="007821D4"/>
    <w:rsid w:val="00782204"/>
    <w:rsid w:val="00786B75"/>
    <w:rsid w:val="0079112F"/>
    <w:rsid w:val="007A11E8"/>
    <w:rsid w:val="007A281D"/>
    <w:rsid w:val="007A44B2"/>
    <w:rsid w:val="007C2727"/>
    <w:rsid w:val="007D5C0D"/>
    <w:rsid w:val="007E6B52"/>
    <w:rsid w:val="007F0611"/>
    <w:rsid w:val="008065D4"/>
    <w:rsid w:val="00836857"/>
    <w:rsid w:val="00836D12"/>
    <w:rsid w:val="00837889"/>
    <w:rsid w:val="00852B7C"/>
    <w:rsid w:val="00857CFD"/>
    <w:rsid w:val="00857E20"/>
    <w:rsid w:val="00876F0B"/>
    <w:rsid w:val="00890023"/>
    <w:rsid w:val="00897A6B"/>
    <w:rsid w:val="008A2750"/>
    <w:rsid w:val="008B3BBA"/>
    <w:rsid w:val="008B5CB8"/>
    <w:rsid w:val="008D55CE"/>
    <w:rsid w:val="008F037B"/>
    <w:rsid w:val="00904C69"/>
    <w:rsid w:val="00916B82"/>
    <w:rsid w:val="0092443A"/>
    <w:rsid w:val="00924643"/>
    <w:rsid w:val="00932455"/>
    <w:rsid w:val="0093769F"/>
    <w:rsid w:val="009418F0"/>
    <w:rsid w:val="00956EF7"/>
    <w:rsid w:val="00982E40"/>
    <w:rsid w:val="0098711E"/>
    <w:rsid w:val="009A07B5"/>
    <w:rsid w:val="009A5671"/>
    <w:rsid w:val="009C0470"/>
    <w:rsid w:val="009D5A2A"/>
    <w:rsid w:val="009F0E06"/>
    <w:rsid w:val="009F70D8"/>
    <w:rsid w:val="00A03926"/>
    <w:rsid w:val="00A11B12"/>
    <w:rsid w:val="00A13880"/>
    <w:rsid w:val="00A14712"/>
    <w:rsid w:val="00A17791"/>
    <w:rsid w:val="00A22D49"/>
    <w:rsid w:val="00A34D12"/>
    <w:rsid w:val="00A41B67"/>
    <w:rsid w:val="00A50DBD"/>
    <w:rsid w:val="00A542B3"/>
    <w:rsid w:val="00A54D2F"/>
    <w:rsid w:val="00A858FE"/>
    <w:rsid w:val="00A92ACA"/>
    <w:rsid w:val="00A95F06"/>
    <w:rsid w:val="00A9791C"/>
    <w:rsid w:val="00AA184A"/>
    <w:rsid w:val="00AB19A9"/>
    <w:rsid w:val="00AB75E0"/>
    <w:rsid w:val="00AC4672"/>
    <w:rsid w:val="00AD10C7"/>
    <w:rsid w:val="00AD21CB"/>
    <w:rsid w:val="00AD2ED9"/>
    <w:rsid w:val="00AD3ED1"/>
    <w:rsid w:val="00AD7620"/>
    <w:rsid w:val="00AF21E5"/>
    <w:rsid w:val="00B01FC4"/>
    <w:rsid w:val="00B14805"/>
    <w:rsid w:val="00B22DF3"/>
    <w:rsid w:val="00B7164C"/>
    <w:rsid w:val="00B74721"/>
    <w:rsid w:val="00B855C1"/>
    <w:rsid w:val="00B87692"/>
    <w:rsid w:val="00B97AD5"/>
    <w:rsid w:val="00BA06F9"/>
    <w:rsid w:val="00BA5356"/>
    <w:rsid w:val="00BB43DC"/>
    <w:rsid w:val="00BC42A5"/>
    <w:rsid w:val="00BC48EF"/>
    <w:rsid w:val="00BC4AB9"/>
    <w:rsid w:val="00BC5E64"/>
    <w:rsid w:val="00BC7AA4"/>
    <w:rsid w:val="00BD537F"/>
    <w:rsid w:val="00BD630D"/>
    <w:rsid w:val="00BE6DCC"/>
    <w:rsid w:val="00BF30A9"/>
    <w:rsid w:val="00C01E35"/>
    <w:rsid w:val="00C126D4"/>
    <w:rsid w:val="00C50307"/>
    <w:rsid w:val="00C5254D"/>
    <w:rsid w:val="00C61938"/>
    <w:rsid w:val="00C75C84"/>
    <w:rsid w:val="00C85050"/>
    <w:rsid w:val="00C90ECB"/>
    <w:rsid w:val="00CA7E63"/>
    <w:rsid w:val="00CB60B2"/>
    <w:rsid w:val="00CD50D5"/>
    <w:rsid w:val="00D0659B"/>
    <w:rsid w:val="00D145DF"/>
    <w:rsid w:val="00D14D02"/>
    <w:rsid w:val="00D219E5"/>
    <w:rsid w:val="00D329A9"/>
    <w:rsid w:val="00D33856"/>
    <w:rsid w:val="00D401FA"/>
    <w:rsid w:val="00D41EA2"/>
    <w:rsid w:val="00D426F0"/>
    <w:rsid w:val="00D46DA1"/>
    <w:rsid w:val="00D521BD"/>
    <w:rsid w:val="00D61826"/>
    <w:rsid w:val="00D8306F"/>
    <w:rsid w:val="00D91DAE"/>
    <w:rsid w:val="00D96068"/>
    <w:rsid w:val="00D96D78"/>
    <w:rsid w:val="00DA434B"/>
    <w:rsid w:val="00DB0442"/>
    <w:rsid w:val="00DB5669"/>
    <w:rsid w:val="00DC3D11"/>
    <w:rsid w:val="00DD536A"/>
    <w:rsid w:val="00E12FAE"/>
    <w:rsid w:val="00E26005"/>
    <w:rsid w:val="00E262CA"/>
    <w:rsid w:val="00E42D5A"/>
    <w:rsid w:val="00E457F6"/>
    <w:rsid w:val="00E5492F"/>
    <w:rsid w:val="00E55204"/>
    <w:rsid w:val="00E57FFE"/>
    <w:rsid w:val="00E61D31"/>
    <w:rsid w:val="00EA4EE3"/>
    <w:rsid w:val="00EC38C2"/>
    <w:rsid w:val="00ED2F7B"/>
    <w:rsid w:val="00ED5129"/>
    <w:rsid w:val="00ED5E64"/>
    <w:rsid w:val="00F06C33"/>
    <w:rsid w:val="00F237C3"/>
    <w:rsid w:val="00F27086"/>
    <w:rsid w:val="00F3467A"/>
    <w:rsid w:val="00F55E73"/>
    <w:rsid w:val="00F5709E"/>
    <w:rsid w:val="00F77B28"/>
    <w:rsid w:val="00FA0027"/>
    <w:rsid w:val="00FA132B"/>
    <w:rsid w:val="00FA31B0"/>
    <w:rsid w:val="00FB2697"/>
    <w:rsid w:val="00FB3A8F"/>
    <w:rsid w:val="00FC5B22"/>
    <w:rsid w:val="00FE3E9A"/>
    <w:rsid w:val="00FE44E2"/>
    <w:rsid w:val="00FF1901"/>
    <w:rsid w:val="00FF389F"/>
    <w:rsid w:val="74A476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5DCC1"/>
  <w15:chartTrackingRefBased/>
  <w15:docId w15:val="{C9171214-60D4-4FF2-B035-98EA155F896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aliases w:val="Validation Heading"/>
    <w:next w:val="Normal"/>
    <w:link w:val="Heading1Char"/>
    <w:uiPriority w:val="9"/>
    <w:qFormat/>
    <w:rsid w:val="002D225A"/>
    <w:pPr>
      <w:keepNext/>
      <w:keepLines/>
      <w:spacing w:before="240" w:after="0"/>
      <w:outlineLvl w:val="0"/>
    </w:pPr>
    <w:rPr>
      <w:rFonts w:ascii="Helvetica Neue" w:hAnsi="Helvetica Neue" w:eastAsiaTheme="majorEastAsia" w:cstheme="majorBidi"/>
      <w:sz w:val="28"/>
      <w:szCs w:val="32"/>
    </w:rPr>
  </w:style>
  <w:style w:type="paragraph" w:styleId="Heading2">
    <w:name w:val="heading 2"/>
    <w:basedOn w:val="Normal"/>
    <w:next w:val="Normal"/>
    <w:link w:val="Heading2Char"/>
    <w:uiPriority w:val="9"/>
    <w:unhideWhenUsed/>
    <w:qFormat/>
    <w:rsid w:val="005517AF"/>
    <w:pPr>
      <w:keepNext/>
      <w:keepLines/>
      <w:numPr>
        <w:numId w:val="4"/>
      </w:numPr>
      <w:spacing w:before="40" w:after="0"/>
      <w:outlineLvl w:val="1"/>
    </w:pPr>
    <w:rPr>
      <w:rFonts w:asciiTheme="majorHAnsi" w:hAnsiTheme="majorHAnsi" w:eastAsiaTheme="majorEastAsia"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517AF"/>
    <w:pPr>
      <w:keepNext/>
      <w:keepLines/>
      <w:spacing w:before="40" w:after="0"/>
      <w:outlineLvl w:val="2"/>
    </w:pPr>
    <w:rPr>
      <w:rFonts w:asciiTheme="majorHAnsi" w:hAnsiTheme="majorHAnsi" w:eastAsiaTheme="majorEastAsia"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5517AF"/>
    <w:pPr>
      <w:keepNext/>
      <w:keepLines/>
      <w:spacing w:before="40" w:after="0"/>
      <w:outlineLvl w:val="3"/>
    </w:pPr>
    <w:rPr>
      <w:rFonts w:asciiTheme="majorHAnsi" w:hAnsiTheme="majorHAnsi" w:eastAsiaTheme="majorEastAsia" w:cstheme="majorBidi"/>
      <w:i/>
      <w:iCs/>
      <w:color w:val="2F5496" w:themeColor="accent1" w:themeShade="BF"/>
    </w:rPr>
  </w:style>
  <w:style w:type="paragraph" w:styleId="Heading5">
    <w:name w:val="heading 5"/>
    <w:basedOn w:val="Normal"/>
    <w:next w:val="Normal"/>
    <w:link w:val="Heading5Char"/>
    <w:uiPriority w:val="9"/>
    <w:unhideWhenUsed/>
    <w:qFormat/>
    <w:rsid w:val="005517AF"/>
    <w:pPr>
      <w:keepNext/>
      <w:keepLines/>
      <w:spacing w:before="40" w:after="0"/>
      <w:outlineLvl w:val="4"/>
    </w:pPr>
    <w:rPr>
      <w:rFonts w:asciiTheme="majorHAnsi" w:hAnsiTheme="majorHAnsi" w:eastAsiaTheme="majorEastAsia" w:cstheme="majorBidi"/>
      <w:color w:val="2F5496" w:themeColor="accent1" w:themeShade="B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4011F6"/>
    <w:pPr>
      <w:ind w:left="720"/>
      <w:contextualSpacing/>
    </w:pPr>
  </w:style>
  <w:style w:type="character" w:styleId="Heading1Char" w:customStyle="1">
    <w:name w:val="Heading 1 Char"/>
    <w:aliases w:val="Validation Heading Char"/>
    <w:basedOn w:val="DefaultParagraphFont"/>
    <w:link w:val="Heading1"/>
    <w:uiPriority w:val="9"/>
    <w:rsid w:val="002D225A"/>
    <w:rPr>
      <w:rFonts w:ascii="Helvetica Neue" w:hAnsi="Helvetica Neue" w:eastAsiaTheme="majorEastAsia" w:cstheme="majorBidi"/>
      <w:sz w:val="28"/>
      <w:szCs w:val="32"/>
    </w:rPr>
  </w:style>
  <w:style w:type="character" w:styleId="Heading2Char" w:customStyle="1">
    <w:name w:val="Heading 2 Char"/>
    <w:basedOn w:val="DefaultParagraphFont"/>
    <w:link w:val="Heading2"/>
    <w:rsid w:val="005517AF"/>
    <w:rPr>
      <w:rFonts w:asciiTheme="majorHAnsi" w:hAnsiTheme="majorHAnsi" w:eastAsiaTheme="majorEastAsia" w:cstheme="majorBidi"/>
      <w:color w:val="2F5496" w:themeColor="accent1" w:themeShade="BF"/>
      <w:sz w:val="26"/>
      <w:szCs w:val="26"/>
    </w:rPr>
  </w:style>
  <w:style w:type="character" w:styleId="Heading3Char" w:customStyle="1">
    <w:name w:val="Heading 3 Char"/>
    <w:basedOn w:val="DefaultParagraphFont"/>
    <w:link w:val="Heading3"/>
    <w:uiPriority w:val="9"/>
    <w:rsid w:val="005517AF"/>
    <w:rPr>
      <w:rFonts w:asciiTheme="majorHAnsi" w:hAnsiTheme="majorHAnsi" w:eastAsiaTheme="majorEastAsia" w:cstheme="majorBidi"/>
      <w:color w:val="1F3763" w:themeColor="accent1" w:themeShade="7F"/>
      <w:sz w:val="24"/>
      <w:szCs w:val="24"/>
    </w:rPr>
  </w:style>
  <w:style w:type="character" w:styleId="Heading4Char" w:customStyle="1">
    <w:name w:val="Heading 4 Char"/>
    <w:basedOn w:val="DefaultParagraphFont"/>
    <w:link w:val="Heading4"/>
    <w:uiPriority w:val="9"/>
    <w:rsid w:val="005517AF"/>
    <w:rPr>
      <w:rFonts w:asciiTheme="majorHAnsi" w:hAnsiTheme="majorHAnsi" w:eastAsiaTheme="majorEastAsia" w:cstheme="majorBidi"/>
      <w:i/>
      <w:iCs/>
      <w:color w:val="2F5496" w:themeColor="accent1" w:themeShade="BF"/>
    </w:rPr>
  </w:style>
  <w:style w:type="character" w:styleId="Heading5Char" w:customStyle="1">
    <w:name w:val="Heading 5 Char"/>
    <w:basedOn w:val="DefaultParagraphFont"/>
    <w:link w:val="Heading5"/>
    <w:uiPriority w:val="9"/>
    <w:rsid w:val="005517AF"/>
    <w:rPr>
      <w:rFonts w:asciiTheme="majorHAnsi" w:hAnsiTheme="majorHAnsi" w:eastAsiaTheme="majorEastAsia" w:cstheme="majorBidi"/>
      <w:color w:val="2F5496" w:themeColor="accent1" w:themeShade="BF"/>
    </w:rPr>
  </w:style>
  <w:style w:type="paragraph" w:styleId="NoSpacing">
    <w:name w:val="No Spacing"/>
    <w:uiPriority w:val="1"/>
    <w:qFormat/>
    <w:rsid w:val="004D7D65"/>
    <w:pPr>
      <w:spacing w:after="0" w:line="240" w:lineRule="auto"/>
    </w:pPr>
  </w:style>
  <w:style w:type="paragraph" w:styleId="Title">
    <w:name w:val="Title"/>
    <w:aliases w:val="Validation Document"/>
    <w:basedOn w:val="Normal"/>
    <w:next w:val="Normal"/>
    <w:link w:val="TitleChar"/>
    <w:uiPriority w:val="10"/>
    <w:qFormat/>
    <w:rsid w:val="00E26005"/>
    <w:pPr>
      <w:numPr>
        <w:numId w:val="5"/>
      </w:numPr>
      <w:spacing w:after="0" w:line="240" w:lineRule="auto"/>
      <w:contextualSpacing/>
    </w:pPr>
    <w:rPr>
      <w:rFonts w:ascii="Helvetica Neue" w:hAnsi="Helvetica Neue" w:eastAsiaTheme="majorEastAsia" w:cstheme="majorBidi"/>
      <w:spacing w:val="-10"/>
      <w:kern w:val="28"/>
      <w:sz w:val="24"/>
      <w:szCs w:val="56"/>
    </w:rPr>
  </w:style>
  <w:style w:type="character" w:styleId="TitleChar" w:customStyle="1">
    <w:name w:val="Title Char"/>
    <w:aliases w:val="Validation Document Char"/>
    <w:basedOn w:val="DefaultParagraphFont"/>
    <w:link w:val="Title"/>
    <w:uiPriority w:val="10"/>
    <w:rsid w:val="00E26005"/>
    <w:rPr>
      <w:rFonts w:ascii="Helvetica Neue" w:hAnsi="Helvetica Neue" w:eastAsiaTheme="majorEastAsia" w:cstheme="majorBidi"/>
      <w:spacing w:val="-10"/>
      <w:kern w:val="28"/>
      <w:sz w:val="24"/>
      <w:szCs w:val="56"/>
    </w:rPr>
  </w:style>
  <w:style w:type="paragraph" w:styleId="Subtitle">
    <w:name w:val="Subtitle"/>
    <w:basedOn w:val="Normal"/>
    <w:next w:val="Normal"/>
    <w:link w:val="SubtitleChar"/>
    <w:uiPriority w:val="11"/>
    <w:qFormat/>
    <w:rsid w:val="004D7D65"/>
    <w:pPr>
      <w:numPr>
        <w:ilvl w:val="1"/>
      </w:numPr>
    </w:pPr>
    <w:rPr>
      <w:rFonts w:eastAsiaTheme="minorEastAsia"/>
      <w:color w:val="5A5A5A" w:themeColor="text1" w:themeTint="A5"/>
      <w:spacing w:val="15"/>
    </w:rPr>
  </w:style>
  <w:style w:type="character" w:styleId="SubtitleChar" w:customStyle="1">
    <w:name w:val="Subtitle Char"/>
    <w:basedOn w:val="DefaultParagraphFont"/>
    <w:link w:val="Subtitle"/>
    <w:uiPriority w:val="11"/>
    <w:rsid w:val="004D7D65"/>
    <w:rPr>
      <w:rFonts w:eastAsiaTheme="minorEastAsia"/>
      <w:color w:val="5A5A5A" w:themeColor="text1" w:themeTint="A5"/>
      <w:spacing w:val="15"/>
    </w:rPr>
  </w:style>
  <w:style w:type="table" w:styleId="TableGrid">
    <w:name w:val="Table Grid"/>
    <w:basedOn w:val="TableNormal"/>
    <w:uiPriority w:val="39"/>
    <w:rsid w:val="0078220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Light">
    <w:name w:val="Grid Table Light"/>
    <w:basedOn w:val="TableNormal"/>
    <w:uiPriority w:val="40"/>
    <w:rsid w:val="00D401FA"/>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paragraph" w:styleId="Header">
    <w:name w:val="header"/>
    <w:basedOn w:val="Normal"/>
    <w:link w:val="HeaderChar"/>
    <w:uiPriority w:val="99"/>
    <w:unhideWhenUsed/>
    <w:rsid w:val="00BC42A5"/>
    <w:pPr>
      <w:tabs>
        <w:tab w:val="center" w:pos="4513"/>
        <w:tab w:val="right" w:pos="9026"/>
      </w:tabs>
      <w:spacing w:after="0" w:line="240" w:lineRule="auto"/>
    </w:pPr>
  </w:style>
  <w:style w:type="character" w:styleId="HeaderChar" w:customStyle="1">
    <w:name w:val="Header Char"/>
    <w:basedOn w:val="DefaultParagraphFont"/>
    <w:link w:val="Header"/>
    <w:uiPriority w:val="99"/>
    <w:rsid w:val="00BC42A5"/>
  </w:style>
  <w:style w:type="paragraph" w:styleId="Footer">
    <w:name w:val="footer"/>
    <w:basedOn w:val="Normal"/>
    <w:link w:val="FooterChar"/>
    <w:uiPriority w:val="99"/>
    <w:unhideWhenUsed/>
    <w:rsid w:val="00BC42A5"/>
    <w:pPr>
      <w:tabs>
        <w:tab w:val="center" w:pos="4513"/>
        <w:tab w:val="right" w:pos="9026"/>
      </w:tabs>
      <w:spacing w:after="0" w:line="240" w:lineRule="auto"/>
    </w:pPr>
  </w:style>
  <w:style w:type="character" w:styleId="FooterChar" w:customStyle="1">
    <w:name w:val="Footer Char"/>
    <w:basedOn w:val="DefaultParagraphFont"/>
    <w:link w:val="Footer"/>
    <w:uiPriority w:val="99"/>
    <w:rsid w:val="00BC42A5"/>
  </w:style>
  <w:style w:type="paragraph" w:styleId="ModuleHeading" w:customStyle="1">
    <w:name w:val="Module Heading"/>
    <w:basedOn w:val="Heading1"/>
    <w:qFormat/>
    <w:rsid w:val="008B5CB8"/>
    <w:pPr>
      <w:numPr>
        <w:numId w:val="6"/>
      </w:numPr>
    </w:pPr>
    <w:rPr>
      <w:sz w:val="24"/>
      <w:szCs w:val="24"/>
    </w:rPr>
  </w:style>
  <w:style w:type="paragraph" w:styleId="ModuleTitle" w:customStyle="1">
    <w:name w:val="Module Title"/>
    <w:basedOn w:val="Heading1"/>
    <w:qFormat/>
    <w:rsid w:val="008B5CB8"/>
    <w:pPr>
      <w:jc w:val="center"/>
    </w:pPr>
    <w:rPr>
      <w:sz w:val="24"/>
      <w:szCs w:val="24"/>
    </w:rPr>
  </w:style>
  <w:style w:type="paragraph" w:styleId="ProgrammeHeading" w:customStyle="1">
    <w:name w:val="Programme Heading"/>
    <w:basedOn w:val="Heading1"/>
    <w:next w:val="Heading1"/>
    <w:qFormat/>
    <w:rsid w:val="008B5CB8"/>
    <w:pPr>
      <w:numPr>
        <w:numId w:val="7"/>
      </w:numPr>
      <w:ind w:left="720"/>
    </w:pPr>
    <w:rPr>
      <w:sz w:val="24"/>
    </w:rPr>
  </w:style>
  <w:style w:type="character" w:styleId="Hyperlink">
    <w:name w:val="Hyperlink"/>
    <w:basedOn w:val="DefaultParagraphFont"/>
    <w:uiPriority w:val="99"/>
    <w:unhideWhenUsed/>
    <w:rsid w:val="00DD536A"/>
    <w:rPr>
      <w:color w:val="0563C1" w:themeColor="hyperlink"/>
      <w:u w:val="single"/>
    </w:rPr>
  </w:style>
  <w:style w:type="character" w:styleId="UnresolvedMention">
    <w:name w:val="Unresolved Mention"/>
    <w:basedOn w:val="DefaultParagraphFont"/>
    <w:uiPriority w:val="99"/>
    <w:semiHidden/>
    <w:unhideWhenUsed/>
    <w:rsid w:val="00DD53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image" Target="media/image2.png"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hyperlink" Target="mailto:HEQA@tecpartnership.ac.uk" TargetMode="Externa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openxmlformats.org/officeDocument/2006/relationships/footer" Target="footer2.xml" Id="rId15" /><Relationship Type="http://schemas.openxmlformats.org/officeDocument/2006/relationships/header" Target="header1.xml" Id="rId10" /><Relationship Type="http://schemas.openxmlformats.org/officeDocument/2006/relationships/styles" Target="styles.xml" Id="rId4" /><Relationship Type="http://schemas.openxmlformats.org/officeDocument/2006/relationships/image" Target="media/image1.png" Id="rId9" /><Relationship Type="http://schemas.openxmlformats.org/officeDocument/2006/relationships/header" Target="header2.xml" Id="rId14" /><Relationship Type="http://schemas.openxmlformats.org/officeDocument/2006/relationships/glossaryDocument" Target="glossary/document.xml" Id="R98f5b4987ff94585"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2c36be6b-bcdd-4fe1-a0c8-0a7e817e7769}"/>
      </w:docPartPr>
      <w:docPartBody>
        <w:p w14:paraId="0995F953">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8B64CC255DB947AA4281C6383D885D" ma:contentTypeVersion="17" ma:contentTypeDescription="Create a new document." ma:contentTypeScope="" ma:versionID="1e711d5b34836c2f1e08014a3728ad5a">
  <xsd:schema xmlns:xsd="http://www.w3.org/2001/XMLSchema" xmlns:xs="http://www.w3.org/2001/XMLSchema" xmlns:p="http://schemas.microsoft.com/office/2006/metadata/properties" xmlns:ns2="24256e7a-220e-4581-9df8-993e17d1fa64" xmlns:ns3="5204d055-2a3d-4797-adff-4172fa4a4e55" targetNamespace="http://schemas.microsoft.com/office/2006/metadata/properties" ma:root="true" ma:fieldsID="538353435497242cebf9b854e35918d2" ns2:_="" ns3:_="">
    <xsd:import namespace="24256e7a-220e-4581-9df8-993e17d1fa64"/>
    <xsd:import namespace="5204d055-2a3d-4797-adff-4172fa4a4e5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56e7a-220e-4581-9df8-993e17d1fa6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e78b1bf-276b-4da9-a5d7-ea4899070259"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204d055-2a3d-4797-adff-4172fa4a4e5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c93c426-fe35-4ba1-b347-1de69a13d7c6}" ma:internalName="TaxCatchAll" ma:showField="CatchAllData" ma:web="5204d055-2a3d-4797-adff-4172fa4a4e5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D84DC18-6682-478E-99AC-5B660A4F05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256e7a-220e-4581-9df8-993e17d1fa64"/>
    <ds:schemaRef ds:uri="5204d055-2a3d-4797-adff-4172fa4a4e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1F955B-DE44-42BE-8BAE-36428CAC0CB3}">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Tec Partnership</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Mathew Tuck</dc:creator>
  <keywords/>
  <dc:description/>
  <lastModifiedBy>Mathew Tuck</lastModifiedBy>
  <revision>254</revision>
  <dcterms:created xsi:type="dcterms:W3CDTF">2023-02-11T07:16:00.0000000Z</dcterms:created>
  <dcterms:modified xsi:type="dcterms:W3CDTF">2023-03-10T22:20:07.7724866Z</dcterms:modified>
</coreProperties>
</file>